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7A4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лаборатории внешнего дозиметрического контроля</w:t>
      </w:r>
    </w:p>
    <w:p w:rsidR="00000000" w:rsidRDefault="00BA7A43">
      <w:pPr>
        <w:pStyle w:val="HTML"/>
      </w:pPr>
      <w:r>
        <w:t>Составлена в _____ экз.                                           Утверждаю</w:t>
      </w:r>
    </w:p>
    <w:p w:rsidR="00000000" w:rsidRDefault="00BA7A43">
      <w:pPr>
        <w:pStyle w:val="HTML"/>
      </w:pPr>
      <w:r>
        <w:t>_______________________________</w:t>
      </w:r>
    </w:p>
    <w:p w:rsidR="00000000" w:rsidRDefault="00BA7A43">
      <w:pPr>
        <w:pStyle w:val="HTML"/>
      </w:pPr>
      <w:r>
        <w:t>(инициалы, фамилия)</w:t>
      </w:r>
    </w:p>
    <w:p w:rsidR="00000000" w:rsidRDefault="00BA7A43">
      <w:pPr>
        <w:pStyle w:val="HTML"/>
      </w:pPr>
      <w:r>
        <w:t>_________________________________           _______________________________</w:t>
      </w:r>
    </w:p>
    <w:p w:rsidR="00000000" w:rsidRDefault="00BA7A43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BA7A43">
      <w:pPr>
        <w:pStyle w:val="HTML"/>
      </w:pPr>
      <w:r>
        <w:t>_________________________________           _______________________________</w:t>
      </w:r>
    </w:p>
    <w:p w:rsidR="00000000" w:rsidRDefault="00BA7A43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BA7A43">
      <w:pPr>
        <w:pStyle w:val="HTML"/>
      </w:pPr>
      <w:r>
        <w:t>_________________________________           _______________________________</w:t>
      </w:r>
    </w:p>
    <w:p w:rsidR="00000000" w:rsidRDefault="00BA7A43">
      <w:pPr>
        <w:pStyle w:val="HTML"/>
      </w:pPr>
      <w:r>
        <w:t>форма, адрес, телефон, адрес                 должностную инструкцию)</w:t>
      </w:r>
    </w:p>
    <w:p w:rsidR="00000000" w:rsidRDefault="00BA7A43">
      <w:pPr>
        <w:pStyle w:val="HTML"/>
      </w:pPr>
      <w:r>
        <w:t>_________________________________</w:t>
      </w:r>
    </w:p>
    <w:p w:rsidR="00000000" w:rsidRDefault="00BA7A43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BA7A43">
      <w:pPr>
        <w:pStyle w:val="HTML"/>
      </w:pPr>
      <w:r>
        <w:t>"__"___________ ____ г. N _______                            М.П.</w:t>
      </w:r>
    </w:p>
    <w:p w:rsidR="00000000" w:rsidRDefault="00BA7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A43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начальника (руководителя) лаборатории внешнего дозиметрического контроля _________________________________________ (наименование </w:t>
      </w:r>
      <w:r>
        <w:rPr>
          <w:rFonts w:eastAsia="Times New Roman"/>
        </w:rPr>
        <w:t>подразделения работодателя)</w:t>
      </w:r>
    </w:p>
    <w:p w:rsidR="00000000" w:rsidRDefault="00BA7A43">
      <w:pPr>
        <w:pStyle w:val="just"/>
      </w:pPr>
      <w:r>
        <w:t>_____________________________</w:t>
      </w:r>
    </w:p>
    <w:p w:rsidR="00000000" w:rsidRDefault="00BA7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A43">
      <w:pPr>
        <w:pStyle w:val="just"/>
      </w:pPr>
      <w:r>
        <w:t>Идентификатор электронной копии документа.</w:t>
      </w:r>
    </w:p>
    <w:p w:rsidR="00000000" w:rsidRDefault="00BA7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A4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A7A43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(руководителя) лаборат</w:t>
      </w:r>
      <w:r>
        <w:t>ории внешнего дозиметрического контроля (далее - Работник) _____ "______________".</w:t>
      </w:r>
    </w:p>
    <w:p w:rsidR="00000000" w:rsidRDefault="00BA7A43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BA7A43">
      <w:pPr>
        <w:pStyle w:val="just"/>
      </w:pPr>
      <w:r>
        <w:t>1.3. Р</w:t>
      </w:r>
      <w:r>
        <w:t>аботник подчиняется непосредственно _______________.</w:t>
      </w:r>
    </w:p>
    <w:p w:rsidR="00000000" w:rsidRDefault="00BA7A43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специальности "Энергетика, энергетическое машиностроение и электротехника" или "Физико-математические науки" и</w:t>
      </w:r>
      <w:r>
        <w:t xml:space="preserve"> стаж работы на АС по направлению профессиональной деятельности не менее 5 лет.</w:t>
      </w:r>
    </w:p>
    <w:p w:rsidR="00000000" w:rsidRDefault="00BA7A43">
      <w:pPr>
        <w:pStyle w:val="just"/>
      </w:pPr>
      <w:r>
        <w:t>1.5. Работник должен знать:</w:t>
      </w:r>
    </w:p>
    <w:p w:rsidR="00000000" w:rsidRDefault="00BA7A43">
      <w:pPr>
        <w:pStyle w:val="just"/>
      </w:pPr>
      <w:r>
        <w:lastRenderedPageBreak/>
        <w:t>- законы и иные нормативные правовые акты Российской Федерации, нормативные, руководящие и методические документы по технологии и режимам проведения</w:t>
      </w:r>
      <w:r>
        <w:t xml:space="preserve"> дозиметрического контроля;</w:t>
      </w:r>
    </w:p>
    <w:p w:rsidR="00000000" w:rsidRDefault="00BA7A43">
      <w:pPr>
        <w:pStyle w:val="just"/>
      </w:pPr>
      <w:r>
        <w:t>- технологические процессы и режимы производства АС;</w:t>
      </w:r>
    </w:p>
    <w:p w:rsidR="00000000" w:rsidRDefault="00BA7A43">
      <w:pPr>
        <w:pStyle w:val="just"/>
      </w:pPr>
      <w:r>
        <w:t>- перспективы технического развития АС;</w:t>
      </w:r>
    </w:p>
    <w:p w:rsidR="00000000" w:rsidRDefault="00BA7A43">
      <w:pPr>
        <w:pStyle w:val="just"/>
      </w:pPr>
      <w:r>
        <w:t>- принципы работы и правила эксплуатации оборудования лаборатории;</w:t>
      </w:r>
    </w:p>
    <w:p w:rsidR="00000000" w:rsidRDefault="00BA7A43">
      <w:pPr>
        <w:pStyle w:val="just"/>
      </w:pPr>
      <w:r>
        <w:t>- методы и организацию проведения лабораторно-исследовательских работ;</w:t>
      </w:r>
    </w:p>
    <w:p w:rsidR="00000000" w:rsidRDefault="00BA7A43">
      <w:pPr>
        <w:pStyle w:val="just"/>
      </w:pPr>
      <w:r>
        <w:t>- стандарты, технические условия, методики и инструкции по лабораторному контролю состояния внешней среды;</w:t>
      </w:r>
    </w:p>
    <w:p w:rsidR="00000000" w:rsidRDefault="00BA7A43">
      <w:pPr>
        <w:pStyle w:val="just"/>
      </w:pPr>
      <w:r>
        <w:t>- передовой отечественный и зарубежный опыт контроля радиационно опасных произ</w:t>
      </w:r>
      <w:r>
        <w:t>водств;</w:t>
      </w:r>
    </w:p>
    <w:p w:rsidR="00000000" w:rsidRDefault="00BA7A43">
      <w:pPr>
        <w:pStyle w:val="just"/>
      </w:pPr>
      <w:r>
        <w:t>- санитарные правила работы с радиоактивными веществами и другими источниками ионизирующих излучений;</w:t>
      </w:r>
    </w:p>
    <w:p w:rsidR="00000000" w:rsidRDefault="00BA7A43">
      <w:pPr>
        <w:pStyle w:val="just"/>
      </w:pPr>
      <w:r>
        <w:t>- требования к организации работы с персоналом на АС;</w:t>
      </w:r>
    </w:p>
    <w:p w:rsidR="00000000" w:rsidRDefault="00BA7A43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BA7A43">
      <w:pPr>
        <w:pStyle w:val="just"/>
      </w:pPr>
      <w:r>
        <w:t>- основы трудового законод</w:t>
      </w:r>
      <w:r>
        <w:t>ательства;</w:t>
      </w:r>
    </w:p>
    <w:p w:rsidR="00000000" w:rsidRDefault="00BA7A43">
      <w:pPr>
        <w:pStyle w:val="just"/>
      </w:pPr>
      <w:r>
        <w:t>- правила внутреннего трудового распорядка;</w:t>
      </w:r>
    </w:p>
    <w:p w:rsidR="00000000" w:rsidRDefault="00BA7A43">
      <w:pPr>
        <w:pStyle w:val="just"/>
      </w:pPr>
      <w:r>
        <w:t>- правила по охране труда, радиационной и пожарной безопасности.</w:t>
      </w:r>
    </w:p>
    <w:p w:rsidR="00000000" w:rsidRDefault="00BA7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A4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A7A43">
      <w:pPr>
        <w:pStyle w:val="just"/>
      </w:pPr>
      <w:r>
        <w:t>2.1. Работник:</w:t>
      </w:r>
    </w:p>
    <w:p w:rsidR="00000000" w:rsidRDefault="00BA7A43">
      <w:pPr>
        <w:pStyle w:val="just"/>
      </w:pPr>
      <w:r>
        <w:t>2.1.1. Обеспечивает проведение дозиметрического контроля в санитарно-защитной зоне атомной</w:t>
      </w:r>
      <w:r>
        <w:t xml:space="preserve"> станции (АС) и в контролируемой зоне наблюдений в соответствии с нормами радиационной безопасности и санитарными правилами.</w:t>
      </w:r>
    </w:p>
    <w:p w:rsidR="00000000" w:rsidRDefault="00BA7A43">
      <w:pPr>
        <w:pStyle w:val="just"/>
      </w:pPr>
      <w:r>
        <w:t>2.1.2. Контролирует соблюдение установленных требований при удалении и захоронении твердых, жидких и газообразных радиоактивных отх</w:t>
      </w:r>
      <w:r>
        <w:t>одов производства.</w:t>
      </w:r>
    </w:p>
    <w:p w:rsidR="00000000" w:rsidRDefault="00BA7A43">
      <w:pPr>
        <w:pStyle w:val="just"/>
      </w:pPr>
      <w:r>
        <w:t xml:space="preserve">2.1.3. Организует работу по отбору, транспортировке и хранению проб, по проведению измерений в лабораторных условиях, экспресс-анализов на рабочих местах в соответствии с действующими методиками и инструкциями по санитарному контролю за </w:t>
      </w:r>
      <w:r>
        <w:t>содержанием радиоактивных веществ во внешней среде, а также стандартами и техническими условиями.</w:t>
      </w:r>
    </w:p>
    <w:p w:rsidR="00000000" w:rsidRDefault="00BA7A43">
      <w:pPr>
        <w:pStyle w:val="just"/>
      </w:pPr>
      <w:r>
        <w:t>2.1.4. Принимает участие в расследовании случаев загрязнения окружающей среды радиоактивными отходами и выбросами.</w:t>
      </w:r>
    </w:p>
    <w:p w:rsidR="00000000" w:rsidRDefault="00BA7A43">
      <w:pPr>
        <w:pStyle w:val="just"/>
      </w:pPr>
      <w:r>
        <w:t>2.1.5. Проводит анализ радиационной обстано</w:t>
      </w:r>
      <w:r>
        <w:t>вки и дает рекомендации по ее улучшению.</w:t>
      </w:r>
    </w:p>
    <w:p w:rsidR="00000000" w:rsidRDefault="00BA7A43">
      <w:pPr>
        <w:pStyle w:val="just"/>
      </w:pPr>
      <w:r>
        <w:t>2.1.6. Возглавляет работу по внедрению методик и инструкций по оперативному контролю, в том числе по проведению экспресс-анализов, осуществляет контроль за правильным и точным их выполнением.</w:t>
      </w:r>
    </w:p>
    <w:p w:rsidR="00000000" w:rsidRDefault="00BA7A43">
      <w:pPr>
        <w:pStyle w:val="just"/>
      </w:pPr>
      <w:r>
        <w:t>2.1.7. Обеспечивает экс</w:t>
      </w:r>
      <w:r>
        <w:t>плуатацию обслуживаемого оборудования и контроль состояния рабочих мест персонала лаборатории внешнего дозиметрического контроля АС.</w:t>
      </w:r>
    </w:p>
    <w:p w:rsidR="00000000" w:rsidRDefault="00BA7A43">
      <w:pPr>
        <w:pStyle w:val="just"/>
      </w:pPr>
      <w:r>
        <w:t>2.1.8. Организует наблюдение за состоянием и работой контрольно-измерительной аппаратуры, обеспечивает своевременное предст</w:t>
      </w:r>
      <w:r>
        <w:t>авление ее на периодическую государственную поверку.</w:t>
      </w:r>
    </w:p>
    <w:p w:rsidR="00000000" w:rsidRDefault="00BA7A43">
      <w:pPr>
        <w:pStyle w:val="just"/>
      </w:pPr>
      <w:r>
        <w:t>2.1.9. Определяет потребность лаборатории в оборудовании и материалах, обеспечивает своевременное составление заявок на их приобретение, следит за правильностью их хранения, использования и ведения учета</w:t>
      </w:r>
      <w:r>
        <w:t>.</w:t>
      </w:r>
    </w:p>
    <w:p w:rsidR="00000000" w:rsidRDefault="00BA7A43">
      <w:pPr>
        <w:pStyle w:val="just"/>
      </w:pPr>
      <w:r>
        <w:t>2.1.10. Организует профилактические осмотры и своевременный ремонт обслуживаемого оборудования и помещений лаборатории.</w:t>
      </w:r>
    </w:p>
    <w:p w:rsidR="00000000" w:rsidRDefault="00BA7A43">
      <w:pPr>
        <w:pStyle w:val="just"/>
      </w:pPr>
      <w:r>
        <w:t>2.1.11. Обеспечивает работников лаборатории средствами индивидуальной защиты и спецодеждой, контролирует соблюдение работниками лабора</w:t>
      </w:r>
      <w:r>
        <w:t>тории правил и норм охраны труда при работе с радиоактивными веществами и другими источниками ионизирующих излучений, производственной санитарии и противопожарной защиты.</w:t>
      </w:r>
    </w:p>
    <w:p w:rsidR="00000000" w:rsidRDefault="00BA7A43">
      <w:pPr>
        <w:pStyle w:val="just"/>
      </w:pPr>
      <w:r>
        <w:t>2.1.12. Обеспечивает подготовку и поддержание квалификации работников лаборатории вне</w:t>
      </w:r>
      <w:r>
        <w:t>шнего дозиметрического контроля АС.</w:t>
      </w:r>
    </w:p>
    <w:p w:rsidR="00000000" w:rsidRDefault="00BA7A43">
      <w:pPr>
        <w:pStyle w:val="just"/>
      </w:pPr>
      <w:r>
        <w:t>2.1.13. Организует и проводит работу по изучению, обобщению и внедрению передового отечественного и зарубежного опыта радиационно опасных производств и методов их контроля.</w:t>
      </w:r>
    </w:p>
    <w:p w:rsidR="00000000" w:rsidRDefault="00BA7A43">
      <w:pPr>
        <w:pStyle w:val="just"/>
      </w:pPr>
      <w:r>
        <w:t>2.1.14. Участвует в работе по проведению аттест</w:t>
      </w:r>
      <w:r>
        <w:t>ации рабочих мест.</w:t>
      </w:r>
    </w:p>
    <w:p w:rsidR="00000000" w:rsidRDefault="00BA7A43">
      <w:pPr>
        <w:pStyle w:val="just"/>
      </w:pPr>
      <w:r>
        <w:t>2.1.15. Принимает меры по сокращению затрат труда на проведение дозиметрического контроля.</w:t>
      </w:r>
    </w:p>
    <w:p w:rsidR="00000000" w:rsidRDefault="00BA7A43">
      <w:pPr>
        <w:pStyle w:val="just"/>
      </w:pPr>
      <w:r>
        <w:t>2.1.16. Организует ведение лабораторных журналов и своевременное оформление результатов анализов, наблюдений, расчетов.</w:t>
      </w:r>
    </w:p>
    <w:p w:rsidR="00000000" w:rsidRDefault="00BA7A43">
      <w:pPr>
        <w:pStyle w:val="just"/>
      </w:pPr>
      <w:r>
        <w:t>2.1.17. Руководит работниками лаборатории внешнего дозиметрического контроля.</w:t>
      </w:r>
    </w:p>
    <w:p w:rsidR="00000000" w:rsidRDefault="00BA7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A4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A7A43">
      <w:pPr>
        <w:pStyle w:val="just"/>
      </w:pPr>
      <w:r>
        <w:t>3.1. Работник имеет право:</w:t>
      </w:r>
    </w:p>
    <w:p w:rsidR="00000000" w:rsidRDefault="00BA7A43">
      <w:pPr>
        <w:pStyle w:val="just"/>
      </w:pPr>
      <w:r>
        <w:t>- на предоставление е</w:t>
      </w:r>
      <w:r>
        <w:t>му работы, обусловленной трудовым договором;</w:t>
      </w:r>
    </w:p>
    <w:p w:rsidR="00000000" w:rsidRDefault="00BA7A43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BA7A43">
      <w:pPr>
        <w:pStyle w:val="just"/>
      </w:pPr>
      <w:r>
        <w:t>- на предоставление ему полной и достоверной инфо</w:t>
      </w:r>
      <w:r>
        <w:t>рмации об условиях труда и требованиях охраны труда на рабочем месте;</w:t>
      </w:r>
    </w:p>
    <w:p w:rsidR="00000000" w:rsidRDefault="00BA7A43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BA7A43">
      <w:pPr>
        <w:pStyle w:val="just"/>
      </w:pPr>
      <w:r>
        <w:t>- на получение материалов и до</w:t>
      </w:r>
      <w:r>
        <w:t>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BA7A43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</w:t>
      </w:r>
      <w:r>
        <w:t>ти;</w:t>
      </w:r>
    </w:p>
    <w:p w:rsidR="00000000" w:rsidRDefault="00BA7A43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A7A43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BA7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A4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A7A43">
      <w:pPr>
        <w:pStyle w:val="just"/>
      </w:pPr>
      <w:r>
        <w:t>4.1. Ра</w:t>
      </w:r>
      <w:r>
        <w:t>ботник несет ответственность за:</w:t>
      </w:r>
    </w:p>
    <w:p w:rsidR="00000000" w:rsidRDefault="00BA7A43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BA7A43">
      <w:pPr>
        <w:pStyle w:val="just"/>
      </w:pPr>
      <w:r>
        <w:t xml:space="preserve">4.1.2. Нарушение правил техники безопасности </w:t>
      </w:r>
      <w:r>
        <w:t>и инструкции по охране труда.</w:t>
      </w:r>
    </w:p>
    <w:p w:rsidR="00000000" w:rsidRDefault="00BA7A43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A7A43">
      <w:pPr>
        <w:pStyle w:val="just"/>
      </w:pPr>
      <w:r>
        <w:t>4.1.3. Правонарушения, совершенные в период осуществл</w:t>
      </w:r>
      <w:r>
        <w:t>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BA7A43">
      <w:pPr>
        <w:pStyle w:val="just"/>
      </w:pPr>
      <w:r>
        <w:t>4.1.4. За причинение материального ущерба - в соответствии с действующим законодательством.</w:t>
      </w:r>
    </w:p>
    <w:p w:rsidR="00000000" w:rsidRDefault="00BA7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A4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A7A43">
      <w:pPr>
        <w:pStyle w:val="just"/>
      </w:pPr>
      <w:r>
        <w:t xml:space="preserve">5.1. Режим работы Работника </w:t>
      </w:r>
      <w:r>
        <w:t>определяется в соответствии с правилами внутреннего трудового распорядка, установленными в Организации.</w:t>
      </w:r>
    </w:p>
    <w:p w:rsidR="00000000" w:rsidRDefault="00BA7A43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BA7A43">
      <w:pPr>
        <w:pStyle w:val="just"/>
      </w:pPr>
      <w:r>
        <w:t>5.3. В соответствии с _____</w:t>
      </w:r>
      <w:r>
        <w:t>__________ Работодатель проводит оценку эффективности деятельности Работника. Комплекс мероприятий по оценке эффективности утвержден __________ и включает в себя:</w:t>
      </w:r>
    </w:p>
    <w:p w:rsidR="00000000" w:rsidRDefault="00BA7A43">
      <w:pPr>
        <w:pStyle w:val="just"/>
      </w:pPr>
      <w:r>
        <w:t>- _______________________________;</w:t>
      </w:r>
    </w:p>
    <w:p w:rsidR="00000000" w:rsidRDefault="00BA7A43">
      <w:pPr>
        <w:pStyle w:val="just"/>
      </w:pPr>
      <w:r>
        <w:t>- _______________________________;</w:t>
      </w:r>
    </w:p>
    <w:p w:rsidR="00000000" w:rsidRDefault="00BA7A43">
      <w:pPr>
        <w:pStyle w:val="just"/>
      </w:pPr>
      <w:r>
        <w:t>- _______________________________.</w:t>
      </w:r>
    </w:p>
    <w:p w:rsidR="00000000" w:rsidRDefault="00BA7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A4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A7A43">
      <w:pPr>
        <w:pStyle w:val="HTML"/>
      </w:pPr>
      <w:r>
        <w:t>__________________________________________________________________________.</w:t>
      </w:r>
    </w:p>
    <w:p w:rsidR="00000000" w:rsidRDefault="00BA7A43">
      <w:pPr>
        <w:pStyle w:val="HTML"/>
      </w:pPr>
      <w:r>
        <w:t>(наименование, номер и дата документа)</w:t>
      </w:r>
    </w:p>
    <w:p w:rsidR="00000000" w:rsidRDefault="00BA7A43">
      <w:pPr>
        <w:pStyle w:val="HTML"/>
      </w:pPr>
    </w:p>
    <w:p w:rsidR="00000000" w:rsidRDefault="00BA7A43">
      <w:pPr>
        <w:pStyle w:val="HTML"/>
      </w:pPr>
      <w:r>
        <w:t>Руководитель структурного</w:t>
      </w:r>
    </w:p>
    <w:p w:rsidR="00000000" w:rsidRDefault="00BA7A43">
      <w:pPr>
        <w:pStyle w:val="HTML"/>
      </w:pPr>
      <w:r>
        <w:t>по</w:t>
      </w:r>
      <w:r>
        <w:t>дразделения</w:t>
      </w:r>
    </w:p>
    <w:p w:rsidR="00000000" w:rsidRDefault="00BA7A43">
      <w:pPr>
        <w:pStyle w:val="HTML"/>
      </w:pPr>
      <w:r>
        <w:t>_____________________________                     _____________________</w:t>
      </w:r>
    </w:p>
    <w:p w:rsidR="00000000" w:rsidRDefault="00BA7A43">
      <w:pPr>
        <w:pStyle w:val="HTML"/>
      </w:pPr>
      <w:r>
        <w:t>(инициалы, фамилия)                                (подпись)</w:t>
      </w:r>
    </w:p>
    <w:p w:rsidR="00000000" w:rsidRDefault="00BA7A43">
      <w:pPr>
        <w:pStyle w:val="HTML"/>
      </w:pPr>
    </w:p>
    <w:p w:rsidR="00000000" w:rsidRDefault="00BA7A43">
      <w:pPr>
        <w:pStyle w:val="HTML"/>
      </w:pPr>
      <w:r>
        <w:t>"__"___________ ____ г.</w:t>
      </w:r>
    </w:p>
    <w:p w:rsidR="00000000" w:rsidRDefault="00BA7A43">
      <w:pPr>
        <w:pStyle w:val="HTML"/>
      </w:pPr>
    </w:p>
    <w:p w:rsidR="00000000" w:rsidRDefault="00BA7A43">
      <w:pPr>
        <w:pStyle w:val="HTML"/>
      </w:pPr>
      <w:r>
        <w:t>Согласовано:</w:t>
      </w:r>
    </w:p>
    <w:p w:rsidR="00000000" w:rsidRDefault="00BA7A43">
      <w:pPr>
        <w:pStyle w:val="HTML"/>
      </w:pPr>
      <w:r>
        <w:t>юридическая служба</w:t>
      </w:r>
    </w:p>
    <w:p w:rsidR="00000000" w:rsidRDefault="00BA7A43">
      <w:pPr>
        <w:pStyle w:val="HTML"/>
      </w:pPr>
      <w:r>
        <w:t>_____________________________                     ___</w:t>
      </w:r>
      <w:r>
        <w:t>__________________</w:t>
      </w:r>
    </w:p>
    <w:p w:rsidR="00000000" w:rsidRDefault="00BA7A43">
      <w:pPr>
        <w:pStyle w:val="HTML"/>
      </w:pPr>
      <w:r>
        <w:t>(инициалы, фамилия)                                (подпись)</w:t>
      </w:r>
    </w:p>
    <w:p w:rsidR="00000000" w:rsidRDefault="00BA7A43">
      <w:pPr>
        <w:pStyle w:val="HTML"/>
      </w:pPr>
    </w:p>
    <w:p w:rsidR="00000000" w:rsidRDefault="00BA7A43">
      <w:pPr>
        <w:pStyle w:val="HTML"/>
      </w:pPr>
      <w:r>
        <w:t>"__"___________ ____ г.</w:t>
      </w:r>
    </w:p>
    <w:p w:rsidR="00000000" w:rsidRDefault="00BA7A43">
      <w:pPr>
        <w:pStyle w:val="HTML"/>
      </w:pPr>
    </w:p>
    <w:p w:rsidR="00000000" w:rsidRDefault="00BA7A43">
      <w:pPr>
        <w:pStyle w:val="HTML"/>
      </w:pPr>
      <w:r>
        <w:t>С инструкцией ознакомлен:</w:t>
      </w:r>
    </w:p>
    <w:p w:rsidR="00000000" w:rsidRDefault="00BA7A43">
      <w:pPr>
        <w:pStyle w:val="HTML"/>
      </w:pPr>
      <w:r>
        <w:t>(или: инструкцию получил)</w:t>
      </w:r>
    </w:p>
    <w:p w:rsidR="00000000" w:rsidRDefault="00BA7A43">
      <w:pPr>
        <w:pStyle w:val="HTML"/>
      </w:pPr>
      <w:r>
        <w:t>_____________________________                     _____________________</w:t>
      </w:r>
    </w:p>
    <w:p w:rsidR="00000000" w:rsidRDefault="00BA7A43">
      <w:pPr>
        <w:pStyle w:val="HTML"/>
      </w:pPr>
      <w:r>
        <w:t xml:space="preserve">(инициалы, фамилия)       </w:t>
      </w:r>
      <w:r>
        <w:t xml:space="preserve">                         (подпись)</w:t>
      </w:r>
    </w:p>
    <w:p w:rsidR="00000000" w:rsidRDefault="00BA7A43">
      <w:pPr>
        <w:pStyle w:val="HTML"/>
      </w:pPr>
    </w:p>
    <w:p w:rsidR="00000000" w:rsidRDefault="00BA7A43">
      <w:pPr>
        <w:pStyle w:val="HTML"/>
      </w:pPr>
      <w:r>
        <w:t>"__"___________ ____ г.</w:t>
      </w:r>
    </w:p>
    <w:p w:rsidR="00000000" w:rsidRDefault="00BA7A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https://порядокправа.рф/obrazecy/dolzhnostnaya_instrukciya_nachalnika_rukovoditelya_laboratorii_vneshnego_dozimetricheskogo_kontrolya.htm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A43"/>
    <w:rsid w:val="00BA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62E92B-7D28-4C57-9E55-6D297FAEC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laboratorii_vneshnego_dozimetricheskogo_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1366</Words>
  <Characters>7787</Characters>
  <Application>Microsoft Office Word</Application>
  <DocSecurity>0</DocSecurity>
  <Lines>64</Lines>
  <Paragraphs>18</Paragraphs>
  <ScaleCrop>false</ScaleCrop>
  <Company/>
  <LinksUpToDate>false</LinksUpToDate>
  <CharactersWithSpaces>9135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лаборатории внешнего дозиметрического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2022-08-07T05:37:00Z</dcterms:created>
  <dcterms:modified xsi:type="dcterms:W3CDTF">2022-08-07T05:37:00Z</dcterms:modified>
</cp:coreProperties>
</file>