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9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района электрических (тепловых) сетей</w:t>
      </w:r>
    </w:p>
    <w:p w:rsidR="00000000" w:rsidRDefault="00417987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района электрических (тепловых) сетей</w:t>
      </w: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7987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района электрических (тепловых) сетей _______________ (далее - Организация).</w:t>
      </w:r>
    </w:p>
    <w:p w:rsidR="00000000" w:rsidRDefault="00417987">
      <w:pPr>
        <w:pStyle w:val="just"/>
      </w:pPr>
      <w:r>
        <w:t>1.2. Начальник района электрических (тепловых) сетей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417987">
      <w:pPr>
        <w:pStyle w:val="just"/>
      </w:pPr>
      <w:r>
        <w:t>1.3. Начальник района электрических (тепловых) сетей подчиняет</w:t>
      </w:r>
      <w:r>
        <w:t>ся непосредственно _______________ Организации.</w:t>
      </w:r>
    </w:p>
    <w:p w:rsidR="00000000" w:rsidRDefault="00417987">
      <w:pPr>
        <w:pStyle w:val="just"/>
      </w:pPr>
      <w:r>
        <w:t>1.4. Квалификационные требования к лицу, назначаемому на должность:</w:t>
      </w:r>
    </w:p>
    <w:p w:rsidR="00000000" w:rsidRDefault="00417987">
      <w:pPr>
        <w:pStyle w:val="just"/>
      </w:pPr>
      <w:r>
        <w:t>- высшее профессиональное (техническое) образование;</w:t>
      </w:r>
    </w:p>
    <w:p w:rsidR="00000000" w:rsidRDefault="00417987">
      <w:pPr>
        <w:pStyle w:val="just"/>
      </w:pPr>
      <w:r>
        <w:t>- стаж работы на должностях руководителей в организациях электрических (тепловых) сетей</w:t>
      </w:r>
      <w:r>
        <w:t xml:space="preserve"> не менее 5 лет.</w:t>
      </w:r>
    </w:p>
    <w:p w:rsidR="00000000" w:rsidRDefault="00417987">
      <w:pPr>
        <w:pStyle w:val="just"/>
      </w:pPr>
      <w:r>
        <w:t>1.5. Начальник района электрических (тепловых) сетей должен знать:</w:t>
      </w:r>
    </w:p>
    <w:p w:rsidR="00000000" w:rsidRDefault="00417987">
      <w:pPr>
        <w:pStyle w:val="just"/>
      </w:pPr>
      <w:r>
        <w:t>- законы и иные нормативные правовые акты, определяющие направления развития и регламентирующие взаимоотношения в сфере электроэнергетики;</w:t>
      </w:r>
    </w:p>
    <w:p w:rsidR="00000000" w:rsidRDefault="00417987">
      <w:pPr>
        <w:pStyle w:val="just"/>
      </w:pPr>
      <w:r>
        <w:t>- организационно-распорядительные</w:t>
      </w:r>
      <w:r>
        <w:t>, нормативные, методические документы, регламентирующие деятельность района электрических (тепловых) сетей;</w:t>
      </w:r>
    </w:p>
    <w:p w:rsidR="00000000" w:rsidRDefault="00417987">
      <w:pPr>
        <w:pStyle w:val="just"/>
      </w:pPr>
      <w:r>
        <w:t>- перспективы развития энергетики в регионе и на обслуживаемой районом электрических (тепловых) сетей территории;</w:t>
      </w:r>
    </w:p>
    <w:p w:rsidR="00000000" w:rsidRDefault="00417987">
      <w:pPr>
        <w:pStyle w:val="just"/>
      </w:pPr>
      <w:r>
        <w:t>- федеральные, отраслевые, региона</w:t>
      </w:r>
      <w:r>
        <w:t>льные и местные программы энергосбережения;</w:t>
      </w:r>
    </w:p>
    <w:p w:rsidR="00000000" w:rsidRDefault="00417987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417987">
      <w:pPr>
        <w:pStyle w:val="just"/>
      </w:pPr>
      <w:r>
        <w:t>- Правила устройства электроустановок;</w:t>
      </w:r>
    </w:p>
    <w:p w:rsidR="00000000" w:rsidRDefault="00417987">
      <w:pPr>
        <w:pStyle w:val="just"/>
      </w:pPr>
      <w:r>
        <w:lastRenderedPageBreak/>
        <w:t>- Инструкцию по применению и испытанию средств защиты, используемых в электроустановка</w:t>
      </w:r>
      <w:r>
        <w:t>х, технические требования к ним;</w:t>
      </w:r>
    </w:p>
    <w:p w:rsidR="00000000" w:rsidRDefault="00417987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417987">
      <w:pPr>
        <w:pStyle w:val="just"/>
      </w:pPr>
      <w:r>
        <w:t>- правила безопасности при эксплуатации автотранспорта; положения и инструкции по расследованию и учету причин</w:t>
      </w:r>
      <w:r>
        <w:t xml:space="preserve"> аварий и других технологических нарушений, несчастных случаев на производстве;</w:t>
      </w:r>
    </w:p>
    <w:p w:rsidR="00000000" w:rsidRDefault="00417987">
      <w:pPr>
        <w:pStyle w:val="just"/>
      </w:pPr>
      <w:r>
        <w:t>- Правила работы с персоналом в организациях электроэнергетики Российской Федерации;</w:t>
      </w:r>
    </w:p>
    <w:p w:rsidR="00000000" w:rsidRDefault="00417987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417987">
      <w:pPr>
        <w:pStyle w:val="just"/>
      </w:pPr>
      <w:r>
        <w:t>- должностные и производстве</w:t>
      </w:r>
      <w:r>
        <w:t>нные инструкции подчиненного персонала;</w:t>
      </w:r>
    </w:p>
    <w:p w:rsidR="00000000" w:rsidRDefault="00417987">
      <w:pPr>
        <w:pStyle w:val="just"/>
      </w:pPr>
      <w:r>
        <w:t>- принципиальные электрические (тепловые) схемы электрических (тепловых) сетей района, схемы подстанций, котельных, тепловых пунктов, других объектов района электрических (тепловых) сетей, схему оперативно-диспетчерс</w:t>
      </w:r>
      <w:r>
        <w:t>кого управления сетями района;</w:t>
      </w:r>
    </w:p>
    <w:p w:rsidR="00000000" w:rsidRDefault="00417987">
      <w:pPr>
        <w:pStyle w:val="just"/>
      </w:pPr>
      <w:r>
        <w:t>- принципы работы релейных защит, электрической (тепловой) автоматики и регулирующих устройств, контрольно-измерительных приборов, сигнализации, телемеханики и связи; конструктивные особенности, нормальные, ремонтные, аварийн</w:t>
      </w:r>
      <w:r>
        <w:t>ые и послеаварийные режимы эксплуатации оборудования и сооружений, закрепленных за районом электрических (тепловых) сетей;</w:t>
      </w:r>
    </w:p>
    <w:p w:rsidR="00000000" w:rsidRDefault="00417987">
      <w:pPr>
        <w:pStyle w:val="just"/>
      </w:pPr>
      <w:r>
        <w:t>- методики проведения противоаварийных и противопожарных тренировок;</w:t>
      </w:r>
    </w:p>
    <w:p w:rsidR="00000000" w:rsidRDefault="00417987">
      <w:pPr>
        <w:pStyle w:val="just"/>
      </w:pPr>
      <w:r>
        <w:t>- передовой отечественный и зарубежный опыт в области энергоснаб</w:t>
      </w:r>
      <w:r>
        <w:t>жения и эксплуатации оборудования электрических (тепловых) сетей;</w:t>
      </w:r>
    </w:p>
    <w:p w:rsidR="00000000" w:rsidRDefault="00417987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417987">
      <w:pPr>
        <w:pStyle w:val="just"/>
      </w:pPr>
      <w:r>
        <w:t>- трудовое законодательство;</w:t>
      </w:r>
    </w:p>
    <w:p w:rsidR="00000000" w:rsidRDefault="00417987">
      <w:pPr>
        <w:pStyle w:val="just"/>
      </w:pPr>
      <w:r>
        <w:t>- правила по охране труда и пожарной безопасности.</w:t>
      </w:r>
    </w:p>
    <w:p w:rsidR="00000000" w:rsidRDefault="00417987">
      <w:pPr>
        <w:pStyle w:val="just"/>
      </w:pPr>
      <w:r>
        <w:t>1.6. В период временного отсутствия начальника района электрических (тепловых) сетей его обязанности возлагаются на ____________________.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417987">
      <w:pPr>
        <w:pStyle w:val="just"/>
      </w:pPr>
      <w:r>
        <w:t>Начальник района электрических (тепловы</w:t>
      </w:r>
      <w:r>
        <w:t>х) сетей:</w:t>
      </w:r>
    </w:p>
    <w:p w:rsidR="00000000" w:rsidRDefault="00417987">
      <w:pPr>
        <w:pStyle w:val="just"/>
      </w:pPr>
      <w:r>
        <w:t>2.1. Осуществляет руководство производственно-хозяйственной деятельностью района электрических (тепловых) сетей.</w:t>
      </w:r>
    </w:p>
    <w:p w:rsidR="00000000" w:rsidRDefault="00417987">
      <w:pPr>
        <w:pStyle w:val="just"/>
      </w:pPr>
      <w:r>
        <w:t>2.2. Организует оперативное управление объектами сетей с диспетчерских пунктов района.</w:t>
      </w:r>
    </w:p>
    <w:p w:rsidR="00000000" w:rsidRDefault="00417987">
      <w:pPr>
        <w:pStyle w:val="just"/>
      </w:pPr>
      <w:r>
        <w:t>2.3. Обеспечивает выполнение запланированных о</w:t>
      </w:r>
      <w:r>
        <w:t>бъемов ремонта, проведение обходов и осмотров объектов сетей, расчистку линий (трасс), наладку, испытания и другие работы по поддержанию эксплуатационной готовности и диагностике технического состояния оборудования, зданий и сооружений, охране объектов сет</w:t>
      </w:r>
      <w:r>
        <w:t>ей района от несанкционированного воздействия.</w:t>
      </w:r>
    </w:p>
    <w:p w:rsidR="00000000" w:rsidRDefault="00417987">
      <w:pPr>
        <w:pStyle w:val="just"/>
      </w:pPr>
      <w:r>
        <w:t>2.4. Анализирует итоги производственно-хозяйственной деятельности, показатели аварийности и травматизма, участвует в разработке и организует выполнение мероприятий, направленных на повышение эффективности рабо</w:t>
      </w:r>
      <w:r>
        <w:t>ты района.</w:t>
      </w:r>
    </w:p>
    <w:p w:rsidR="00000000" w:rsidRDefault="00417987">
      <w:pPr>
        <w:pStyle w:val="just"/>
      </w:pPr>
      <w:r>
        <w:t>2.5. Подготавливает проекты текущих и перспективных планов работы района, графиков выполнения отдельных работ (мероприятий), согласовывает условия и сроки их выполнения с заинтересованными лицами (подразделениями) организации, а также с заказчик</w:t>
      </w:r>
      <w:r>
        <w:t>ами и соисполнителями работ.</w:t>
      </w:r>
    </w:p>
    <w:p w:rsidR="00000000" w:rsidRDefault="00417987">
      <w:pPr>
        <w:pStyle w:val="just"/>
      </w:pPr>
      <w:r>
        <w:t>2.6. Организует подготовку предложений района по техническим условиям на проектирование строительства, реконструкции, расширения энергообъектов и присоединение потребителей к сетям, схем перспективного развития сетей района и э</w:t>
      </w:r>
      <w:r>
        <w:t>лектрификации обслуживаемой территории; обеспечивает рассмотрение проектов и подготовку по ним замечаний.</w:t>
      </w:r>
    </w:p>
    <w:p w:rsidR="00000000" w:rsidRDefault="00417987">
      <w:pPr>
        <w:pStyle w:val="just"/>
      </w:pPr>
      <w:r>
        <w:t>2.7. Участвует в работе комиссий по приемке объектов сетей из ремонта и монтажа, проверке готовности сетей к работе в сезонных условиях, расследованию</w:t>
      </w:r>
      <w:r>
        <w:t xml:space="preserve"> причин аварий и несчастных случаев, а также проводимых в сетях рейдах, комплексных проверках, производственных совещаниях.</w:t>
      </w:r>
    </w:p>
    <w:p w:rsidR="00000000" w:rsidRDefault="00417987">
      <w:pPr>
        <w:pStyle w:val="just"/>
      </w:pPr>
      <w:r>
        <w:t xml:space="preserve">2.8. Организует подготовку заявок на обеспечение района материальными и другими ресурсами, контролирует их реализацию, обеспечивает </w:t>
      </w:r>
      <w:r>
        <w:t>персонал района необходимыми материалами, запчастями, инструментами, транспортом, спецмеханизмами, защитными средствами, спецодеждой, контролирует правильность их хранения, расходования, списания.</w:t>
      </w:r>
    </w:p>
    <w:p w:rsidR="00000000" w:rsidRDefault="00417987">
      <w:pPr>
        <w:pStyle w:val="just"/>
      </w:pPr>
      <w:r>
        <w:t>2.9. Обеспечивает разработку и своевременный пересмотр долж</w:t>
      </w:r>
      <w:r>
        <w:t>ностных и производственных инструкций подчиненного персонала, комплектование рабочих мест необходимой нормативной и другой документацией в соответствии с утвержденными перечнями.</w:t>
      </w:r>
    </w:p>
    <w:p w:rsidR="00000000" w:rsidRDefault="00417987">
      <w:pPr>
        <w:pStyle w:val="just"/>
      </w:pPr>
      <w:r>
        <w:t>2.10. Организует внедрение передовых приемов и методов труда, содействует рац</w:t>
      </w:r>
      <w:r>
        <w:t>ионализации и изобретательству, изучению, обобщению и использованию передового опыта в производстве.</w:t>
      </w:r>
    </w:p>
    <w:p w:rsidR="00000000" w:rsidRDefault="00417987">
      <w:pPr>
        <w:pStyle w:val="just"/>
      </w:pPr>
      <w:r>
        <w:t>2.11. Осуществляет расстановку подчиненного персонала по участкам, бригадам, сменам или обслуживаемым объектам района, доводит до него утвержденные планы р</w:t>
      </w:r>
      <w:r>
        <w:t>абот и текущие задания, координирует работу подразделений района, принимает меры по обеспечению необходимых условий для их выполнения.</w:t>
      </w:r>
    </w:p>
    <w:p w:rsidR="00000000" w:rsidRDefault="00417987">
      <w:pPr>
        <w:pStyle w:val="just"/>
      </w:pPr>
      <w:r>
        <w:t>2.12. Ведет переговоры с представителями организаций - потребителей энергии об условиях оказания им платных услуг по ремо</w:t>
      </w:r>
      <w:r>
        <w:t>нту и техническому обслуживанию энергетических и энергоиспользующих установок, подготавливает проекты договоров, соглашений по оказанию услуг.</w:t>
      </w:r>
    </w:p>
    <w:p w:rsidR="00000000" w:rsidRDefault="00417987">
      <w:pPr>
        <w:pStyle w:val="just"/>
      </w:pPr>
      <w:r>
        <w:t>2.13. Проводит работу по подбору кандидатов для подготовки резерва руководящего, оперативного и другого персонала</w:t>
      </w:r>
      <w:r>
        <w:t>.</w:t>
      </w:r>
    </w:p>
    <w:p w:rsidR="00000000" w:rsidRDefault="00417987">
      <w:pPr>
        <w:pStyle w:val="just"/>
      </w:pPr>
      <w:r>
        <w:t>2.14. Контролирует проведение инструктажей, технической учебы в районе, своевременность прохождения подчиненным персоналом проверки знаний, медицинских осмотров, обучения в специализированных организациях в соответствии с утвержденными планами и графикам</w:t>
      </w:r>
      <w:r>
        <w:t>и.</w:t>
      </w:r>
    </w:p>
    <w:p w:rsidR="00000000" w:rsidRDefault="00417987">
      <w:pPr>
        <w:pStyle w:val="just"/>
      </w:pPr>
      <w:r>
        <w:t>2.15. Организует и участвует в работе комиссий района по проверке знаний, обеспечивает участие персонала района в проведении аттестации рабочих мест и аттестации персонала, конкурсах, смотрах и других проводимых в сетях мероприятиях.</w:t>
      </w:r>
    </w:p>
    <w:p w:rsidR="00000000" w:rsidRDefault="00417987">
      <w:pPr>
        <w:pStyle w:val="just"/>
      </w:pPr>
      <w:r>
        <w:t xml:space="preserve">2.16. Обеспечивает </w:t>
      </w:r>
      <w:r>
        <w:t>здоровые и безопасные условия труда в районе, постоянный контроль факторов производственной среды на рабочих местах, соблюдение подчиненным персоналом трудовой и производственной дисциплины.</w:t>
      </w:r>
    </w:p>
    <w:p w:rsidR="00000000" w:rsidRDefault="00417987">
      <w:pPr>
        <w:pStyle w:val="just"/>
      </w:pPr>
      <w:r>
        <w:t>2.17. Участвует в подготовке и выполнении мероприятий по ограниче</w:t>
      </w:r>
      <w:r>
        <w:t>нию и отключению потребителей энергии.</w:t>
      </w:r>
    </w:p>
    <w:p w:rsidR="00000000" w:rsidRDefault="00417987">
      <w:pPr>
        <w:pStyle w:val="just"/>
      </w:pPr>
      <w:r>
        <w:t>2.18. Принимает участие в проведении занятий по гражданской обороне и отработке действий персонала при чрезвычайных ситуациях.</w:t>
      </w:r>
    </w:p>
    <w:p w:rsidR="00000000" w:rsidRDefault="00417987">
      <w:pPr>
        <w:pStyle w:val="just"/>
      </w:pPr>
      <w:r>
        <w:t>2.19. Обеспечивает своевременное составление отчетности о производственно-хозяйственной де</w:t>
      </w:r>
      <w:r>
        <w:t>ятельности района.</w:t>
      </w:r>
    </w:p>
    <w:p w:rsidR="00000000" w:rsidRDefault="00417987">
      <w:pPr>
        <w:pStyle w:val="just"/>
      </w:pPr>
      <w:r>
        <w:t>2.20. Руководит работниками района.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7987">
      <w:pPr>
        <w:pStyle w:val="just"/>
      </w:pPr>
      <w:r>
        <w:t>Начальник района электрических (тепловых) сетей имеет право:</w:t>
      </w:r>
    </w:p>
    <w:p w:rsidR="00000000" w:rsidRDefault="0041798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1798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17987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7987">
      <w:pPr>
        <w:pStyle w:val="just"/>
      </w:pPr>
      <w:r>
        <w:t xml:space="preserve">3.4. Получать служебную информацию, необходимую </w:t>
      </w:r>
      <w:r>
        <w:t>для осуществления своих обязанностей.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7987">
      <w:pPr>
        <w:pStyle w:val="just"/>
      </w:pPr>
      <w:r>
        <w:t>Начальник района электрических (тепловых) сетей несет ответственность:</w:t>
      </w:r>
    </w:p>
    <w:p w:rsidR="00000000" w:rsidRDefault="0041798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</w:t>
      </w:r>
      <w:r>
        <w:t>тветствии с действующим трудовым законодательством.</w:t>
      </w:r>
    </w:p>
    <w:p w:rsidR="00000000" w:rsidRDefault="0041798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17987">
      <w:pPr>
        <w:pStyle w:val="just"/>
      </w:pPr>
      <w:r>
        <w:t xml:space="preserve">4.3. За причинение материального </w:t>
      </w:r>
      <w:r>
        <w:t>ущерба - в соответствии с действующим законодательством.</w:t>
      </w:r>
    </w:p>
    <w:p w:rsidR="00000000" w:rsidRDefault="00417987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7987">
      <w:pPr>
        <w:pStyle w:val="just"/>
      </w:pPr>
      <w:r>
        <w:t>5.1. Режим работы начальника райо</w:t>
      </w:r>
      <w:r>
        <w:t>на электрических (тепловых) сетей определяется в соответствии с правилами внутреннего трудового распорядка, установленными в Организации.</w:t>
      </w:r>
    </w:p>
    <w:p w:rsidR="00000000" w:rsidRDefault="00417987">
      <w:pPr>
        <w:pStyle w:val="just"/>
      </w:pPr>
      <w:r>
        <w:t>5.2. В соответствии с _______________ работодатель проводит оценку эффективности работы начальника района электрически</w:t>
      </w:r>
      <w:r>
        <w:t>х (тепловых) сетей. Комплекс мероприятий по оценке эффективности утвержден _______________ и включает в себя:</w:t>
      </w:r>
    </w:p>
    <w:p w:rsidR="00000000" w:rsidRDefault="00417987">
      <w:pPr>
        <w:pStyle w:val="just"/>
      </w:pPr>
      <w:r>
        <w:t>- __________________________,</w:t>
      </w:r>
    </w:p>
    <w:p w:rsidR="00000000" w:rsidRDefault="00417987">
      <w:pPr>
        <w:pStyle w:val="just"/>
      </w:pPr>
      <w:r>
        <w:t>- __________________________,</w:t>
      </w:r>
    </w:p>
    <w:p w:rsidR="00000000" w:rsidRDefault="00417987">
      <w:pPr>
        <w:pStyle w:val="just"/>
      </w:pPr>
      <w:r>
        <w:t>- __________________________.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just"/>
      </w:pPr>
      <w:r>
        <w:t>Настоящая инструкция разработана на основании Постановл</w:t>
      </w:r>
      <w:r>
        <w:t>ения Минтруда Российской Федерации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соответствии с Трудовым кодексом Российской Федерации.</w:t>
      </w:r>
    </w:p>
    <w:p w:rsidR="00000000" w:rsidRDefault="00417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987">
      <w:pPr>
        <w:pStyle w:val="HTML"/>
      </w:pPr>
      <w:r>
        <w:t>_________</w:t>
      </w:r>
      <w:r>
        <w:t>____________________      _____________      _____________________</w:t>
      </w:r>
    </w:p>
    <w:p w:rsidR="00000000" w:rsidRDefault="00417987">
      <w:pPr>
        <w:pStyle w:val="HTML"/>
      </w:pPr>
      <w:r>
        <w:t>(должность лица, составившего        (подпись)               (Ф.И.О.)</w:t>
      </w:r>
    </w:p>
    <w:p w:rsidR="00000000" w:rsidRDefault="00417987">
      <w:pPr>
        <w:pStyle w:val="HTML"/>
      </w:pPr>
      <w:r>
        <w:t>инструкцию)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>"___"__________ ___ г.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>СОГЛАСОВАНО: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 xml:space="preserve">Юрисконсульт                       _____________      </w:t>
      </w:r>
      <w:r>
        <w:t>_____________________</w:t>
      </w:r>
    </w:p>
    <w:p w:rsidR="00000000" w:rsidRDefault="00417987">
      <w:pPr>
        <w:pStyle w:val="HTML"/>
      </w:pPr>
      <w:r>
        <w:t>(подпись)               (Ф.И.О.)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>"___"__________ ___ г.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>С инструкцией ознакомлен:          _____________      _____________________</w:t>
      </w:r>
    </w:p>
    <w:p w:rsidR="00000000" w:rsidRDefault="00417987">
      <w:pPr>
        <w:pStyle w:val="HTML"/>
      </w:pPr>
      <w:r>
        <w:t>(подпись)               (Ф.И.О.)</w:t>
      </w:r>
    </w:p>
    <w:p w:rsidR="00000000" w:rsidRDefault="00417987">
      <w:pPr>
        <w:pStyle w:val="HTML"/>
      </w:pPr>
    </w:p>
    <w:p w:rsidR="00000000" w:rsidRDefault="00417987">
      <w:pPr>
        <w:pStyle w:val="HTML"/>
      </w:pPr>
      <w:r>
        <w:t>"___"____________ ____ г.</w:t>
      </w:r>
    </w:p>
    <w:p w:rsidR="00000000" w:rsidRDefault="00417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nachalnika_rajona_elektricheskix_teplovyx_setej.htm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87"/>
    <w:rsid w:val="0041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0FE585-302D-4288-B9A8-2E7F875D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ajona_elektricheskix_teplovyx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района электрических (тепловых)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