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0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отряда экспедиции гидрометеорологической службы</w:t>
      </w:r>
    </w:p>
    <w:p w:rsidR="00000000" w:rsidRDefault="008A4009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отряда экспедиции гидрометеорологической службы</w:t>
      </w: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400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отряда экспедиции гидрометеорологической сл</w:t>
      </w:r>
      <w:r>
        <w:t>ужбы (далее - Работник).</w:t>
      </w:r>
    </w:p>
    <w:p w:rsidR="00000000" w:rsidRDefault="008A400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A4009">
      <w:pPr>
        <w:pStyle w:val="just"/>
      </w:pPr>
      <w:r>
        <w:t>1.3. Работник подчиняется непосредственно ___________________ Орг</w:t>
      </w:r>
      <w:r>
        <w:t>анизации.</w:t>
      </w:r>
    </w:p>
    <w:p w:rsidR="00000000" w:rsidRDefault="008A4009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</w:t>
      </w:r>
      <w:r>
        <w:t>аук, техники и технологии; профессиональную переподготовку по направлению профессиональной деятельности; стаж работы на должностях, замещаемых специалистами с высшим профессиональным образованием, не менее 2 лет.</w:t>
      </w:r>
    </w:p>
    <w:p w:rsidR="00000000" w:rsidRDefault="008A4009">
      <w:pPr>
        <w:pStyle w:val="just"/>
      </w:pPr>
      <w:r>
        <w:t>1.5. Работник должен знать:</w:t>
      </w:r>
    </w:p>
    <w:p w:rsidR="00000000" w:rsidRDefault="008A4009">
      <w:pPr>
        <w:pStyle w:val="just"/>
      </w:pPr>
      <w:r>
        <w:t>законы и иные н</w:t>
      </w:r>
      <w:r>
        <w:t>ормативные правовые акты Российской Федерации, касающиеся деятельности гидрометеорологической службы;</w:t>
      </w:r>
    </w:p>
    <w:p w:rsidR="00000000" w:rsidRDefault="008A4009">
      <w:pPr>
        <w:pStyle w:val="just"/>
      </w:pPr>
      <w:r>
        <w:t>распорядительные, методические, нормативные документы по вопросам, относящимся к деятельности отряда экспедиции гидрометеорологической службы;</w:t>
      </w:r>
    </w:p>
    <w:p w:rsidR="00000000" w:rsidRDefault="008A4009">
      <w:pPr>
        <w:pStyle w:val="just"/>
      </w:pPr>
      <w:r>
        <w:t>действующие</w:t>
      </w:r>
      <w:r>
        <w:t xml:space="preserve"> наставления, руководства, инструкции и коды по производству наблюдений и экспедиционных работ, обработке, контролю и обобщению данных наблюдений, передаче информации по выполнению отбора и анализа проб;</w:t>
      </w:r>
    </w:p>
    <w:p w:rsidR="00000000" w:rsidRDefault="008A4009">
      <w:pPr>
        <w:pStyle w:val="just"/>
      </w:pPr>
      <w:r>
        <w:t>правила эксплуатации применяемых приборов, лаборатор</w:t>
      </w:r>
      <w:r>
        <w:t>ного оборудования, обслуживания потребителей;</w:t>
      </w:r>
    </w:p>
    <w:p w:rsidR="00000000" w:rsidRDefault="008A4009">
      <w:pPr>
        <w:pStyle w:val="just"/>
      </w:pPr>
      <w:r>
        <w:t xml:space="preserve">порядок и правила наблюдений за опасными гидрометеорологическими явлениями, высокими уровнями загрязнения окружающей среды, составления и передачи штормовых </w:t>
      </w:r>
      <w:r>
        <w:lastRenderedPageBreak/>
        <w:t>предупреждений и оповещений, обследований и сбора све</w:t>
      </w:r>
      <w:r>
        <w:t>дений о СГЯ и нанесенном ущербе;</w:t>
      </w:r>
    </w:p>
    <w:p w:rsidR="00000000" w:rsidRDefault="008A4009">
      <w:pPr>
        <w:pStyle w:val="just"/>
      </w:pPr>
      <w:r>
        <w:t>устройство, правила эксплуатации, текущего ремонта применяемых средств измерений и устройств;</w:t>
      </w:r>
    </w:p>
    <w:p w:rsidR="00000000" w:rsidRDefault="008A4009">
      <w:pPr>
        <w:pStyle w:val="just"/>
      </w:pPr>
      <w:r>
        <w:t>взаимодействие процессов и явлений, происходящих в атмосфере и гидросфере;</w:t>
      </w:r>
    </w:p>
    <w:p w:rsidR="00000000" w:rsidRDefault="008A4009">
      <w:pPr>
        <w:pStyle w:val="just"/>
      </w:pPr>
      <w:r>
        <w:t>зарубежный и отечественный опыт изучения соответствующ</w:t>
      </w:r>
      <w:r>
        <w:t>их природных процессов и явлений;</w:t>
      </w:r>
    </w:p>
    <w:p w:rsidR="00000000" w:rsidRDefault="008A4009">
      <w:pPr>
        <w:pStyle w:val="just"/>
      </w:pPr>
      <w:r>
        <w:t>основные методы обработки и обобщения данных наблюдений;</w:t>
      </w:r>
    </w:p>
    <w:p w:rsidR="00000000" w:rsidRDefault="008A4009">
      <w:pPr>
        <w:pStyle w:val="just"/>
      </w:pPr>
      <w:r>
        <w:t>общие характеристики, особенности климатического, водного и других режимов и соответствующих природообразующих факторов на обследуемой территории;</w:t>
      </w:r>
    </w:p>
    <w:p w:rsidR="00000000" w:rsidRDefault="008A4009">
      <w:pPr>
        <w:pStyle w:val="just"/>
      </w:pPr>
      <w:r>
        <w:t>область применения</w:t>
      </w:r>
      <w:r>
        <w:t xml:space="preserve"> сведений и данных, полученных в результате работы отряда экспедиции гидрометеорологической службы, особенности взаимоотношения людей в условиях длительного отрыва от населенных пунктов;</w:t>
      </w:r>
    </w:p>
    <w:p w:rsidR="00000000" w:rsidRDefault="008A4009">
      <w:pPr>
        <w:pStyle w:val="just"/>
      </w:pPr>
      <w:r>
        <w:t>основы трудового законодательства;</w:t>
      </w:r>
    </w:p>
    <w:p w:rsidR="00000000" w:rsidRDefault="008A4009">
      <w:pPr>
        <w:pStyle w:val="just"/>
      </w:pPr>
      <w:r>
        <w:t>правила по охране труда;</w:t>
      </w:r>
    </w:p>
    <w:p w:rsidR="00000000" w:rsidRDefault="008A4009">
      <w:pPr>
        <w:pStyle w:val="just"/>
      </w:pPr>
      <w:r>
        <w:t>правила х</w:t>
      </w:r>
      <w:r>
        <w:t>ранения огнестрельного оружия и боеприпасов;</w:t>
      </w:r>
    </w:p>
    <w:p w:rsidR="00000000" w:rsidRDefault="008A4009">
      <w:pPr>
        <w:pStyle w:val="just"/>
      </w:pPr>
      <w:r>
        <w:t>правила оказания первой медицинской помощи, ориентирования на местности по карте и компасу.</w:t>
      </w:r>
    </w:p>
    <w:p w:rsidR="00000000" w:rsidRDefault="008A4009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8A4009">
      <w:pPr>
        <w:pStyle w:val="just"/>
      </w:pPr>
      <w:r>
        <w:t>1.7. Работник подчи</w:t>
      </w:r>
      <w:r>
        <w:t>няется непосредственно _____________________.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A4009">
      <w:pPr>
        <w:pStyle w:val="just"/>
      </w:pPr>
      <w:r>
        <w:t>Работник:</w:t>
      </w:r>
    </w:p>
    <w:p w:rsidR="00000000" w:rsidRDefault="008A4009">
      <w:pPr>
        <w:pStyle w:val="just"/>
      </w:pPr>
      <w:r>
        <w:t>2.1. Руководит и организует работу отряда экспедиции гидрометеорологической службы.</w:t>
      </w:r>
    </w:p>
    <w:p w:rsidR="00000000" w:rsidRDefault="008A4009">
      <w:pPr>
        <w:pStyle w:val="just"/>
      </w:pPr>
      <w:r>
        <w:t>2.2. Обеспечивает и принимает участие в выполнении производственных планов, заданий и договорных работ по экспедиционным исследованиям и обследованиям отдельных районов океана, морей и суши, специализированному изучению гидрометеорологического режима, проц</w:t>
      </w:r>
      <w:r>
        <w:t>ессов и явлений в окружающей среде.</w:t>
      </w:r>
    </w:p>
    <w:p w:rsidR="00000000" w:rsidRDefault="008A4009">
      <w:pPr>
        <w:pStyle w:val="just"/>
      </w:pPr>
      <w:r>
        <w:t>2.3. Организует разработку годовых и месячных планов работы, контроль их выполнения.</w:t>
      </w:r>
    </w:p>
    <w:p w:rsidR="00000000" w:rsidRDefault="008A4009">
      <w:pPr>
        <w:pStyle w:val="just"/>
      </w:pPr>
      <w:r>
        <w:t>2.4. Обеспечивает выполнение отрядом экспедиции установленных планов и программ: морских экспедиционных работ (метеорологических, аэрол</w:t>
      </w:r>
      <w:r>
        <w:t xml:space="preserve">огических, гидрологических наблюдений, гидрологических разрезов, глубоководных станций, ледовых и профильных измерений); измерения гидрометеорологических характеристик и загрязнения природной среды, характеристик снежного покрова и почвы, биомассы посевов </w:t>
      </w:r>
      <w:r>
        <w:t>и пастбищной растительности, других величин; обследований лавино- и селеопасных, паводкоопасных районов; маршрутных снегомерных съемок и измерений количества осадков в горных районах; специальных гидрологических наблюдений и исследований горных рек; получе</w:t>
      </w:r>
      <w:r>
        <w:t>ния гидрометеорологических характеристик районов нового освоения и строительства; выполнения специальных наблюдений и работ; обработки, контроля, анализа полученных данных; передачи оперативной информации в установленные адреса; обобщения данных, подготовк</w:t>
      </w:r>
      <w:r>
        <w:t xml:space="preserve">и и выпуска справок, обзоров, расчетных характеристик, ежегодных и многолетних данных по гидрометеорологическому режиму, ресурсам и другим характеристикам природных объектов; гидрометеорологического обеспечения органов государственной власти и управления, </w:t>
      </w:r>
      <w:r>
        <w:t>организаций и населения.</w:t>
      </w:r>
    </w:p>
    <w:p w:rsidR="00000000" w:rsidRDefault="008A4009">
      <w:pPr>
        <w:pStyle w:val="just"/>
      </w:pPr>
      <w:r>
        <w:t>2.5. Организует выполнение отрядом экспедиции требований действующих наставлений, руководств, инструкций, кодов, правильную техническую эксплуатацию и содержание в исправном состоянии применяемых технических средств, сооружений, ус</w:t>
      </w:r>
      <w:r>
        <w:t>тановок и устройств (включая плавсредства, средства связи, электроэнергетические установки), обеспечивает создание удовлетворительных условий труда работников.</w:t>
      </w:r>
    </w:p>
    <w:p w:rsidR="00000000" w:rsidRDefault="008A4009">
      <w:pPr>
        <w:pStyle w:val="just"/>
      </w:pPr>
      <w:r>
        <w:t>2.6. Обеспечивает выполнение правил по охране труда и пожарной безопасности.</w:t>
      </w:r>
    </w:p>
    <w:p w:rsidR="00000000" w:rsidRDefault="008A4009">
      <w:pPr>
        <w:pStyle w:val="just"/>
      </w:pPr>
      <w:r>
        <w:t>2.7. Участвует в за</w:t>
      </w:r>
      <w:r>
        <w:t>ключении договоров с потребителями на платное специализированное гидрометеорологическое обеспечение.</w:t>
      </w:r>
    </w:p>
    <w:p w:rsidR="00000000" w:rsidRDefault="008A4009">
      <w:pPr>
        <w:pStyle w:val="just"/>
      </w:pPr>
      <w:r>
        <w:t>2.8. Участвует в работе комиссий по ликвидации последствий стихийных явлений, сбору данных об их характере и нанесенном ущербе.</w:t>
      </w:r>
    </w:p>
    <w:p w:rsidR="00000000" w:rsidRDefault="008A4009">
      <w:pPr>
        <w:pStyle w:val="just"/>
      </w:pPr>
      <w:r>
        <w:t>2.9. Проводит работу по укр</w:t>
      </w:r>
      <w:r>
        <w:t>еплению трудовой и производственной дисциплины.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4009">
      <w:pPr>
        <w:pStyle w:val="just"/>
      </w:pPr>
      <w:r>
        <w:t>3.1. Работник имеет право:</w:t>
      </w:r>
    </w:p>
    <w:p w:rsidR="00000000" w:rsidRDefault="008A400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A400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</w:t>
      </w:r>
      <w:r>
        <w:t>руда и условиям, предусмотренным коллективным договором;</w:t>
      </w:r>
    </w:p>
    <w:p w:rsidR="00000000" w:rsidRDefault="008A400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A4009">
      <w:pPr>
        <w:pStyle w:val="just"/>
      </w:pPr>
      <w:r>
        <w:t xml:space="preserve">- на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8A4009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A4009">
      <w:pPr>
        <w:pStyle w:val="just"/>
      </w:pPr>
      <w:r>
        <w:t>- на взаимодействи</w:t>
      </w:r>
      <w:r>
        <w:t>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A400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A4009">
      <w:pPr>
        <w:pStyle w:val="just"/>
      </w:pPr>
      <w:r>
        <w:t>3.2. Работник вправе требовать о</w:t>
      </w:r>
      <w:r>
        <w:t>т Работодателя оказания содействия в исполнении своих должностных обязанностей.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4009">
      <w:pPr>
        <w:pStyle w:val="just"/>
      </w:pPr>
      <w:r>
        <w:t>Работник несет ответственность за:</w:t>
      </w:r>
    </w:p>
    <w:p w:rsidR="00000000" w:rsidRDefault="008A4009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</w:t>
      </w:r>
      <w:r>
        <w:t>соответствии с действующим трудовым законодательством.</w:t>
      </w:r>
    </w:p>
    <w:p w:rsidR="00000000" w:rsidRDefault="008A400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A4009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</w:t>
      </w:r>
      <w:r>
        <w:t>грозу деятельности Работодателя и его работникам.</w:t>
      </w:r>
    </w:p>
    <w:p w:rsidR="00000000" w:rsidRDefault="008A4009">
      <w:pPr>
        <w:pStyle w:val="just"/>
      </w:pPr>
      <w:r>
        <w:t xml:space="preserve">4.4. Правонарушения, совершенные в период осуществления своей деятельности,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8A400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A4009">
      <w:pPr>
        <w:pStyle w:val="just"/>
      </w:pPr>
      <w:r>
        <w:t>5.1. Режим работы Работника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8A4009">
      <w:pPr>
        <w:pStyle w:val="just"/>
      </w:pPr>
      <w:r>
        <w:t>5.2. Оценка работы:</w:t>
      </w:r>
    </w:p>
    <w:p w:rsidR="00000000" w:rsidRDefault="008A400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A4009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8A4009">
      <w:pPr>
        <w:pStyle w:val="HTML"/>
      </w:pPr>
      <w:r>
        <w:t>(указать порядок и основания для иных видов работы)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</w:t>
      </w:r>
      <w:r>
        <w:t>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09">
      <w:pPr>
        <w:pStyle w:val="HTML"/>
      </w:pPr>
      <w:r>
        <w:t>____________________________  ________________  ___________________________</w:t>
      </w:r>
    </w:p>
    <w:p w:rsidR="00000000" w:rsidRDefault="008A4009">
      <w:pPr>
        <w:pStyle w:val="HTML"/>
      </w:pPr>
      <w:r>
        <w:t>(Наименование должности       (Лич</w:t>
      </w:r>
      <w:r>
        <w:t>ная подпись)     (Расшифровка подписи)</w:t>
      </w:r>
    </w:p>
    <w:p w:rsidR="00000000" w:rsidRDefault="008A4009">
      <w:pPr>
        <w:pStyle w:val="HTML"/>
      </w:pPr>
      <w:r>
        <w:t>руководителя структурного</w:t>
      </w:r>
    </w:p>
    <w:p w:rsidR="00000000" w:rsidRDefault="008A4009">
      <w:pPr>
        <w:pStyle w:val="HTML"/>
      </w:pPr>
      <w:r>
        <w:t>подразделения)</w:t>
      </w:r>
    </w:p>
    <w:p w:rsidR="00000000" w:rsidRDefault="008A4009">
      <w:pPr>
        <w:pStyle w:val="HTML"/>
      </w:pPr>
    </w:p>
    <w:p w:rsidR="00000000" w:rsidRDefault="008A4009">
      <w:pPr>
        <w:pStyle w:val="HTML"/>
      </w:pPr>
      <w:r>
        <w:t>"___"__________ ____ г.</w:t>
      </w:r>
    </w:p>
    <w:p w:rsidR="00000000" w:rsidRDefault="008A4009">
      <w:pPr>
        <w:pStyle w:val="HTML"/>
      </w:pPr>
    </w:p>
    <w:p w:rsidR="00000000" w:rsidRDefault="008A4009">
      <w:pPr>
        <w:pStyle w:val="HTML"/>
      </w:pPr>
      <w:r>
        <w:t>СОГЛАСОВАНО</w:t>
      </w:r>
    </w:p>
    <w:p w:rsidR="00000000" w:rsidRDefault="008A4009">
      <w:pPr>
        <w:pStyle w:val="HTML"/>
      </w:pPr>
      <w:r>
        <w:t>(указать всех заинтересованных лиц</w:t>
      </w:r>
    </w:p>
    <w:p w:rsidR="00000000" w:rsidRDefault="008A4009">
      <w:pPr>
        <w:pStyle w:val="HTML"/>
      </w:pPr>
      <w:r>
        <w:t>и их подписи)</w:t>
      </w:r>
    </w:p>
    <w:p w:rsidR="00000000" w:rsidRDefault="008A4009">
      <w:pPr>
        <w:pStyle w:val="HTML"/>
      </w:pPr>
      <w:r>
        <w:t>____________________________  ________________  ___________________________</w:t>
      </w:r>
    </w:p>
    <w:p w:rsidR="00000000" w:rsidRDefault="008A4009">
      <w:pPr>
        <w:pStyle w:val="HTML"/>
      </w:pPr>
      <w:r>
        <w:t>(Личная подпи</w:t>
      </w:r>
      <w:r>
        <w:t>сь)     (Расшифровка подписи)</w:t>
      </w:r>
    </w:p>
    <w:p w:rsidR="00000000" w:rsidRDefault="008A4009">
      <w:pPr>
        <w:pStyle w:val="HTML"/>
      </w:pPr>
    </w:p>
    <w:p w:rsidR="00000000" w:rsidRDefault="008A4009">
      <w:pPr>
        <w:pStyle w:val="HTML"/>
      </w:pPr>
      <w:r>
        <w:t>"___"__________ ____ г.</w:t>
      </w:r>
    </w:p>
    <w:p w:rsidR="00000000" w:rsidRDefault="008A4009">
      <w:pPr>
        <w:pStyle w:val="HTML"/>
      </w:pPr>
    </w:p>
    <w:p w:rsidR="00000000" w:rsidRDefault="008A4009">
      <w:pPr>
        <w:pStyle w:val="HTML"/>
      </w:pPr>
      <w:r>
        <w:t>С инструкцией ознакомлен:     ________________  ___________________________</w:t>
      </w:r>
    </w:p>
    <w:p w:rsidR="00000000" w:rsidRDefault="008A4009">
      <w:pPr>
        <w:pStyle w:val="HTML"/>
      </w:pPr>
      <w:r>
        <w:t>(Личная подпись)     (Расшифровка подписи)</w:t>
      </w:r>
    </w:p>
    <w:p w:rsidR="00000000" w:rsidRDefault="008A4009">
      <w:pPr>
        <w:pStyle w:val="HTML"/>
      </w:pPr>
    </w:p>
    <w:p w:rsidR="00000000" w:rsidRDefault="008A4009">
      <w:pPr>
        <w:pStyle w:val="HTML"/>
      </w:pPr>
      <w:r>
        <w:t>"___"__________ ____ г.</w:t>
      </w:r>
    </w:p>
    <w:p w:rsidR="00000000" w:rsidRDefault="008A4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орядокправа.рф/obrazecy/dolzhnostnaya_instrukciya_nachalnika_otryada_ekspedicii_gidrometeorologicheskoj_sluzhby.htm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09"/>
    <w:rsid w:val="008A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88F19-A651-4C50-8A8B-B13E377C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ryada_ekspedicii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7683</Characters>
  <Application>Microsoft Office Word</Application>
  <DocSecurity>0</DocSecurity>
  <Lines>64</Lines>
  <Paragraphs>18</Paragraphs>
  <ScaleCrop>false</ScaleCrop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отряда экспедиции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