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406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технического контроля автотранспортной организации</w:t>
      </w:r>
    </w:p>
    <w:p w:rsidR="00000000" w:rsidRDefault="00B14062">
      <w:pPr>
        <w:pStyle w:val="just"/>
      </w:pPr>
      <w:r>
        <w:t>Начальник отдела технического контроля</w:t>
      </w:r>
    </w:p>
    <w:p w:rsidR="00000000" w:rsidRDefault="00B14062">
      <w:pPr>
        <w:pStyle w:val="just"/>
      </w:pPr>
      <w:r>
        <w:t>автотранспортной организации</w:t>
      </w:r>
    </w:p>
    <w:p w:rsidR="00000000" w:rsidRDefault="00B14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062">
      <w:pPr>
        <w:pStyle w:val="HTML"/>
      </w:pPr>
      <w:r>
        <w:t>------------------------------</w:t>
      </w:r>
    </w:p>
    <w:p w:rsidR="00000000" w:rsidRDefault="00B14062">
      <w:pPr>
        <w:pStyle w:val="HTML"/>
      </w:pPr>
      <w:r>
        <w:t>(наименование организации)</w:t>
      </w:r>
    </w:p>
    <w:p w:rsidR="00000000" w:rsidRDefault="00B14062">
      <w:pPr>
        <w:pStyle w:val="HTML"/>
      </w:pPr>
      <w:r>
        <w:t>УТВЕРЖДАЮ</w:t>
      </w:r>
    </w:p>
    <w:p w:rsidR="00000000" w:rsidRDefault="00B14062">
      <w:pPr>
        <w:pStyle w:val="HTML"/>
      </w:pPr>
    </w:p>
    <w:p w:rsidR="00000000" w:rsidRDefault="00B14062">
      <w:pPr>
        <w:pStyle w:val="HTML"/>
      </w:pPr>
      <w:r>
        <w:t>ДОЛЖНОСТНАЯ ИНСТРУКЦИЯ</w:t>
      </w:r>
    </w:p>
    <w:p w:rsidR="00000000" w:rsidRDefault="00B14062">
      <w:pPr>
        <w:pStyle w:val="HTML"/>
      </w:pPr>
      <w:r>
        <w:t>------------------------------</w:t>
      </w:r>
    </w:p>
    <w:p w:rsidR="00000000" w:rsidRDefault="00B14062">
      <w:pPr>
        <w:pStyle w:val="HTML"/>
      </w:pPr>
      <w:r>
        <w:t>(наименование должности)</w:t>
      </w:r>
    </w:p>
    <w:p w:rsidR="00000000" w:rsidRDefault="00B14062">
      <w:pPr>
        <w:pStyle w:val="HTML"/>
      </w:pPr>
      <w:r>
        <w:t>00.00.0000               N 000</w:t>
      </w:r>
    </w:p>
    <w:p w:rsidR="00000000" w:rsidRDefault="00B14062">
      <w:pPr>
        <w:pStyle w:val="HTML"/>
      </w:pPr>
      <w:r>
        <w:t>---------  -------------------</w:t>
      </w:r>
    </w:p>
    <w:p w:rsidR="00000000" w:rsidRDefault="00B14062">
      <w:pPr>
        <w:pStyle w:val="HTML"/>
      </w:pPr>
      <w:r>
        <w:t>(подпись)  (инициалы, фамилия)</w:t>
      </w:r>
    </w:p>
    <w:p w:rsidR="00000000" w:rsidRDefault="00B14062">
      <w:pPr>
        <w:pStyle w:val="HTML"/>
      </w:pPr>
      <w:r>
        <w:t>Начальника отдела                      00.00.0000</w:t>
      </w:r>
    </w:p>
    <w:p w:rsidR="00000000" w:rsidRDefault="00B14062">
      <w:pPr>
        <w:pStyle w:val="HTML"/>
      </w:pPr>
      <w:r>
        <w:t>технического контроля</w:t>
      </w:r>
    </w:p>
    <w:p w:rsidR="00000000" w:rsidRDefault="00B14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062">
      <w:pPr>
        <w:pStyle w:val="just"/>
      </w:pPr>
      <w:r>
        <w:t>1.1. Началь</w:t>
      </w:r>
      <w:r>
        <w:t>ник отдела технического контроля относится к категории руководителей.</w:t>
      </w:r>
    </w:p>
    <w:p w:rsidR="00000000" w:rsidRDefault="00B14062">
      <w:pPr>
        <w:pStyle w:val="just"/>
      </w:pPr>
      <w:r>
        <w:t>1.2. На должность начальника отдела технического контроля принимается лицо, имеющее высшее техническое образование и стаж работы на инженерно-технических должностях по техническому контр</w:t>
      </w:r>
      <w:r>
        <w:t>олю не менее 5 лет.</w:t>
      </w:r>
    </w:p>
    <w:p w:rsidR="00000000" w:rsidRDefault="00B14062">
      <w:pPr>
        <w:pStyle w:val="just"/>
      </w:pPr>
      <w:r>
        <w:t>1.3. Начальник отдела технического контроля должен знать:</w:t>
      </w:r>
    </w:p>
    <w:p w:rsidR="00000000" w:rsidRDefault="00B14062">
      <w:pPr>
        <w:pStyle w:val="just"/>
      </w:pPr>
      <w:r>
        <w:t>- Федеральные законы от 08.11.2007 N 259-ФЗ "Устав автомобильного транспорта и городского наземного электрического транспорта", от 09.02.2007 N 16-ФЗ "О транспортной безопасности</w:t>
      </w:r>
      <w:r>
        <w:t>", иные акты, относящиеся к транспортной, транспортно-экспедиционной деятельности;</w:t>
      </w:r>
    </w:p>
    <w:p w:rsidR="00000000" w:rsidRDefault="00B14062">
      <w:pPr>
        <w:pStyle w:val="just"/>
      </w:pPr>
      <w:r>
        <w:t>- Федеральный закон от 10.12.1995 N 196-ФЗ "О безопасности дорожного движения", Правила дорожного движения и иные акты в области организации дорожного движения;</w:t>
      </w:r>
    </w:p>
    <w:p w:rsidR="00000000" w:rsidRDefault="00B14062">
      <w:pPr>
        <w:pStyle w:val="just"/>
      </w:pPr>
      <w:r>
        <w:t>- нормативны</w:t>
      </w:r>
      <w:r>
        <w:t>е правовые и нормативно-технические документы по вопросам технической подготовки автотранспортных организаций;</w:t>
      </w:r>
    </w:p>
    <w:p w:rsidR="00000000" w:rsidRDefault="00B14062">
      <w:pPr>
        <w:pStyle w:val="just"/>
      </w:pPr>
      <w:r>
        <w:t>- нормативные и нормативно-технические документы по вопросам организации технического контроля в условиях автотранспортных организаций;</w:t>
      </w:r>
    </w:p>
    <w:p w:rsidR="00000000" w:rsidRDefault="00B14062">
      <w:pPr>
        <w:pStyle w:val="just"/>
      </w:pPr>
      <w:r>
        <w:t>- техниче</w:t>
      </w:r>
      <w:r>
        <w:t>ские регламенты, национальные стандарты, технические условия, иные нормативно-технические и технические документы, устанавливающие требования к автотранспортным средствам, запасным частям, используемым горюче-смазочным и иным материалам, процессам эксплуат</w:t>
      </w:r>
      <w:r>
        <w:t>ации, др.;</w:t>
      </w:r>
    </w:p>
    <w:p w:rsidR="00000000" w:rsidRDefault="00B14062">
      <w:pPr>
        <w:pStyle w:val="just"/>
      </w:pPr>
      <w:r>
        <w:lastRenderedPageBreak/>
        <w:t>- назначение, конструкцию и основные технико-эксплуатационные характеристики автомобилей, устройство и конструктивные особенности агрегатов и узлов, требования, предъявляемые к исправному подвижному составу;</w:t>
      </w:r>
    </w:p>
    <w:p w:rsidR="00000000" w:rsidRDefault="00B14062">
      <w:pPr>
        <w:pStyle w:val="just"/>
      </w:pPr>
      <w:r>
        <w:t>- системы, методы и средства техничес</w:t>
      </w:r>
      <w:r>
        <w:t>кого контроля;</w:t>
      </w:r>
    </w:p>
    <w:p w:rsidR="00000000" w:rsidRDefault="00B14062">
      <w:pPr>
        <w:pStyle w:val="just"/>
      </w:pPr>
      <w:r>
        <w:t>- правила технической эксплуатации подвижного состава, организацию и технологию технического обслуживания и ремонта подвижного состава, агрегатов, узлов и деталей автомобилей;</w:t>
      </w:r>
    </w:p>
    <w:p w:rsidR="00000000" w:rsidRDefault="00B14062">
      <w:pPr>
        <w:pStyle w:val="just"/>
      </w:pPr>
      <w:r>
        <w:t>- порядок предъявления рекламаций по качеству сырья, материалов, изделий;</w:t>
      </w:r>
    </w:p>
    <w:p w:rsidR="00000000" w:rsidRDefault="00B14062">
      <w:pPr>
        <w:pStyle w:val="just"/>
      </w:pPr>
      <w:r>
        <w:t>- организацию учета, порядок и сроки составления отчетности;</w:t>
      </w:r>
    </w:p>
    <w:p w:rsidR="00000000" w:rsidRDefault="00B14062">
      <w:pPr>
        <w:pStyle w:val="just"/>
      </w:pPr>
      <w:r>
        <w:t>- основы экономики, организации производства и управления, организации труда;</w:t>
      </w:r>
    </w:p>
    <w:p w:rsidR="00000000" w:rsidRDefault="00B14062">
      <w:pPr>
        <w:pStyle w:val="just"/>
      </w:pPr>
      <w:r>
        <w:t>- правила эксплуатации средств вычислительн</w:t>
      </w:r>
      <w:r>
        <w:t>ой техники, коммуникаций и связи;</w:t>
      </w:r>
    </w:p>
    <w:p w:rsidR="00000000" w:rsidRDefault="00B14062">
      <w:pPr>
        <w:pStyle w:val="just"/>
      </w:pPr>
      <w:r>
        <w:t>- основы трудового законодательства;</w:t>
      </w:r>
    </w:p>
    <w:p w:rsidR="00000000" w:rsidRDefault="00B14062">
      <w:pPr>
        <w:pStyle w:val="just"/>
      </w:pPr>
      <w:r>
        <w:t>- правила внутреннего трудового распорядка;</w:t>
      </w:r>
    </w:p>
    <w:p w:rsidR="00000000" w:rsidRDefault="00B14062">
      <w:pPr>
        <w:pStyle w:val="just"/>
      </w:pPr>
      <w:r>
        <w:t>- правила и нормы охраны труда, техники безопасности, производственной санитарии, правила пожарной безопасности;</w:t>
      </w:r>
    </w:p>
    <w:p w:rsidR="00000000" w:rsidRDefault="00B14062">
      <w:pPr>
        <w:pStyle w:val="just"/>
      </w:pPr>
      <w:r>
        <w:t>- __________________________</w:t>
      </w:r>
      <w:r>
        <w:t>______________________________________________.</w:t>
      </w:r>
    </w:p>
    <w:p w:rsidR="00000000" w:rsidRDefault="00B14062">
      <w:pPr>
        <w:pStyle w:val="just"/>
      </w:pPr>
      <w:r>
        <w:t>1.4. Начальник отдела технического контроля в своей деятельности руководствуется:</w:t>
      </w:r>
    </w:p>
    <w:p w:rsidR="00000000" w:rsidRDefault="00B14062">
      <w:pPr>
        <w:pStyle w:val="just"/>
      </w:pPr>
      <w:r>
        <w:t>- Положением об отделе технического контроля;</w:t>
      </w:r>
    </w:p>
    <w:p w:rsidR="00000000" w:rsidRDefault="00B14062">
      <w:pPr>
        <w:pStyle w:val="just"/>
      </w:pPr>
      <w:r>
        <w:t>- настоящей должностной инструкцией;</w:t>
      </w:r>
    </w:p>
    <w:p w:rsidR="00000000" w:rsidRDefault="00B14062">
      <w:pPr>
        <w:pStyle w:val="HTML"/>
      </w:pPr>
      <w:r>
        <w:t xml:space="preserve">    - _____________________________________</w:t>
      </w:r>
      <w:r>
        <w:t>_______________________________.</w:t>
      </w:r>
    </w:p>
    <w:p w:rsidR="00000000" w:rsidRDefault="00B14062">
      <w:pPr>
        <w:pStyle w:val="HTML"/>
      </w:pPr>
      <w:r>
        <w:t>(иные документы, непосредственно связанные с трудовой</w:t>
      </w:r>
    </w:p>
    <w:p w:rsidR="00000000" w:rsidRDefault="00B14062">
      <w:pPr>
        <w:pStyle w:val="HTML"/>
      </w:pPr>
      <w:r>
        <w:t>деятельностью начальника)</w:t>
      </w:r>
    </w:p>
    <w:p w:rsidR="00000000" w:rsidRDefault="00B14062">
      <w:pPr>
        <w:pStyle w:val="HTML"/>
      </w:pPr>
      <w:r>
        <w:t>1.5. Начальник отдела технического контроля подчиняется непосредственно</w:t>
      </w:r>
    </w:p>
    <w:p w:rsidR="00000000" w:rsidRDefault="00B14062">
      <w:pPr>
        <w:pStyle w:val="HTML"/>
      </w:pPr>
      <w:r>
        <w:t>_____________________________________________________.</w:t>
      </w:r>
    </w:p>
    <w:p w:rsidR="00000000" w:rsidRDefault="00B14062">
      <w:pPr>
        <w:pStyle w:val="HTML"/>
      </w:pPr>
      <w:r>
        <w:t>(директору, заме</w:t>
      </w:r>
      <w:r>
        <w:t>стителю директора по перевозкам, др.)</w:t>
      </w:r>
    </w:p>
    <w:p w:rsidR="00000000" w:rsidRDefault="00B14062">
      <w:pPr>
        <w:pStyle w:val="HTML"/>
      </w:pPr>
      <w:r>
        <w:t>1.6.  Во  время  отсутствия  начальника  отдела  технического  контроля</w:t>
      </w:r>
    </w:p>
    <w:p w:rsidR="00000000" w:rsidRDefault="00B14062">
      <w:pPr>
        <w:pStyle w:val="HTML"/>
      </w:pPr>
      <w:r>
        <w:t>(отпуска, болезни, пр.) его обязанности исполняет _________________________</w:t>
      </w:r>
    </w:p>
    <w:p w:rsidR="00000000" w:rsidRDefault="00B14062">
      <w:pPr>
        <w:pStyle w:val="HTML"/>
      </w:pPr>
      <w:r>
        <w:t>(наименование должности)</w:t>
      </w:r>
    </w:p>
    <w:p w:rsidR="00000000" w:rsidRDefault="00B14062">
      <w:pPr>
        <w:pStyle w:val="HTML"/>
      </w:pPr>
      <w:r>
        <w:t>или иной работник, назначенный в установленно</w:t>
      </w:r>
      <w:r>
        <w:t>м порядке, который приобретает</w:t>
      </w:r>
    </w:p>
    <w:p w:rsidR="00000000" w:rsidRDefault="00B14062">
      <w:pPr>
        <w:pStyle w:val="HTML"/>
      </w:pPr>
      <w:r>
        <w:t>соответствующие  права  и  несет  ответственность  за  неисполнение     или</w:t>
      </w:r>
    </w:p>
    <w:p w:rsidR="00000000" w:rsidRDefault="00B14062">
      <w:pPr>
        <w:pStyle w:val="HTML"/>
      </w:pPr>
      <w:r>
        <w:t>ненадлежащее  исполнение  обязанностей,   возложенных  на  него  в  связи с</w:t>
      </w:r>
    </w:p>
    <w:p w:rsidR="00000000" w:rsidRDefault="00B14062">
      <w:pPr>
        <w:pStyle w:val="HTML"/>
      </w:pPr>
      <w:r>
        <w:t>замещением.</w:t>
      </w:r>
    </w:p>
    <w:p w:rsidR="00000000" w:rsidRDefault="00B14062">
      <w:pPr>
        <w:pStyle w:val="just"/>
      </w:pPr>
      <w:r>
        <w:t>1.7. ________________________________________________________</w:t>
      </w:r>
      <w:r>
        <w:t>_____________.</w:t>
      </w:r>
    </w:p>
    <w:p w:rsidR="00000000" w:rsidRDefault="00B14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062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B14062">
      <w:pPr>
        <w:pStyle w:val="just"/>
      </w:pPr>
      <w:r>
        <w:t>2.1. Организация работы по проведению контроля технического состояния подвижного состава.</w:t>
      </w:r>
    </w:p>
    <w:p w:rsidR="00000000" w:rsidRDefault="00B14062">
      <w:pPr>
        <w:pStyle w:val="just"/>
      </w:pPr>
      <w:r>
        <w:t xml:space="preserve">2.2. Планирование и разработка мероприятий, направленных на повышение </w:t>
      </w:r>
      <w:r>
        <w:t>качества технического обслуживания и ремонта подвижного состава.</w:t>
      </w:r>
    </w:p>
    <w:p w:rsidR="00000000" w:rsidRDefault="00B14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062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B14062">
      <w:pPr>
        <w:pStyle w:val="just"/>
      </w:pPr>
      <w:r>
        <w:t>Начальник отдела технического контроля исполняет следующие обязанности:</w:t>
      </w:r>
    </w:p>
    <w:p w:rsidR="00000000" w:rsidRDefault="00B14062">
      <w:pPr>
        <w:pStyle w:val="just"/>
      </w:pPr>
      <w:r>
        <w:t>3.1. Организует контроль:</w:t>
      </w:r>
    </w:p>
    <w:p w:rsidR="00000000" w:rsidRDefault="00B14062">
      <w:pPr>
        <w:pStyle w:val="just"/>
      </w:pPr>
      <w:r>
        <w:t>- технического состояния подвижного состава при выезде и по возвр</w:t>
      </w:r>
      <w:r>
        <w:t>ащении с линии, качества и полноты выполнения объема работ при производстве всех видов технического обслуживания и текущего ремонта подвижного состава;</w:t>
      </w:r>
    </w:p>
    <w:p w:rsidR="00000000" w:rsidRDefault="00B14062">
      <w:pPr>
        <w:pStyle w:val="just"/>
      </w:pPr>
      <w:r>
        <w:t>- качества изготавливаемых и восстанавливаемых в организации деталей и узлов;</w:t>
      </w:r>
    </w:p>
    <w:p w:rsidR="00000000" w:rsidRDefault="00B14062">
      <w:pPr>
        <w:pStyle w:val="just"/>
      </w:pPr>
      <w:r>
        <w:t>- качества поступающих в о</w:t>
      </w:r>
      <w:r>
        <w:t>рганизацию материалов, запасных частей, деталей, изделий, а также отремонтированных автомобилей и агрегатов;</w:t>
      </w:r>
    </w:p>
    <w:p w:rsidR="00000000" w:rsidRDefault="00B14062">
      <w:pPr>
        <w:pStyle w:val="just"/>
      </w:pPr>
      <w:r>
        <w:t>- состояния находящихся в эксплуатации контрольно-измерительных средств, приспособлений, инструмента, технологической оснастки.</w:t>
      </w:r>
    </w:p>
    <w:p w:rsidR="00000000" w:rsidRDefault="00B14062">
      <w:pPr>
        <w:pStyle w:val="just"/>
      </w:pPr>
      <w:r>
        <w:t>3.2. Обеспечивает к</w:t>
      </w:r>
      <w:r>
        <w:t>онтроль соблюдения технологии обслуживания и ремонта подвижного состава.</w:t>
      </w:r>
    </w:p>
    <w:p w:rsidR="00000000" w:rsidRDefault="00B14062">
      <w:pPr>
        <w:pStyle w:val="just"/>
      </w:pPr>
      <w:r>
        <w:t>3.3. Предотвращает выпуск на линию подвижного состава с техническими неисправностями.</w:t>
      </w:r>
    </w:p>
    <w:p w:rsidR="00000000" w:rsidRDefault="00B14062">
      <w:pPr>
        <w:pStyle w:val="just"/>
      </w:pPr>
      <w:r>
        <w:t>3.4. Анализирует причины возникновения неисправностей, а также причины аварий и дорожно-транспорт</w:t>
      </w:r>
      <w:r>
        <w:t>ных происшествий по техническим неисправностям.</w:t>
      </w:r>
    </w:p>
    <w:p w:rsidR="00000000" w:rsidRDefault="00B14062">
      <w:pPr>
        <w:pStyle w:val="just"/>
      </w:pPr>
      <w:r>
        <w:t>3.5. Осуществляет контроль за соблюдением графика постановки подвижного состава на техническое обслуживание.</w:t>
      </w:r>
    </w:p>
    <w:p w:rsidR="00000000" w:rsidRDefault="00B14062">
      <w:pPr>
        <w:pStyle w:val="just"/>
      </w:pPr>
      <w:r>
        <w:t>3.6. Участвует в приемке подвижного состава, агрегатов, поступающих с заводов-изготовителей и автор</w:t>
      </w:r>
      <w:r>
        <w:t>емонтных заводов, списании подвижного состава, агрегатов и шин.</w:t>
      </w:r>
    </w:p>
    <w:p w:rsidR="00000000" w:rsidRDefault="00B14062">
      <w:pPr>
        <w:pStyle w:val="just"/>
      </w:pPr>
      <w:r>
        <w:t>3.7. Составляет рекламационные акты на поставки недоброкачественной продукции, акты повреждения автомобилей на линии.</w:t>
      </w:r>
    </w:p>
    <w:p w:rsidR="00000000" w:rsidRDefault="00B14062">
      <w:pPr>
        <w:pStyle w:val="just"/>
      </w:pPr>
      <w:r>
        <w:t>3.8. Организует разработку и реализацию мероприятий, направленных на повыш</w:t>
      </w:r>
      <w:r>
        <w:t>ение качества технического обслуживания и ремонта подвижного состава, увеличение срока службы и надежности агрегатов и узлов автомобилей.</w:t>
      </w:r>
    </w:p>
    <w:p w:rsidR="00000000" w:rsidRDefault="00B14062">
      <w:pPr>
        <w:pStyle w:val="just"/>
      </w:pPr>
      <w:r>
        <w:t>3.9. Контролирует выполнение приказов и распоряжений по вопросам организации технического обслуживания и ремонта подви</w:t>
      </w:r>
      <w:r>
        <w:t>жного состава.</w:t>
      </w:r>
    </w:p>
    <w:p w:rsidR="00000000" w:rsidRDefault="00B14062">
      <w:pPr>
        <w:pStyle w:val="just"/>
      </w:pPr>
      <w:r>
        <w:t>3.10. Своевременно информирует руководство организации обо всех случаях выпуска на линию неисправного подвижного состава, нарушениях технологии при производстве всех видов работ и низком качестве выполнения работ участками организации с цель</w:t>
      </w:r>
      <w:r>
        <w:t>ю применения мер воздействия к нарушителям.</w:t>
      </w:r>
    </w:p>
    <w:p w:rsidR="00000000" w:rsidRDefault="00B14062">
      <w:pPr>
        <w:pStyle w:val="just"/>
      </w:pPr>
      <w:r>
        <w:t>3.11. Устанавливает обязанности для работников отдела технического контроля.</w:t>
      </w:r>
    </w:p>
    <w:p w:rsidR="00000000" w:rsidRDefault="00B14062">
      <w:pPr>
        <w:pStyle w:val="just"/>
      </w:pPr>
      <w:r>
        <w:t>3.12. Осуществляет руководство работниками отдела, обеспечивает соблюдение работниками производственной и трудовой дисциплины, правил и</w:t>
      </w:r>
      <w:r>
        <w:t xml:space="preserve"> норм по охране труда и технике безопасности, производственной санитарии, пожарной безопасности.</w:t>
      </w:r>
    </w:p>
    <w:p w:rsidR="00000000" w:rsidRDefault="00B14062">
      <w:pPr>
        <w:pStyle w:val="HTML"/>
      </w:pPr>
      <w:r>
        <w:t xml:space="preserve">    3.13. ________________________________________________________________.</w:t>
      </w:r>
    </w:p>
    <w:p w:rsidR="00000000" w:rsidRDefault="00B14062">
      <w:pPr>
        <w:pStyle w:val="HTML"/>
      </w:pPr>
      <w:r>
        <w:t>(иные обязанности)</w:t>
      </w:r>
    </w:p>
    <w:p w:rsidR="00000000" w:rsidRDefault="00B14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062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B14062">
      <w:pPr>
        <w:pStyle w:val="just"/>
      </w:pPr>
      <w:r>
        <w:t>Начальник отдела технического контроля имеет право:</w:t>
      </w:r>
    </w:p>
    <w:p w:rsidR="00000000" w:rsidRDefault="00B14062">
      <w:pPr>
        <w:pStyle w:val="just"/>
      </w:pPr>
      <w:r>
        <w:t>4.</w:t>
      </w:r>
      <w:r>
        <w:t>1. Участвовать в обсуждении проектов решений руководства.</w:t>
      </w:r>
    </w:p>
    <w:p w:rsidR="00000000" w:rsidRDefault="00B14062">
      <w:pPr>
        <w:pStyle w:val="just"/>
      </w:pPr>
      <w:r>
        <w:t>4.2. Распоряжаться вверенными ему имуществом и средствами с соблюдением требований, определенных законодательными и нормативными правовыми актами, локальными нормативными актами организации.</w:t>
      </w:r>
    </w:p>
    <w:p w:rsidR="00000000" w:rsidRDefault="00B14062">
      <w:pPr>
        <w:pStyle w:val="HTML"/>
      </w:pPr>
      <w:r>
        <w:t xml:space="preserve">    4.3</w:t>
      </w:r>
      <w:r>
        <w:t>. Визировать и подписывать ________________________________________.</w:t>
      </w:r>
    </w:p>
    <w:p w:rsidR="00000000" w:rsidRDefault="00B14062">
      <w:pPr>
        <w:pStyle w:val="HTML"/>
      </w:pPr>
      <w:r>
        <w:t>(виды документов)</w:t>
      </w:r>
    </w:p>
    <w:p w:rsidR="00000000" w:rsidRDefault="00B14062">
      <w:pPr>
        <w:pStyle w:val="just"/>
      </w:pPr>
      <w:r>
        <w:t>4.4. Инициировать и проводить совещания по производственно-хозяйственным и финансово-экономическим вопросам.</w:t>
      </w:r>
    </w:p>
    <w:p w:rsidR="00000000" w:rsidRDefault="00B14062">
      <w:pPr>
        <w:pStyle w:val="just"/>
      </w:pPr>
      <w:r>
        <w:t>4.5. Запрашивать и получать от структурных подразделений необходимую информацию, документы.</w:t>
      </w:r>
    </w:p>
    <w:p w:rsidR="00000000" w:rsidRDefault="00B14062">
      <w:pPr>
        <w:pStyle w:val="just"/>
      </w:pPr>
      <w:r>
        <w:t>4.6. Проводить проверки качества и своевременности исполнения поручений.</w:t>
      </w:r>
    </w:p>
    <w:p w:rsidR="00000000" w:rsidRDefault="00B14062">
      <w:pPr>
        <w:pStyle w:val="just"/>
      </w:pPr>
      <w:r>
        <w:t>4.7. Требовать прекращения (приостановления) работ (в случае нарушений и несоблюдения устан</w:t>
      </w:r>
      <w:r>
        <w:t>овленных требований),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B14062">
      <w:pPr>
        <w:pStyle w:val="just"/>
      </w:pPr>
      <w:r>
        <w:t>4.8. Участвовать в обсуждении вопросов, касающихся исполняемых им должностных обязанностей.</w:t>
      </w:r>
    </w:p>
    <w:p w:rsidR="00000000" w:rsidRDefault="00B14062">
      <w:pPr>
        <w:pStyle w:val="HTML"/>
      </w:pPr>
      <w:r>
        <w:t xml:space="preserve">    4.9. _______________</w:t>
      </w:r>
      <w:r>
        <w:t>__________________________________________________.</w:t>
      </w:r>
    </w:p>
    <w:p w:rsidR="00000000" w:rsidRDefault="00B14062">
      <w:pPr>
        <w:pStyle w:val="HTML"/>
      </w:pPr>
      <w:r>
        <w:t>(иные права)</w:t>
      </w:r>
    </w:p>
    <w:p w:rsidR="00000000" w:rsidRDefault="00B14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06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B14062">
      <w:pPr>
        <w:pStyle w:val="just"/>
      </w:pPr>
      <w:r>
        <w:t>5.1. Начальник отдела технического контроля привлекается к ответственности:</w:t>
      </w:r>
    </w:p>
    <w:p w:rsidR="00000000" w:rsidRDefault="00B14062">
      <w:pPr>
        <w:pStyle w:val="just"/>
      </w:pPr>
      <w:r>
        <w:t>- за ненадлежащее исполнение или неисполнение своих должностных обязанностей, предусмотренных н</w:t>
      </w:r>
      <w:r>
        <w:t>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B14062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</w:t>
      </w:r>
      <w:r>
        <w:t>ражданским законодательством Российской Федерации;</w:t>
      </w:r>
    </w:p>
    <w:p w:rsidR="00000000" w:rsidRDefault="00B14062">
      <w:pPr>
        <w:pStyle w:val="just"/>
      </w:pPr>
      <w:r>
        <w:t>- за причинение ущерба имуществу организации - в порядке, установленном действующим трудовым законодательством Российской Федерации.</w:t>
      </w:r>
    </w:p>
    <w:p w:rsidR="00000000" w:rsidRDefault="00B14062">
      <w:pPr>
        <w:pStyle w:val="just"/>
      </w:pPr>
      <w:r>
        <w:t>5.2. ___________________________________________________________________</w:t>
      </w:r>
      <w:r>
        <w:t>__.</w:t>
      </w:r>
    </w:p>
    <w:p w:rsidR="00000000" w:rsidRDefault="00B14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062">
      <w:pPr>
        <w:pStyle w:val="HTML"/>
      </w:pPr>
      <w:r>
        <w:t>-------------------------------------------  ---------  -------------------</w:t>
      </w:r>
    </w:p>
    <w:p w:rsidR="00000000" w:rsidRDefault="00B14062">
      <w:pPr>
        <w:pStyle w:val="HTML"/>
      </w:pPr>
      <w:r>
        <w:t>(наименование должности руководителя      (подпись)  (инициалы, фамилия)</w:t>
      </w:r>
    </w:p>
    <w:p w:rsidR="00000000" w:rsidRDefault="00B14062">
      <w:pPr>
        <w:pStyle w:val="HTML"/>
      </w:pPr>
      <w:r>
        <w:t>структурного подразделения)           00.00.0000</w:t>
      </w:r>
    </w:p>
    <w:p w:rsidR="00000000" w:rsidRDefault="00B14062">
      <w:pPr>
        <w:pStyle w:val="HTML"/>
      </w:pPr>
    </w:p>
    <w:p w:rsidR="00000000" w:rsidRDefault="00B14062">
      <w:pPr>
        <w:pStyle w:val="HTML"/>
      </w:pPr>
      <w:r>
        <w:t>С  должностной  инструкцией ознакомлен(а), один экзе</w:t>
      </w:r>
      <w:r>
        <w:t>мпляр получил(а) на</w:t>
      </w:r>
    </w:p>
    <w:p w:rsidR="00000000" w:rsidRDefault="00B14062">
      <w:pPr>
        <w:pStyle w:val="HTML"/>
      </w:pPr>
      <w:r>
        <w:t>руки и обязуюсь хранить его на рабочем месте.</w:t>
      </w:r>
    </w:p>
    <w:p w:rsidR="00000000" w:rsidRDefault="00B14062">
      <w:pPr>
        <w:pStyle w:val="HTML"/>
      </w:pPr>
    </w:p>
    <w:p w:rsidR="00000000" w:rsidRDefault="00B14062">
      <w:pPr>
        <w:pStyle w:val="HTML"/>
      </w:pPr>
      <w:r>
        <w:t>---------  -------------------</w:t>
      </w:r>
    </w:p>
    <w:p w:rsidR="00000000" w:rsidRDefault="00B14062">
      <w:pPr>
        <w:pStyle w:val="HTML"/>
      </w:pPr>
      <w:r>
        <w:t>(подпись)  (инициалы, фамилия)</w:t>
      </w:r>
    </w:p>
    <w:p w:rsidR="00000000" w:rsidRDefault="00B14062">
      <w:pPr>
        <w:pStyle w:val="HTML"/>
      </w:pPr>
      <w:r>
        <w:t>00.00.0000</w:t>
      </w:r>
    </w:p>
    <w:p w:rsidR="00000000" w:rsidRDefault="00B140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https://порядокправа.рф/obrazecy/dolzhnostnaya_instrukciya_nachalnika_otdela_texnicheskogo_kontrolya_avtotranspo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rtnoj_organizacii.htm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062"/>
    <w:rsid w:val="00B14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5C54E5-C10F-4A1A-BB2E-D278CD1CD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texnicheskogo_kontrolya_avtotransport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1345</Words>
  <Characters>7673</Characters>
  <Application>Microsoft Office Word</Application>
  <DocSecurity>0</DocSecurity>
  <Lines>63</Lines>
  <Paragraphs>17</Paragraphs>
  <ScaleCrop>false</ScaleCrop>
  <Company/>
  <LinksUpToDate>false</LinksUpToDate>
  <CharactersWithSpaces>9001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технического контроля автотранспортной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2022-08-07T05:10:00Z</dcterms:created>
  <dcterms:modified xsi:type="dcterms:W3CDTF">2022-08-07T05:10:00Z</dcterms:modified>
</cp:coreProperties>
</file>