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A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стандартизации. Вариант 2</w:t>
      </w:r>
    </w:p>
    <w:p w:rsidR="00000000" w:rsidRDefault="00DD3A1E">
      <w:pPr>
        <w:pStyle w:val="HTML"/>
      </w:pPr>
      <w:r>
        <w:t>Составлена в ___ экз.                                             Утверждаю</w:t>
      </w:r>
    </w:p>
    <w:p w:rsidR="00000000" w:rsidRDefault="00DD3A1E">
      <w:pPr>
        <w:pStyle w:val="HTML"/>
      </w:pPr>
      <w:r>
        <w:t>_______________________________</w:t>
      </w:r>
    </w:p>
    <w:p w:rsidR="00000000" w:rsidRDefault="00DD3A1E">
      <w:pPr>
        <w:pStyle w:val="HTML"/>
      </w:pPr>
      <w:r>
        <w:t>(инициалы, фамилия)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________________________________            _______________________________</w:t>
      </w:r>
    </w:p>
    <w:p w:rsidR="00000000" w:rsidRDefault="00DD3A1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D3A1E">
      <w:pPr>
        <w:pStyle w:val="HTML"/>
      </w:pPr>
      <w:r>
        <w:t>________________________________            _______________________________</w:t>
      </w:r>
    </w:p>
    <w:p w:rsidR="00000000" w:rsidRDefault="00DD3A1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DD3A1E">
      <w:pPr>
        <w:pStyle w:val="HTML"/>
      </w:pPr>
      <w:r>
        <w:t>________________________________            _______________________________</w:t>
      </w:r>
    </w:p>
    <w:p w:rsidR="00000000" w:rsidRDefault="00DD3A1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D3A1E">
      <w:pPr>
        <w:pStyle w:val="HTML"/>
      </w:pPr>
      <w:r>
        <w:t>________________________________</w:t>
      </w:r>
    </w:p>
    <w:p w:rsidR="00000000" w:rsidRDefault="00DD3A1E">
      <w:pPr>
        <w:pStyle w:val="HTML"/>
      </w:pPr>
      <w:r>
        <w:t xml:space="preserve">электронной почты, ОГРН, ИНН/КПП)      </w:t>
      </w:r>
      <w:r>
        <w:t xml:space="preserve">        "____"_____________ _____ г.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"___"_________ ____ г. N _______                           М.П.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стандартизации</w:t>
      </w: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D3A1E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начальника отдела стандартизации "__________" (далее - "Организация").</w:t>
      </w:r>
    </w:p>
    <w:p w:rsidR="00000000" w:rsidRDefault="00DD3A1E">
      <w:pPr>
        <w:pStyle w:val="just"/>
      </w:pPr>
      <w:r>
        <w:t>1.2. Начальник отдела стандартизации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DD3A1E">
      <w:pPr>
        <w:pStyle w:val="just"/>
      </w:pPr>
      <w:r>
        <w:t>1.3. Начальник отдела стандартизации подчиняется непосредственно _______________ Организации.</w:t>
      </w:r>
    </w:p>
    <w:p w:rsidR="00000000" w:rsidRDefault="00DD3A1E">
      <w:pPr>
        <w:pStyle w:val="just"/>
      </w:pPr>
      <w:r>
        <w:t>1.4. На должность начальника отдела стандартизации назначается лицо, имеющее __________ профессиональное образование и стаж работы по с</w:t>
      </w:r>
      <w:r>
        <w:t>пециальности _____ лет (без предъявления требований к стажу работы).</w:t>
      </w:r>
    </w:p>
    <w:p w:rsidR="00000000" w:rsidRDefault="00DD3A1E">
      <w:pPr>
        <w:pStyle w:val="just"/>
      </w:pPr>
      <w:r>
        <w:t>1.5. Начальник отдела стандартизации должен знать:</w:t>
      </w:r>
    </w:p>
    <w:p w:rsidR="00000000" w:rsidRDefault="00DD3A1E">
      <w:pPr>
        <w:pStyle w:val="just"/>
      </w:pPr>
      <w:r>
        <w:t>- законодательные и нормативные правовые акты, методические материалы по вопросам стандартизации и сертификации;</w:t>
      </w:r>
    </w:p>
    <w:p w:rsidR="00000000" w:rsidRDefault="00DD3A1E">
      <w:pPr>
        <w:pStyle w:val="just"/>
      </w:pPr>
      <w:r>
        <w:t>- перспективы техническ</w:t>
      </w:r>
      <w:r>
        <w:t>ого развития предприятия;</w:t>
      </w:r>
    </w:p>
    <w:p w:rsidR="00000000" w:rsidRDefault="00DD3A1E">
      <w:pPr>
        <w:pStyle w:val="just"/>
      </w:pPr>
      <w:r>
        <w:t>- организацию конструкторской и технологической подготовки производства;</w:t>
      </w:r>
    </w:p>
    <w:p w:rsidR="00000000" w:rsidRDefault="00DD3A1E">
      <w:pPr>
        <w:pStyle w:val="just"/>
      </w:pPr>
      <w:r>
        <w:t>- технические характеристики выпускаемой предприятием продукции и технологию ее производства;</w:t>
      </w:r>
    </w:p>
    <w:p w:rsidR="00000000" w:rsidRDefault="00DD3A1E">
      <w:pPr>
        <w:pStyle w:val="just"/>
      </w:pPr>
      <w:r>
        <w:t>- государственную систему стандартизации и сертификации продукц</w:t>
      </w:r>
      <w:r>
        <w:t>ии и услуг;</w:t>
      </w:r>
    </w:p>
    <w:p w:rsidR="00000000" w:rsidRDefault="00DD3A1E">
      <w:pPr>
        <w:pStyle w:val="just"/>
      </w:pPr>
      <w:r>
        <w:lastRenderedPageBreak/>
        <w:t>- организацию работы по стандартизации и по подготовке к проведению сертификации продукции;</w:t>
      </w:r>
    </w:p>
    <w:p w:rsidR="00000000" w:rsidRDefault="00DD3A1E">
      <w:pPr>
        <w:pStyle w:val="just"/>
      </w:pPr>
      <w:r>
        <w:t xml:space="preserve">- порядок разработки, оформления, утверждения и внедрения стандартов </w:t>
      </w:r>
      <w:r>
        <w:t>и технических условий, других документов по стандартизации и сертификации, проведения нормализационного контроля, расчета уровня стандартизации и унификации технической документации;</w:t>
      </w:r>
    </w:p>
    <w:p w:rsidR="00000000" w:rsidRDefault="00DD3A1E">
      <w:pPr>
        <w:pStyle w:val="just"/>
      </w:pPr>
      <w:r>
        <w:t>- порядок составления технических заданий на разработку стандартов и друг</w:t>
      </w:r>
      <w:r>
        <w:t>их документов по стандартизации и сертификации;</w:t>
      </w:r>
    </w:p>
    <w:p w:rsidR="00000000" w:rsidRDefault="00DD3A1E">
      <w:pPr>
        <w:pStyle w:val="just"/>
      </w:pPr>
      <w:r>
        <w:t>- методы расчета экономической эффективности внедрения стандартов и технических условий, проведения мероприятий по сертификации;</w:t>
      </w:r>
    </w:p>
    <w:p w:rsidR="00000000" w:rsidRDefault="00DD3A1E">
      <w:pPr>
        <w:pStyle w:val="just"/>
      </w:pPr>
      <w:r>
        <w:t>- передовой отечественный и зарубежный опыт в области стандартизации и сертифик</w:t>
      </w:r>
      <w:r>
        <w:t>ации;</w:t>
      </w:r>
    </w:p>
    <w:p w:rsidR="00000000" w:rsidRDefault="00DD3A1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D3A1E">
      <w:pPr>
        <w:pStyle w:val="just"/>
      </w:pPr>
      <w:r>
        <w:t>- основы трудового законодательства;</w:t>
      </w:r>
    </w:p>
    <w:p w:rsidR="00000000" w:rsidRDefault="00DD3A1E">
      <w:pPr>
        <w:pStyle w:val="just"/>
      </w:pPr>
      <w:r>
        <w:t>- правила и нормы охраны труда.</w:t>
      </w:r>
    </w:p>
    <w:p w:rsidR="00000000" w:rsidRDefault="00DD3A1E">
      <w:pPr>
        <w:pStyle w:val="just"/>
      </w:pPr>
      <w:r>
        <w:t>1.6. В период временного отсутствия начальника отдела стандартизации его обязанности возлагаются на _______________</w:t>
      </w:r>
      <w:r>
        <w:t>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D3A1E">
      <w:pPr>
        <w:pStyle w:val="just"/>
      </w:pPr>
      <w:r>
        <w:t>2.1. Начальник отдела стандартизации осуществляет:</w:t>
      </w:r>
    </w:p>
    <w:p w:rsidR="00000000" w:rsidRDefault="00DD3A1E">
      <w:pPr>
        <w:pStyle w:val="just"/>
      </w:pPr>
      <w:r>
        <w:t xml:space="preserve">Руководство разработкой новых и пересмотром действующих стандартов, технических условий и других документов по стандартизации и сертификации, их внедрением на предприятии, </w:t>
      </w:r>
      <w:r>
        <w:t>обеспечение проведения работ по повышению качества и конкурентоспособности продукции и услуг методами стандартизации, а также проведения обязательного нормализационного контроля технической документации.</w:t>
      </w:r>
    </w:p>
    <w:p w:rsidR="00000000" w:rsidRDefault="00DD3A1E">
      <w:pPr>
        <w:pStyle w:val="just"/>
      </w:pPr>
      <w:r>
        <w:t>Организацию планирования работ по стандартизации, но</w:t>
      </w:r>
      <w:r>
        <w:t>рмализации и унификации, подготовку для включения в план по стандартизации, нормализации и унификации заданий по внедрению новых прогрессивных стандартов на выпускаемую продукцию и по уровню стандартизации и унификации разрабатываемых на предприятии проект</w:t>
      </w:r>
      <w:r>
        <w:t>ов.</w:t>
      </w:r>
    </w:p>
    <w:p w:rsidR="00000000" w:rsidRDefault="00DD3A1E">
      <w:pPr>
        <w:pStyle w:val="just"/>
      </w:pPr>
      <w:r>
        <w:t>Руководство изучением технического уровня выпускаемой предприятием продукции и результатов эксплуатации стандартизованных и унифицированных деталей и отдельных элементов, проведением экспертизы проектов изделий по оценке уровня их стандартизации и униф</w:t>
      </w:r>
      <w:r>
        <w:t>икации.</w:t>
      </w:r>
    </w:p>
    <w:p w:rsidR="00000000" w:rsidRDefault="00DD3A1E">
      <w:pPr>
        <w:pStyle w:val="just"/>
      </w:pPr>
      <w:r>
        <w:t>Организацию систематической проверки применяемых на предприятии стандартов, технических условий и других документов по стандартизации и сертификации с целью обеспечения соответствия их показателей современному уровню развития науки и техники, требо</w:t>
      </w:r>
      <w:r>
        <w:t>ваниям внутреннего рынка, экспортным требованиям.</w:t>
      </w:r>
    </w:p>
    <w:p w:rsidR="00000000" w:rsidRDefault="00DD3A1E">
      <w:pPr>
        <w:pStyle w:val="just"/>
      </w:pPr>
      <w:r>
        <w:t xml:space="preserve">Участие в подготовке предложений о необходимости изменений утверждаемых на предприятии стандартов и технических условий, изменений, вносимых в техническую документацию, а также рекомендаций, направляемых в </w:t>
      </w:r>
      <w:r>
        <w:t>соответствующую базовую (головную) организацию, по пересмотру или отмене устаревших централизованно разработанных документов по стандартизации, внедрению прогрессивных форм, методов и систем стандартизации.</w:t>
      </w:r>
    </w:p>
    <w:p w:rsidR="00000000" w:rsidRDefault="00DD3A1E">
      <w:pPr>
        <w:pStyle w:val="just"/>
      </w:pPr>
      <w:r>
        <w:t>Руководство составлением технических заданий на п</w:t>
      </w:r>
      <w:r>
        <w:t>одготовку проектов стандартов, заявок на проведение сертификации.</w:t>
      </w:r>
    </w:p>
    <w:p w:rsidR="00000000" w:rsidRDefault="00DD3A1E">
      <w:pPr>
        <w:pStyle w:val="just"/>
      </w:pPr>
      <w:r>
        <w:t xml:space="preserve">Организацию работы по определению экономической эффективности мероприятий по стандартизации и сертификации, по внедрению на предприятии утвержденных стандартов, технических условий и других </w:t>
      </w:r>
      <w:r>
        <w:t>документов по стандартизации и сертификации.</w:t>
      </w:r>
    </w:p>
    <w:p w:rsidR="00000000" w:rsidRDefault="00DD3A1E">
      <w:pPr>
        <w:pStyle w:val="just"/>
      </w:pPr>
      <w:r>
        <w:t>Обеспечение участия отдела в разработке мероприятий по подготовке продукции к государственной аттестации и сертификации, в опытно-конструкторских и экспериментальных работах, необходимых для разработки стандарто</w:t>
      </w:r>
      <w:r>
        <w:t>в, в изучении передового отечественного и зарубежного опыта в области стандартизации и сертификации, в реализации рекомендаций международных организаций по стандартизации и сертификации.</w:t>
      </w:r>
    </w:p>
    <w:p w:rsidR="00000000" w:rsidRDefault="00DD3A1E">
      <w:pPr>
        <w:pStyle w:val="just"/>
      </w:pPr>
      <w:r>
        <w:t>Контроль над изготовлением и испытаниями опытных образцов стандартизо</w:t>
      </w:r>
      <w:r>
        <w:t>ванных и унифицированных изделий, деталей, за выполнением подразделениями предприятия заданий по стандартизации и подготовке к проведению сертификации продукции и услуг, оказание им необходимой методической помощи по разработке и применению стандартов, тех</w:t>
      </w:r>
      <w:r>
        <w:t>нических условий и других документов по стандартизации и сертификации.</w:t>
      </w:r>
    </w:p>
    <w:p w:rsidR="00000000" w:rsidRDefault="00DD3A1E">
      <w:pPr>
        <w:pStyle w:val="just"/>
      </w:pPr>
      <w:r>
        <w:t>Организацию обмена опытом разработки и применения стандартов, выставок, семинаров, конференций по вопросам стандартизации и сертификации, подготовку для представления в отраслевой орган</w:t>
      </w:r>
      <w:r>
        <w:t xml:space="preserve"> научно-технической информации информационных материалов о стандартах, разработанных на предприятии, а также заключений на проекты нормативно-технической документации, поступающие на отзыв от сторонних организаций.</w:t>
      </w:r>
    </w:p>
    <w:p w:rsidR="00000000" w:rsidRDefault="00DD3A1E">
      <w:pPr>
        <w:pStyle w:val="just"/>
      </w:pPr>
      <w:r>
        <w:t xml:space="preserve">Руководство работой по учету стандартов, </w:t>
      </w:r>
      <w:r>
        <w:t>а также по анализу применяемости стандартизованных и унифицированных деталей и отдельных элементов, обеспечению подразделений предприятия документацией по стандартизации и сертификации, информацией о наличии стандартов, их изменении и аннулировании.</w:t>
      </w:r>
    </w:p>
    <w:p w:rsidR="00000000" w:rsidRDefault="00DD3A1E">
      <w:pPr>
        <w:pStyle w:val="just"/>
      </w:pPr>
      <w:r>
        <w:t>Контро</w:t>
      </w:r>
      <w:r>
        <w:t>ль над правильностью ведения библиотеки стандартов, хранения контрольных экземпляров документов по стандартизации, своевременностью внесения изменений в стандарты и изъятия отмененной документации.</w:t>
      </w:r>
    </w:p>
    <w:p w:rsidR="00000000" w:rsidRDefault="00DD3A1E">
      <w:pPr>
        <w:pStyle w:val="just"/>
      </w:pPr>
      <w:r>
        <w:t>Консультирование специалистов предприятия по вопросам стан</w:t>
      </w:r>
      <w:r>
        <w:t>дартизации и сертификации.</w:t>
      </w:r>
    </w:p>
    <w:p w:rsidR="00000000" w:rsidRDefault="00DD3A1E">
      <w:pPr>
        <w:pStyle w:val="just"/>
      </w:pPr>
      <w:r>
        <w:t>Обеспечение своевременного ведения учета и отчетности по стандартизации на предприятии.</w:t>
      </w:r>
    </w:p>
    <w:p w:rsidR="00000000" w:rsidRDefault="00DD3A1E">
      <w:pPr>
        <w:pStyle w:val="just"/>
      </w:pPr>
      <w:r>
        <w:t>Руководство работниками отдела.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D3A1E">
      <w:pPr>
        <w:pStyle w:val="just"/>
      </w:pPr>
      <w:r>
        <w:t>Начальник отдела стандартизации имеет право:</w:t>
      </w:r>
    </w:p>
    <w:p w:rsidR="00000000" w:rsidRDefault="00DD3A1E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отдела стандартизации.</w:t>
      </w:r>
    </w:p>
    <w:p w:rsidR="00000000" w:rsidRDefault="00DD3A1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</w:t>
      </w:r>
      <w:r>
        <w:t>зводственной деятельности, входящей в компетенцию начальника отдела стандартизации.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3A1E">
      <w:pPr>
        <w:pStyle w:val="just"/>
      </w:pPr>
      <w:r>
        <w:t>Начальник отдела стандартизации несет ответственность за:</w:t>
      </w:r>
    </w:p>
    <w:p w:rsidR="00000000" w:rsidRDefault="00DD3A1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D3A1E">
      <w:pPr>
        <w:pStyle w:val="just"/>
      </w:pPr>
      <w:r>
        <w:t>4.2. Недостоверную информацию</w:t>
      </w:r>
      <w:r>
        <w:t xml:space="preserve"> о состоянии выполнения работы.</w:t>
      </w:r>
    </w:p>
    <w:p w:rsidR="00000000" w:rsidRDefault="00DD3A1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D3A1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</w:t>
      </w:r>
      <w:r>
        <w:t>и Организации и ее работникам.</w:t>
      </w:r>
    </w:p>
    <w:p w:rsidR="00000000" w:rsidRDefault="00DD3A1E">
      <w:pPr>
        <w:pStyle w:val="just"/>
      </w:pPr>
      <w:r>
        <w:t>4.5. Необеспечение соблюдения трудовой дисциплины.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D3A1E">
      <w:pPr>
        <w:pStyle w:val="just"/>
      </w:pPr>
      <w:r>
        <w:t>5.1. Режим работы начальника отдела стандартизации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DD3A1E">
      <w:pPr>
        <w:pStyle w:val="just"/>
      </w:pPr>
      <w:r>
        <w:t>5.2. В связи с производственной необходимостью начальник отдела стандартизации обязан выезжать в служебные командировки (в т.ч. местного значения).</w:t>
      </w:r>
    </w:p>
    <w:p w:rsidR="00000000" w:rsidRDefault="00DD3A1E">
      <w:pPr>
        <w:pStyle w:val="just"/>
      </w:pPr>
      <w:r>
        <w:t>5.3. В соответствии с _______________ Организация проводит оценку эффективности деятельности начальника отде</w:t>
      </w:r>
      <w:r>
        <w:t>ла стандартизации. Комплекс мероприятий по оценке эффективности утвержден __________ и включает в себя:</w:t>
      </w:r>
    </w:p>
    <w:p w:rsidR="00000000" w:rsidRDefault="00DD3A1E">
      <w:pPr>
        <w:pStyle w:val="just"/>
      </w:pPr>
      <w:r>
        <w:t>- _______________________________;</w:t>
      </w:r>
    </w:p>
    <w:p w:rsidR="00000000" w:rsidRDefault="00DD3A1E">
      <w:pPr>
        <w:pStyle w:val="just"/>
      </w:pPr>
      <w:r>
        <w:t>- _______________________________;</w:t>
      </w:r>
    </w:p>
    <w:p w:rsidR="00000000" w:rsidRDefault="00DD3A1E">
      <w:pPr>
        <w:pStyle w:val="just"/>
      </w:pPr>
      <w:r>
        <w:t>- _______________________________.</w:t>
      </w:r>
    </w:p>
    <w:p w:rsidR="00000000" w:rsidRDefault="00DD3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A1E">
      <w:pPr>
        <w:pStyle w:val="HTML"/>
      </w:pPr>
      <w:r>
        <w:t xml:space="preserve">    Должностная инструкция разработана на осно</w:t>
      </w:r>
      <w:r>
        <w:t>вании _______________________</w:t>
      </w:r>
    </w:p>
    <w:p w:rsidR="00000000" w:rsidRDefault="00DD3A1E">
      <w:pPr>
        <w:pStyle w:val="HTML"/>
      </w:pPr>
      <w:r>
        <w:t>__________________________________________________________________________.</w:t>
      </w:r>
    </w:p>
    <w:p w:rsidR="00000000" w:rsidRDefault="00DD3A1E">
      <w:pPr>
        <w:pStyle w:val="HTML"/>
      </w:pPr>
      <w:r>
        <w:t>(наименование, номер и дата документа)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Руководитель структурного</w:t>
      </w:r>
    </w:p>
    <w:p w:rsidR="00000000" w:rsidRDefault="00DD3A1E">
      <w:pPr>
        <w:pStyle w:val="HTML"/>
      </w:pPr>
      <w:r>
        <w:t>подразделения</w:t>
      </w:r>
    </w:p>
    <w:p w:rsidR="00000000" w:rsidRDefault="00DD3A1E">
      <w:pPr>
        <w:pStyle w:val="HTML"/>
      </w:pPr>
      <w:r>
        <w:t>___________________________                       ____________________</w:t>
      </w:r>
      <w:r>
        <w:t>_</w:t>
      </w:r>
    </w:p>
    <w:p w:rsidR="00000000" w:rsidRDefault="00DD3A1E">
      <w:pPr>
        <w:pStyle w:val="HTML"/>
      </w:pPr>
      <w:r>
        <w:t>(инициалы, фамилия)                                 (подпись)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"___"___________ ____ г.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Согласовано:</w:t>
      </w:r>
    </w:p>
    <w:p w:rsidR="00000000" w:rsidRDefault="00DD3A1E">
      <w:pPr>
        <w:pStyle w:val="HTML"/>
      </w:pPr>
      <w:r>
        <w:t>юридическая служба</w:t>
      </w:r>
    </w:p>
    <w:p w:rsidR="00000000" w:rsidRDefault="00DD3A1E">
      <w:pPr>
        <w:pStyle w:val="HTML"/>
      </w:pPr>
      <w:r>
        <w:t>___________________________                       _____________________</w:t>
      </w:r>
    </w:p>
    <w:p w:rsidR="00000000" w:rsidRDefault="00DD3A1E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"___"___________ ____ г.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С инструкцией ознакомлен:</w:t>
      </w:r>
    </w:p>
    <w:p w:rsidR="00000000" w:rsidRDefault="00DD3A1E">
      <w:pPr>
        <w:pStyle w:val="HTML"/>
      </w:pPr>
      <w:r>
        <w:t>(или: инструкцию получил)</w:t>
      </w:r>
    </w:p>
    <w:p w:rsidR="00000000" w:rsidRDefault="00DD3A1E">
      <w:pPr>
        <w:pStyle w:val="HTML"/>
      </w:pPr>
      <w:r>
        <w:t>___________________________                       _____________________</w:t>
      </w:r>
    </w:p>
    <w:p w:rsidR="00000000" w:rsidRDefault="00DD3A1E">
      <w:pPr>
        <w:pStyle w:val="HTML"/>
      </w:pPr>
      <w:r>
        <w:t>(инициалы, фамилия)                                 (подпись)</w:t>
      </w:r>
    </w:p>
    <w:p w:rsidR="00000000" w:rsidRDefault="00DD3A1E">
      <w:pPr>
        <w:pStyle w:val="HTML"/>
      </w:pPr>
    </w:p>
    <w:p w:rsidR="00000000" w:rsidRDefault="00DD3A1E">
      <w:pPr>
        <w:pStyle w:val="HTML"/>
      </w:pPr>
      <w:r>
        <w:t>"___"___________ ____ г.</w:t>
      </w:r>
    </w:p>
    <w:p w:rsidR="00000000" w:rsidRDefault="00DD3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ostnaya_instrukciya_nachalnika_otdela_standartizacii_2.htm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A1E"/>
    <w:rsid w:val="00DD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0416D-D099-4514-A02C-48AD5B50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tandart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стандартизации.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