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4C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социального развития. Вариант 2</w:t>
      </w:r>
    </w:p>
    <w:p w:rsidR="00000000" w:rsidRDefault="00CA34C6">
      <w:pPr>
        <w:pStyle w:val="HTML"/>
      </w:pPr>
      <w:r>
        <w:t>Составлена в ___ экз.                                  Утверждаю</w:t>
      </w:r>
    </w:p>
    <w:p w:rsidR="00000000" w:rsidRDefault="00CA34C6">
      <w:pPr>
        <w:pStyle w:val="HTML"/>
      </w:pPr>
      <w:r>
        <w:t>_______________________________</w:t>
      </w:r>
    </w:p>
    <w:p w:rsidR="00000000" w:rsidRDefault="00CA34C6">
      <w:pPr>
        <w:pStyle w:val="HTML"/>
      </w:pPr>
      <w:r>
        <w:t>(инициалы, фамилия)</w:t>
      </w:r>
    </w:p>
    <w:p w:rsidR="00000000" w:rsidRDefault="00CA34C6">
      <w:pPr>
        <w:pStyle w:val="HTML"/>
      </w:pPr>
    </w:p>
    <w:p w:rsidR="00000000" w:rsidRDefault="00CA34C6">
      <w:pPr>
        <w:pStyle w:val="HTML"/>
      </w:pPr>
      <w:r>
        <w:t>_________________________________           _______________________________</w:t>
      </w:r>
    </w:p>
    <w:p w:rsidR="00000000" w:rsidRDefault="00CA34C6">
      <w:pPr>
        <w:pStyle w:val="HTML"/>
      </w:pPr>
      <w:r>
        <w:t>_________________________________           _______________________________</w:t>
      </w:r>
    </w:p>
    <w:p w:rsidR="00000000" w:rsidRDefault="00CA34C6">
      <w:pPr>
        <w:pStyle w:val="HTML"/>
      </w:pPr>
      <w:r>
        <w:t>_________________________________           _______________________________</w:t>
      </w:r>
    </w:p>
    <w:p w:rsidR="00000000" w:rsidRDefault="00CA34C6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CA34C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A34C6">
      <w:pPr>
        <w:pStyle w:val="HTML"/>
      </w:pPr>
      <w:r>
        <w:t>форма, адрес, телефон, адрес                 должностную инструкцию)</w:t>
      </w:r>
    </w:p>
    <w:p w:rsidR="00000000" w:rsidRDefault="00CA34C6">
      <w:pPr>
        <w:pStyle w:val="HTML"/>
      </w:pPr>
      <w:r>
        <w:t>электронной почты, ОГРН, ИНН/КПП)</w:t>
      </w:r>
    </w:p>
    <w:p w:rsidR="00000000" w:rsidRDefault="00CA34C6">
      <w:pPr>
        <w:pStyle w:val="HTML"/>
      </w:pPr>
    </w:p>
    <w:p w:rsidR="00000000" w:rsidRDefault="00CA34C6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CA3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C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социального развития</w:t>
      </w:r>
    </w:p>
    <w:p w:rsidR="00000000" w:rsidRDefault="00CA34C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A34C6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социального разви</w:t>
      </w:r>
      <w:r>
        <w:t>тия.</w:t>
      </w:r>
    </w:p>
    <w:p w:rsidR="00000000" w:rsidRDefault="00CA34C6">
      <w:pPr>
        <w:pStyle w:val="just"/>
      </w:pPr>
      <w:r>
        <w:t>1.2. Начальник отдела социального развития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A34C6">
      <w:pPr>
        <w:pStyle w:val="just"/>
      </w:pPr>
      <w:r>
        <w:t>1.3. Начальник отдела социального развития подчиняется н</w:t>
      </w:r>
      <w:r>
        <w:t>епосредственно руководителю Организации.</w:t>
      </w:r>
    </w:p>
    <w:p w:rsidR="00000000" w:rsidRDefault="00CA34C6">
      <w:pPr>
        <w:pStyle w:val="just"/>
      </w:pPr>
      <w:r>
        <w:t>1.4. На должность начальника отдела социального развития назначается лицо, имеющее высшее профессиональное образование и стаж работы по специальности на руководящих и других должностях по управлению персоналом не ме</w:t>
      </w:r>
      <w:r>
        <w:t>нее 5 лет.</w:t>
      </w:r>
    </w:p>
    <w:p w:rsidR="00000000" w:rsidRDefault="00CA34C6">
      <w:pPr>
        <w:pStyle w:val="just"/>
      </w:pPr>
      <w:r>
        <w:t>1.5. Начальник отдела социального развития должен знать:</w:t>
      </w:r>
    </w:p>
    <w:p w:rsidR="00000000" w:rsidRDefault="00CA34C6">
      <w:pPr>
        <w:pStyle w:val="just"/>
      </w:pPr>
      <w:r>
        <w:t>- законодательные и нормативные правовые акты, методические материалы по вопросам социального развития;</w:t>
      </w:r>
    </w:p>
    <w:p w:rsidR="00000000" w:rsidRDefault="00CA34C6">
      <w:pPr>
        <w:pStyle w:val="just"/>
      </w:pPr>
      <w:r>
        <w:t>- трудовое законодательство;</w:t>
      </w:r>
    </w:p>
    <w:p w:rsidR="00000000" w:rsidRDefault="00CA34C6">
      <w:pPr>
        <w:pStyle w:val="just"/>
      </w:pPr>
      <w:r>
        <w:t>- цели, стратегию и кадровую политику Организации;</w:t>
      </w:r>
    </w:p>
    <w:p w:rsidR="00000000" w:rsidRDefault="00CA34C6">
      <w:pPr>
        <w:pStyle w:val="just"/>
      </w:pPr>
      <w:r>
        <w:t>- пр</w:t>
      </w:r>
      <w:r>
        <w:t>офиль, специализацию и особенности структуры Организации;</w:t>
      </w:r>
    </w:p>
    <w:p w:rsidR="00000000" w:rsidRDefault="00CA34C6">
      <w:pPr>
        <w:pStyle w:val="just"/>
      </w:pPr>
      <w:r>
        <w:t>- социологию, психологию и физиологию труда;</w:t>
      </w:r>
    </w:p>
    <w:p w:rsidR="00000000" w:rsidRDefault="00CA34C6">
      <w:pPr>
        <w:pStyle w:val="just"/>
      </w:pPr>
      <w:r>
        <w:t>- основы социального планирования;</w:t>
      </w:r>
    </w:p>
    <w:p w:rsidR="00000000" w:rsidRDefault="00CA34C6">
      <w:pPr>
        <w:pStyle w:val="just"/>
      </w:pPr>
      <w:r>
        <w:lastRenderedPageBreak/>
        <w:t>- методы психологического тестирования;</w:t>
      </w:r>
    </w:p>
    <w:p w:rsidR="00000000" w:rsidRDefault="00CA34C6">
      <w:pPr>
        <w:pStyle w:val="just"/>
      </w:pPr>
      <w:r>
        <w:t>- методы проведения социо</w:t>
      </w:r>
      <w:r>
        <w:t>логических исследований, изучения общественного мнения;</w:t>
      </w:r>
    </w:p>
    <w:p w:rsidR="00000000" w:rsidRDefault="00CA34C6">
      <w:pPr>
        <w:pStyle w:val="just"/>
      </w:pPr>
      <w:r>
        <w:t>- порядок и методы разработки планов и программ социального развития Организации;</w:t>
      </w:r>
    </w:p>
    <w:p w:rsidR="00000000" w:rsidRDefault="00CA34C6">
      <w:pPr>
        <w:pStyle w:val="just"/>
      </w:pPr>
      <w:r>
        <w:t>- организацию управления социальным развитием Организации;</w:t>
      </w:r>
    </w:p>
    <w:p w:rsidR="00000000" w:rsidRDefault="00CA34C6">
      <w:pPr>
        <w:pStyle w:val="just"/>
      </w:pPr>
      <w:r>
        <w:t>- социальные требования и нормативы;</w:t>
      </w:r>
    </w:p>
    <w:p w:rsidR="00000000" w:rsidRDefault="00CA34C6">
      <w:pPr>
        <w:pStyle w:val="just"/>
      </w:pPr>
      <w:r>
        <w:t>- инженерную и социаль</w:t>
      </w:r>
      <w:r>
        <w:t>ную психологию;</w:t>
      </w:r>
    </w:p>
    <w:p w:rsidR="00000000" w:rsidRDefault="00CA34C6">
      <w:pPr>
        <w:pStyle w:val="just"/>
      </w:pPr>
      <w:r>
        <w:t>- методы проведения анализа выполнения социальных программ и определения их экономической эффективности;</w:t>
      </w:r>
    </w:p>
    <w:p w:rsidR="00000000" w:rsidRDefault="00CA34C6">
      <w:pPr>
        <w:pStyle w:val="just"/>
      </w:pPr>
      <w:r>
        <w:t>- формы и системы оплаты труда, материального и морального стимулирования;</w:t>
      </w:r>
    </w:p>
    <w:p w:rsidR="00000000" w:rsidRDefault="00CA34C6">
      <w:pPr>
        <w:pStyle w:val="just"/>
      </w:pPr>
      <w:r>
        <w:t>- передовой отечественный и зарубежный опыт управления социа</w:t>
      </w:r>
      <w:r>
        <w:t>льными процессами;</w:t>
      </w:r>
    </w:p>
    <w:p w:rsidR="00000000" w:rsidRDefault="00CA34C6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CA34C6">
      <w:pPr>
        <w:pStyle w:val="just"/>
      </w:pPr>
      <w:r>
        <w:t>- средства вычислительной техники, коммуникаций и связи;</w:t>
      </w:r>
    </w:p>
    <w:p w:rsidR="00000000" w:rsidRDefault="00CA34C6">
      <w:pPr>
        <w:pStyle w:val="just"/>
      </w:pPr>
      <w:r>
        <w:t>- правила и нормы охраны труда.</w:t>
      </w:r>
    </w:p>
    <w:p w:rsidR="00000000" w:rsidRDefault="00CA3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C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A34C6">
      <w:pPr>
        <w:pStyle w:val="just"/>
      </w:pPr>
      <w:r>
        <w:t>Примечание. Функциональные обязанности начальника о</w:t>
      </w:r>
      <w:r>
        <w:t>тдела социального развития определены на основе и в объеме квалификационной характеристики по должности начальника отдела социального развития и могут быть дополнены, уточнены при подготовке должностной инструкции исходя из конкретных обстоятельств.</w:t>
      </w:r>
    </w:p>
    <w:p w:rsidR="00000000" w:rsidRDefault="00CA3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C6">
      <w:pPr>
        <w:pStyle w:val="just"/>
      </w:pPr>
      <w:r>
        <w:t>Начал</w:t>
      </w:r>
      <w:r>
        <w:t>ьник отдела социального развития:</w:t>
      </w:r>
    </w:p>
    <w:p w:rsidR="00000000" w:rsidRDefault="00CA34C6">
      <w:pPr>
        <w:pStyle w:val="just"/>
      </w:pPr>
      <w:r>
        <w:t>2.1. Осуществляет руководство социологической работой в Организации, направленной на формирование стабильных трудовых коллективов, развитие организационной культуры, использование социально-психологических факторов трудово</w:t>
      </w:r>
      <w:r>
        <w:t>й мотивации работников, повышения их социальной и творческой активности, удовлетворенности трудом с целью максимального развития и использования трудового потенциала каждого работника.</w:t>
      </w:r>
    </w:p>
    <w:p w:rsidR="00000000" w:rsidRDefault="00CA34C6">
      <w:pPr>
        <w:pStyle w:val="just"/>
      </w:pPr>
      <w:r>
        <w:t>2.2. Обеспечивает разработку и реализацию целевых программ и планов соц</w:t>
      </w:r>
      <w:r>
        <w:t>иального развития на основе социальных прогнозов и моделирования социальных процессов в соответствии с целями, стратегией и кадровой политикой Организации в условиях рыночной экономики, с учетом внешних и внутренних факторов развития.</w:t>
      </w:r>
    </w:p>
    <w:p w:rsidR="00000000" w:rsidRDefault="00CA34C6">
      <w:pPr>
        <w:pStyle w:val="just"/>
      </w:pPr>
      <w:r>
        <w:t xml:space="preserve">2.3. Проводит работу </w:t>
      </w:r>
      <w:r>
        <w:t>по стабилизации трудовых коллективов, совершенствованию социальной структуры персонала, его демографического и профессионально-квалификационного состава, организует подготовку предложений по регулированию численности работников, повышению их общеобразовате</w:t>
      </w:r>
      <w:r>
        <w:t>льного и культурно-технического уровня, укреплению дисциплины и организованности, созданию и поддержанию благоприятного социально-психологического климата в коллективе, оптимальных межличностных и межгрупповых связей, по адаптации вновь принятых работников</w:t>
      </w:r>
      <w:r>
        <w:t>.</w:t>
      </w:r>
    </w:p>
    <w:p w:rsidR="00000000" w:rsidRDefault="00CA34C6">
      <w:pPr>
        <w:pStyle w:val="just"/>
      </w:pPr>
      <w:r>
        <w:t>2.4. Организует изучение условий и содержания труда и их влияния на удовлетворенность трудом, особенно молодежи, разработку мероприятий по улучшению эргономических, санитарно-гигиенических условий работы, обеспечению охраны труда и безопасности работнико</w:t>
      </w:r>
      <w:r>
        <w:t>в, социально-психологическому обеспечению внедрения процесса освоения новых видов сложного оборудования, сокращению тяжелого и малоквалифицированного ручного труда, повышению привлекательности, престижности и культуры труда.</w:t>
      </w:r>
    </w:p>
    <w:p w:rsidR="00000000" w:rsidRDefault="00CA34C6">
      <w:pPr>
        <w:pStyle w:val="just"/>
      </w:pPr>
      <w:r>
        <w:t>2.5. Участвует в экспертизе про</w:t>
      </w:r>
      <w:r>
        <w:t>ектов строительства и реконструкции объектов производственного и непроизводственного назначения с целью обеспечения учета в них социальных требований и нормативов.</w:t>
      </w:r>
    </w:p>
    <w:p w:rsidR="00000000" w:rsidRDefault="00CA34C6">
      <w:pPr>
        <w:pStyle w:val="just"/>
      </w:pPr>
      <w:r>
        <w:t>2.6. Руководит работой по совершенствованию системы материальных, социально-культурных и нра</w:t>
      </w:r>
      <w:r>
        <w:t>вственно-психологических стимулов повышения трудовой и социальной активности работников, творческого отношения к делу, групповой и индивидуальной ответственности за результаты совместной деятельности.</w:t>
      </w:r>
    </w:p>
    <w:p w:rsidR="00000000" w:rsidRDefault="00CA34C6">
      <w:pPr>
        <w:pStyle w:val="just"/>
      </w:pPr>
      <w:r>
        <w:t>2.7. Контролирует обеспечение социального страхования р</w:t>
      </w:r>
      <w:r>
        <w:t>аботников, соблюдения их социальных гарантий и гражданских прав, возглавляет разработку предложений по мерам социальной защищенности работников Организации в рамках коллективно-договорного регулирования трудовых отношений.</w:t>
      </w:r>
    </w:p>
    <w:p w:rsidR="00000000" w:rsidRDefault="00CA34C6">
      <w:pPr>
        <w:pStyle w:val="just"/>
      </w:pPr>
      <w:r>
        <w:t>2.8. Обеспечивает разработку и ре</w:t>
      </w:r>
      <w:r>
        <w:t>ализацию мер по сохранению здоровья и повышению содержательности досуга работающих, росту жизненного уровня работников и членов их семей, удовлетворению потребностей в жилье и бытовом устройстве, разнообразных услугах, социальной защите отдельных категорий</w:t>
      </w:r>
      <w:r>
        <w:t xml:space="preserve"> работающих (пенсионеров, молодежи, женщин).</w:t>
      </w:r>
    </w:p>
    <w:p w:rsidR="00000000" w:rsidRDefault="00CA34C6">
      <w:pPr>
        <w:pStyle w:val="just"/>
      </w:pPr>
      <w:r>
        <w:t>2.9. Организует консультирование работающих по правовым и финансовым вопросам, проблемам женского труда, разработку предложений по представлению различных социальных льгот работникам Организации, компенсаций рас</w:t>
      </w:r>
      <w:r>
        <w:t>ходов на жилье, образование детей, предоставлению транспорта для поездок на работу, медицинскому обслуживанию.</w:t>
      </w:r>
    </w:p>
    <w:p w:rsidR="00000000" w:rsidRDefault="00CA34C6">
      <w:pPr>
        <w:pStyle w:val="just"/>
      </w:pPr>
      <w:r>
        <w:t>2.10. Обеспечивает широкое внедрение средств механизации и компьютерных технологий в деятельность социологических служб, укрепление их информацио</w:t>
      </w:r>
      <w:r>
        <w:t>нной базы.</w:t>
      </w:r>
    </w:p>
    <w:p w:rsidR="00000000" w:rsidRDefault="00CA34C6">
      <w:pPr>
        <w:pStyle w:val="just"/>
      </w:pPr>
      <w:r>
        <w:t>2.11. Организует проведение лекций, семинаров по изучению работниками Организации социально-психологических методов управления социальными процессами, оказание методической помощи подразделениям в разработке мероприятий по социальному развитию т</w:t>
      </w:r>
      <w:r>
        <w:t>рудовых коллективов, координирует их деятельность по выявлению и использованию социальных резервов производства и реализации целевых комплексных социальных программ.</w:t>
      </w:r>
    </w:p>
    <w:p w:rsidR="00000000" w:rsidRDefault="00CA34C6">
      <w:pPr>
        <w:pStyle w:val="just"/>
      </w:pPr>
      <w:r>
        <w:t>2.12. Руководит работниками отдела.</w:t>
      </w:r>
    </w:p>
    <w:p w:rsidR="00000000" w:rsidRDefault="00CA3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C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A34C6">
      <w:pPr>
        <w:pStyle w:val="just"/>
      </w:pPr>
      <w:r>
        <w:t>Начальник отдела социального развития имеет право:</w:t>
      </w:r>
    </w:p>
    <w:p w:rsidR="00000000" w:rsidRDefault="00CA34C6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CA34C6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CA34C6">
      <w:pPr>
        <w:pStyle w:val="just"/>
      </w:pPr>
      <w:r>
        <w:t>3.3</w:t>
      </w:r>
      <w:r>
        <w:t>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CA34C6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CA34C6">
      <w:pPr>
        <w:pStyle w:val="just"/>
      </w:pPr>
      <w:r>
        <w:t>3.5. Подписывать (визировать) документы в предел</w:t>
      </w:r>
      <w:r>
        <w:t>ах своей компетенции.</w:t>
      </w:r>
    </w:p>
    <w:p w:rsidR="00000000" w:rsidRDefault="00CA34C6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CA34C6">
      <w:pPr>
        <w:pStyle w:val="just"/>
      </w:pPr>
      <w:r>
        <w:t>3.7. Требовать от руководителя Организации оказания содействия в исполнен</w:t>
      </w:r>
      <w:r>
        <w:t>ии своих должностных обязанностей и прав.</w:t>
      </w:r>
    </w:p>
    <w:p w:rsidR="00000000" w:rsidRDefault="00CA3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C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A34C6">
      <w:pPr>
        <w:pStyle w:val="just"/>
      </w:pPr>
      <w:r>
        <w:t>Начальник отдела социального развития несет ответственность за:</w:t>
      </w:r>
    </w:p>
    <w:p w:rsidR="00000000" w:rsidRDefault="00CA34C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</w:t>
      </w:r>
      <w:r>
        <w:t>тствии с действующим трудовым законодательством.</w:t>
      </w:r>
    </w:p>
    <w:p w:rsidR="00000000" w:rsidRDefault="00CA34C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CA34C6">
      <w:pPr>
        <w:pStyle w:val="just"/>
      </w:pPr>
      <w:r>
        <w:t xml:space="preserve">4.3. За причинение материального </w:t>
      </w:r>
      <w:r>
        <w:t>ущерба - в соответствии с действующим законодательством РФ.</w:t>
      </w:r>
    </w:p>
    <w:p w:rsidR="00000000" w:rsidRDefault="00CA34C6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</w:t>
      </w:r>
      <w:r>
        <w:t xml:space="preserve"> РФ.</w:t>
      </w:r>
    </w:p>
    <w:p w:rsidR="00000000" w:rsidRDefault="00CA3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C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A34C6">
      <w:pPr>
        <w:pStyle w:val="just"/>
      </w:pPr>
      <w:r>
        <w:t>5.1. Режим работы начальника отдела социального развития определяется в соответствии с Правилами внутреннего трудового распорядка, установленными в Организации.</w:t>
      </w:r>
    </w:p>
    <w:p w:rsidR="00000000" w:rsidRDefault="00CA34C6">
      <w:pPr>
        <w:pStyle w:val="just"/>
      </w:pPr>
      <w:r>
        <w:t>5.2. В связи с производственной необходимостью начальник отдела социаль</w:t>
      </w:r>
      <w:r>
        <w:t>ного развития может выезжать в служебные командировки (в т.ч. местного значения).</w:t>
      </w:r>
    </w:p>
    <w:p w:rsidR="00000000" w:rsidRDefault="00CA34C6">
      <w:pPr>
        <w:pStyle w:val="just"/>
      </w:pPr>
      <w:r>
        <w:t>5.3. В соответствии с _______________ работодатель проводит оценку эффективности деятельности начальника отдела социального развития. Комплекс мероприятий по оценке эффективн</w:t>
      </w:r>
      <w:r>
        <w:t>ости утвержден _______________ и включает в себя:</w:t>
      </w:r>
    </w:p>
    <w:p w:rsidR="00000000" w:rsidRDefault="00CA34C6">
      <w:pPr>
        <w:pStyle w:val="just"/>
      </w:pPr>
      <w:r>
        <w:t>- _______________________________;</w:t>
      </w:r>
    </w:p>
    <w:p w:rsidR="00000000" w:rsidRDefault="00CA34C6">
      <w:pPr>
        <w:pStyle w:val="just"/>
      </w:pPr>
      <w:r>
        <w:t>- _______________________________;</w:t>
      </w:r>
    </w:p>
    <w:p w:rsidR="00000000" w:rsidRDefault="00CA34C6">
      <w:pPr>
        <w:pStyle w:val="just"/>
      </w:pPr>
      <w:r>
        <w:t>- _______________________________.</w:t>
      </w:r>
    </w:p>
    <w:p w:rsidR="00000000" w:rsidRDefault="00CA3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C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A34C6">
      <w:pPr>
        <w:pStyle w:val="HTML"/>
      </w:pPr>
      <w:r>
        <w:t>__________________________________________________________________________.</w:t>
      </w:r>
    </w:p>
    <w:p w:rsidR="00000000" w:rsidRDefault="00CA34C6">
      <w:pPr>
        <w:pStyle w:val="HTML"/>
      </w:pPr>
      <w:r>
        <w:t>(наименование, номер и дата документа)</w:t>
      </w:r>
    </w:p>
    <w:p w:rsidR="00000000" w:rsidRDefault="00CA34C6">
      <w:pPr>
        <w:pStyle w:val="HTML"/>
      </w:pPr>
    </w:p>
    <w:p w:rsidR="00000000" w:rsidRDefault="00CA34C6">
      <w:pPr>
        <w:pStyle w:val="HTML"/>
      </w:pPr>
      <w:r>
        <w:t>Руководитель структурного</w:t>
      </w:r>
    </w:p>
    <w:p w:rsidR="00000000" w:rsidRDefault="00CA34C6">
      <w:pPr>
        <w:pStyle w:val="HTML"/>
      </w:pPr>
      <w:r>
        <w:t>подразделения</w:t>
      </w:r>
    </w:p>
    <w:p w:rsidR="00000000" w:rsidRDefault="00CA34C6">
      <w:pPr>
        <w:pStyle w:val="HTML"/>
      </w:pPr>
      <w:r>
        <w:t>_____________________________                     _____________________</w:t>
      </w:r>
    </w:p>
    <w:p w:rsidR="00000000" w:rsidRDefault="00CA34C6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CA34C6">
      <w:pPr>
        <w:pStyle w:val="HTML"/>
      </w:pPr>
    </w:p>
    <w:p w:rsidR="00000000" w:rsidRDefault="00CA34C6">
      <w:pPr>
        <w:pStyle w:val="HTML"/>
      </w:pPr>
      <w:r>
        <w:t>"__"___________ ____ г.</w:t>
      </w:r>
    </w:p>
    <w:p w:rsidR="00000000" w:rsidRDefault="00CA34C6">
      <w:pPr>
        <w:pStyle w:val="HTML"/>
      </w:pPr>
    </w:p>
    <w:p w:rsidR="00000000" w:rsidRDefault="00CA34C6">
      <w:pPr>
        <w:pStyle w:val="HTML"/>
      </w:pPr>
      <w:r>
        <w:t>Согласовано:</w:t>
      </w:r>
    </w:p>
    <w:p w:rsidR="00000000" w:rsidRDefault="00CA34C6">
      <w:pPr>
        <w:pStyle w:val="HTML"/>
      </w:pPr>
      <w:r>
        <w:t>юридическая служба</w:t>
      </w:r>
    </w:p>
    <w:p w:rsidR="00000000" w:rsidRDefault="00CA34C6">
      <w:pPr>
        <w:pStyle w:val="HTML"/>
      </w:pPr>
      <w:r>
        <w:t>_____________________________                     _____________________</w:t>
      </w:r>
    </w:p>
    <w:p w:rsidR="00000000" w:rsidRDefault="00CA34C6">
      <w:pPr>
        <w:pStyle w:val="HTML"/>
      </w:pPr>
      <w:r>
        <w:t>(инициалы, фамилия)                                (подпись)</w:t>
      </w:r>
    </w:p>
    <w:p w:rsidR="00000000" w:rsidRDefault="00CA34C6">
      <w:pPr>
        <w:pStyle w:val="HTML"/>
      </w:pPr>
    </w:p>
    <w:p w:rsidR="00000000" w:rsidRDefault="00CA34C6">
      <w:pPr>
        <w:pStyle w:val="HTML"/>
      </w:pPr>
      <w:r>
        <w:t>"__"___________ ____ г.</w:t>
      </w:r>
    </w:p>
    <w:p w:rsidR="00000000" w:rsidRDefault="00CA34C6">
      <w:pPr>
        <w:pStyle w:val="HTML"/>
      </w:pPr>
    </w:p>
    <w:p w:rsidR="00000000" w:rsidRDefault="00CA34C6">
      <w:pPr>
        <w:pStyle w:val="HTML"/>
      </w:pPr>
      <w:r>
        <w:t>С инст</w:t>
      </w:r>
      <w:r>
        <w:t>рукцией ознакомлен:</w:t>
      </w:r>
    </w:p>
    <w:p w:rsidR="00000000" w:rsidRDefault="00CA34C6">
      <w:pPr>
        <w:pStyle w:val="HTML"/>
      </w:pPr>
      <w:r>
        <w:t>(или: инструкцию получил)</w:t>
      </w:r>
    </w:p>
    <w:p w:rsidR="00000000" w:rsidRDefault="00CA34C6">
      <w:pPr>
        <w:pStyle w:val="HTML"/>
      </w:pPr>
      <w:r>
        <w:t>_____________________________                     _____________________</w:t>
      </w:r>
    </w:p>
    <w:p w:rsidR="00000000" w:rsidRDefault="00CA34C6">
      <w:pPr>
        <w:pStyle w:val="HTML"/>
      </w:pPr>
      <w:r>
        <w:t>(инициалы, фамилия)                                (подпись)</w:t>
      </w:r>
    </w:p>
    <w:p w:rsidR="00000000" w:rsidRDefault="00CA34C6">
      <w:pPr>
        <w:pStyle w:val="HTML"/>
      </w:pPr>
    </w:p>
    <w:p w:rsidR="00000000" w:rsidRDefault="00CA34C6">
      <w:pPr>
        <w:pStyle w:val="HTML"/>
      </w:pPr>
      <w:r>
        <w:t>"__"___________ ____ г.</w:t>
      </w:r>
    </w:p>
    <w:p w:rsidR="00000000" w:rsidRDefault="00CA3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ocialnogo_razvitiya_2.htm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4C6"/>
    <w:rsid w:val="00CA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6238A-3BF3-41CD-AE19-3A8C73274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socialnogo_razvit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1504</Words>
  <Characters>8576</Characters>
  <Application>Microsoft Office Word</Application>
  <DocSecurity>0</DocSecurity>
  <Lines>71</Lines>
  <Paragraphs>20</Paragraphs>
  <ScaleCrop>false</ScaleCrop>
  <Company/>
  <LinksUpToDate>false</LinksUpToDate>
  <CharactersWithSpaces>10060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социального развития.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2022-08-07T05:09:00Z</dcterms:created>
  <dcterms:modified xsi:type="dcterms:W3CDTF">2022-08-07T05:09:00Z</dcterms:modified>
</cp:coreProperties>
</file>