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8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связям с общественностью. Вариант 2</w:t>
      </w:r>
    </w:p>
    <w:p w:rsidR="00000000" w:rsidRDefault="00FE08DC">
      <w:pPr>
        <w:pStyle w:val="HTML"/>
      </w:pPr>
      <w:r>
        <w:t>Составлена в ___ экз.                                             Утверждаю</w:t>
      </w:r>
    </w:p>
    <w:p w:rsidR="00000000" w:rsidRDefault="00FE08DC">
      <w:pPr>
        <w:pStyle w:val="HTML"/>
      </w:pPr>
      <w:r>
        <w:t>_____________________________</w:t>
      </w:r>
    </w:p>
    <w:p w:rsidR="00000000" w:rsidRDefault="00FE08DC">
      <w:pPr>
        <w:pStyle w:val="HTML"/>
      </w:pPr>
      <w:r>
        <w:t>(инициалы, фамилия)</w:t>
      </w:r>
    </w:p>
    <w:p w:rsidR="00000000" w:rsidRDefault="00FE08DC">
      <w:pPr>
        <w:pStyle w:val="HTML"/>
      </w:pPr>
      <w:r>
        <w:t>_________________________________             _____________________________</w:t>
      </w:r>
    </w:p>
    <w:p w:rsidR="00000000" w:rsidRDefault="00FE08DC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E08DC">
      <w:pPr>
        <w:pStyle w:val="HTML"/>
      </w:pPr>
      <w:r>
        <w:t>_________________________________             _____________________________</w:t>
      </w:r>
    </w:p>
    <w:p w:rsidR="00000000" w:rsidRDefault="00FE08DC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FE08DC">
      <w:pPr>
        <w:pStyle w:val="HTML"/>
      </w:pPr>
      <w:r>
        <w:t>_________________________________             _____________________________</w:t>
      </w:r>
    </w:p>
    <w:p w:rsidR="00000000" w:rsidRDefault="00FE08D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E08DC">
      <w:pPr>
        <w:pStyle w:val="HTML"/>
      </w:pPr>
      <w:r>
        <w:t>_________________________________</w:t>
      </w:r>
    </w:p>
    <w:p w:rsidR="00000000" w:rsidRDefault="00FE08DC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FE08DC">
      <w:pPr>
        <w:pStyle w:val="HTML"/>
      </w:pPr>
    </w:p>
    <w:p w:rsidR="00000000" w:rsidRDefault="00FE08DC">
      <w:pPr>
        <w:pStyle w:val="HTML"/>
      </w:pPr>
      <w:r>
        <w:t>"___"____________ ____ г. N _____                          М.П.</w:t>
      </w:r>
    </w:p>
    <w:p w:rsidR="00000000" w:rsidRDefault="00FE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D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связям с общественностью</w:t>
      </w:r>
    </w:p>
    <w:p w:rsidR="00000000" w:rsidRDefault="00FE08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08DC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начальника отдела по связям с общественностью "_____________" (далее - "организация").</w:t>
      </w:r>
    </w:p>
    <w:p w:rsidR="00000000" w:rsidRDefault="00FE08DC">
      <w:pPr>
        <w:pStyle w:val="just"/>
      </w:pPr>
      <w:r>
        <w:t>1.2. Начальник отдела по связям с общественностью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организации.</w:t>
      </w:r>
    </w:p>
    <w:p w:rsidR="00000000" w:rsidRDefault="00FE08DC">
      <w:pPr>
        <w:pStyle w:val="just"/>
      </w:pPr>
      <w:r>
        <w:t>1.3. Начальник отдела по связям с общественностью подчиняется непосредственно _______________ организации.</w:t>
      </w:r>
    </w:p>
    <w:p w:rsidR="00000000" w:rsidRDefault="00FE08DC">
      <w:pPr>
        <w:pStyle w:val="just"/>
      </w:pPr>
      <w:r>
        <w:t>1.4. На должность начальника отдела по связям с общественностью назначается л</w:t>
      </w:r>
      <w:r>
        <w:t>ицо, имеющее _________________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FE08DC">
      <w:pPr>
        <w:pStyle w:val="just"/>
      </w:pPr>
      <w:r>
        <w:t>1.5. Начальник отдела по связям с общественностью должен знать:</w:t>
      </w:r>
    </w:p>
    <w:p w:rsidR="00000000" w:rsidRDefault="00FE08DC">
      <w:pPr>
        <w:pStyle w:val="just"/>
      </w:pPr>
      <w:r>
        <w:t>- законы и иные нормативные правовые акты, отн</w:t>
      </w:r>
      <w:r>
        <w:t>осящиеся к вопросам регулирования сферы связей с общественностью;</w:t>
      </w:r>
    </w:p>
    <w:p w:rsidR="00000000" w:rsidRDefault="00FE08DC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FE08DC">
      <w:pPr>
        <w:pStyle w:val="just"/>
      </w:pPr>
      <w:r>
        <w:t>- международные и российские кодексы профессиональных и этических принципов в области связей с общественностью;</w:t>
      </w:r>
    </w:p>
    <w:p w:rsidR="00000000" w:rsidRDefault="00FE08DC">
      <w:pPr>
        <w:pStyle w:val="just"/>
      </w:pPr>
      <w:r>
        <w:t xml:space="preserve">- международные </w:t>
      </w:r>
      <w:r>
        <w:t>стандарты качества в области связей с общественностью;</w:t>
      </w:r>
    </w:p>
    <w:p w:rsidR="00000000" w:rsidRDefault="00FE08DC">
      <w:pPr>
        <w:pStyle w:val="just"/>
      </w:pPr>
      <w:r>
        <w:lastRenderedPageBreak/>
        <w:t>- стратегию развития и бизнес-план организации;</w:t>
      </w:r>
    </w:p>
    <w:p w:rsidR="00000000" w:rsidRDefault="00FE08DC">
      <w:pPr>
        <w:pStyle w:val="just"/>
      </w:pPr>
      <w:r>
        <w:t>- научно-методические материалы по связям с общественностью;</w:t>
      </w:r>
    </w:p>
    <w:p w:rsidR="00000000" w:rsidRDefault="00FE08DC">
      <w:pPr>
        <w:pStyle w:val="just"/>
      </w:pPr>
      <w:r>
        <w:t>- перспективы и направления развития технологий в области связей с общественностью;</w:t>
      </w:r>
    </w:p>
    <w:p w:rsidR="00000000" w:rsidRDefault="00FE08DC">
      <w:pPr>
        <w:pStyle w:val="just"/>
      </w:pPr>
      <w:r>
        <w:t>- методы анализа, планирования и прогнозирования развития информационных процессов и сферы массовых коммуникаций;</w:t>
      </w:r>
    </w:p>
    <w:p w:rsidR="00000000" w:rsidRDefault="00FE08DC">
      <w:pPr>
        <w:pStyle w:val="just"/>
      </w:pPr>
      <w:r>
        <w:t>- основы политологии, социологии, психологии, маркетинга и</w:t>
      </w:r>
      <w:r>
        <w:t xml:space="preserve"> менеджмента;</w:t>
      </w:r>
    </w:p>
    <w:p w:rsidR="00000000" w:rsidRDefault="00FE08DC">
      <w:pPr>
        <w:pStyle w:val="just"/>
      </w:pPr>
      <w:r>
        <w:t>- технологию проведения и методы оценки качественных и количественных социологических исследований;</w:t>
      </w:r>
    </w:p>
    <w:p w:rsidR="00000000" w:rsidRDefault="00FE08DC">
      <w:pPr>
        <w:pStyle w:val="just"/>
      </w:pPr>
      <w:r>
        <w:t>- методы расчета финансово-экономических параметров информационно-рекламной деятельности организации;</w:t>
      </w:r>
    </w:p>
    <w:p w:rsidR="00000000" w:rsidRDefault="00FE08DC">
      <w:pPr>
        <w:pStyle w:val="just"/>
      </w:pPr>
      <w:r>
        <w:t>- конъюнктуру информационного рынка;</w:t>
      </w:r>
    </w:p>
    <w:p w:rsidR="00000000" w:rsidRDefault="00FE08DC">
      <w:pPr>
        <w:pStyle w:val="just"/>
      </w:pPr>
      <w:r>
        <w:t>- о</w:t>
      </w:r>
      <w:r>
        <w:t>сновы технологии производства полиграфической продукции;</w:t>
      </w:r>
    </w:p>
    <w:p w:rsidR="00000000" w:rsidRDefault="00FE08DC">
      <w:pPr>
        <w:pStyle w:val="just"/>
      </w:pPr>
      <w:r>
        <w:t>- основы делопроизводства;</w:t>
      </w:r>
    </w:p>
    <w:p w:rsidR="00000000" w:rsidRDefault="00FE08DC">
      <w:pPr>
        <w:pStyle w:val="just"/>
      </w:pPr>
      <w:r>
        <w:t>- методы и средства формирования и использования собственной базы данных организации;</w:t>
      </w:r>
    </w:p>
    <w:p w:rsidR="00000000" w:rsidRDefault="00FE08DC">
      <w:pPr>
        <w:pStyle w:val="just"/>
      </w:pPr>
      <w:r>
        <w:t>- основы законодательства о труде;</w:t>
      </w:r>
    </w:p>
    <w:p w:rsidR="00000000" w:rsidRDefault="00FE08DC">
      <w:pPr>
        <w:pStyle w:val="just"/>
      </w:pPr>
      <w:r>
        <w:t>- правила по охране труда.</w:t>
      </w:r>
    </w:p>
    <w:p w:rsidR="00000000" w:rsidRDefault="00FE08DC">
      <w:pPr>
        <w:pStyle w:val="just"/>
      </w:pPr>
      <w:r>
        <w:t>1.6. В период временного</w:t>
      </w:r>
      <w:r>
        <w:t xml:space="preserve"> отсутствия начальника отдела по связям с общественностью его обязанности возлагаются на _________________.</w:t>
      </w:r>
    </w:p>
    <w:p w:rsidR="00000000" w:rsidRDefault="00FE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08DC">
      <w:pPr>
        <w:pStyle w:val="just"/>
      </w:pPr>
      <w:r>
        <w:t>2.1. Начальник отдела по связям с общественностью осуществляет:</w:t>
      </w:r>
    </w:p>
    <w:p w:rsidR="00000000" w:rsidRDefault="00FE08DC">
      <w:pPr>
        <w:pStyle w:val="just"/>
      </w:pPr>
      <w:r>
        <w:t>Организацию разработки концепции внешней и внутренней</w:t>
      </w:r>
      <w:r>
        <w:t xml:space="preserve"> политики организации в области связей с общественностью.</w:t>
      </w:r>
    </w:p>
    <w:p w:rsidR="00000000" w:rsidRDefault="00FE08DC">
      <w:pPr>
        <w:pStyle w:val="just"/>
      </w:pPr>
      <w:r>
        <w:t>Руководство работой по созданию и реализации перспективных и текущих программ, направленных на осуществление политики организации в области связей с общественностью.</w:t>
      </w:r>
    </w:p>
    <w:p w:rsidR="00000000" w:rsidRDefault="00FE08DC">
      <w:pPr>
        <w:pStyle w:val="just"/>
      </w:pPr>
      <w:r>
        <w:t>Координацию деятельности по сбор</w:t>
      </w:r>
      <w:r>
        <w:t>у и анализу экономической, общественно-политической и социологической информации, касающейся деятельности организации.</w:t>
      </w:r>
    </w:p>
    <w:p w:rsidR="00000000" w:rsidRDefault="00FE08DC">
      <w:pPr>
        <w:pStyle w:val="just"/>
      </w:pPr>
      <w:r>
        <w:t>Организацию регулярной подготовки аналитических материалов для корректировки текущих планов деятельности организации в области связей с о</w:t>
      </w:r>
      <w:r>
        <w:t>бщественностью.</w:t>
      </w:r>
    </w:p>
    <w:p w:rsidR="00000000" w:rsidRDefault="00FE08DC">
      <w:pPr>
        <w:pStyle w:val="just"/>
      </w:pPr>
      <w:r>
        <w:t>Обеспечение постоянной и эффективной двусторонней связи руководства организации с организациями, различными группами общественности, средствами массовой информации.</w:t>
      </w:r>
    </w:p>
    <w:p w:rsidR="00000000" w:rsidRDefault="00FE08DC">
      <w:pPr>
        <w:pStyle w:val="just"/>
      </w:pPr>
      <w:r>
        <w:t>Руководство подготовкой и проведением мероприятий, направленных на реализац</w:t>
      </w:r>
      <w:r>
        <w:t>ию внешней и внутренней политики организации в области связей с общественностью.</w:t>
      </w:r>
    </w:p>
    <w:p w:rsidR="00000000" w:rsidRDefault="00FE08DC">
      <w:pPr>
        <w:pStyle w:val="just"/>
      </w:pPr>
      <w:r>
        <w:t>Обеспечение распространения информационно-рекламных материалов о деятельности организации.</w:t>
      </w:r>
    </w:p>
    <w:p w:rsidR="00000000" w:rsidRDefault="00FE08DC">
      <w:pPr>
        <w:pStyle w:val="just"/>
      </w:pPr>
      <w:r>
        <w:t>Руководство проведением исследований общественного мнения по основным факторам, влия</w:t>
      </w:r>
      <w:r>
        <w:t>ющим на репутацию организации, с целью корректировки существующих программ и концепции политики организации в сфере связей с общественностью.</w:t>
      </w:r>
    </w:p>
    <w:p w:rsidR="00000000" w:rsidRDefault="00FE08DC">
      <w:pPr>
        <w:pStyle w:val="just"/>
      </w:pPr>
      <w:r>
        <w:t>Утверждение концепции корпоративного издания, официального WEB-ресурса организации и других информационных материа</w:t>
      </w:r>
      <w:r>
        <w:t>лов, выпускаемых организацией.</w:t>
      </w:r>
    </w:p>
    <w:p w:rsidR="00000000" w:rsidRDefault="00FE08DC">
      <w:pPr>
        <w:pStyle w:val="just"/>
      </w:pPr>
      <w:r>
        <w:t>Разработку сметы расходов на осуществление политики организации в области связей с общественностью и организацию проведения необходимого финансового учета.</w:t>
      </w:r>
    </w:p>
    <w:p w:rsidR="00000000" w:rsidRDefault="00FE08DC">
      <w:pPr>
        <w:pStyle w:val="just"/>
      </w:pPr>
      <w:r>
        <w:t>Руководство работой сотрудников отдела и менеджеров по связям с общес</w:t>
      </w:r>
      <w:r>
        <w:t>твенностью.</w:t>
      </w:r>
    </w:p>
    <w:p w:rsidR="00000000" w:rsidRDefault="00FE08DC">
      <w:pPr>
        <w:pStyle w:val="just"/>
      </w:pPr>
      <w:r>
        <w:t>Руководство работой штатных социологов и координацию деятельности независимых внешних специализированных организаций, предоставляющих соответствующие услуги.</w:t>
      </w:r>
    </w:p>
    <w:p w:rsidR="00000000" w:rsidRDefault="00FE08DC">
      <w:pPr>
        <w:pStyle w:val="just"/>
      </w:pPr>
      <w:r>
        <w:t xml:space="preserve">Участие совместно с другими структурными подразделениями: в разработке и планировании </w:t>
      </w:r>
      <w:r>
        <w:t>стратегии рекламной политики организации и проведении отдельных мероприятий, направленных на ее реализацию; в решении задач маркетинга и обеспечении информационно-рекламной поддержки при разработке и реализации концепции продвижения на рынок товаров и услу</w:t>
      </w:r>
      <w:r>
        <w:t>г; в работе по защите информации и создании оптимальных информационных связей между подразделениями организации; формировании благоприятного социально-психологического климата внутри организации.</w:t>
      </w:r>
    </w:p>
    <w:p w:rsidR="00000000" w:rsidRDefault="00FE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E08DC">
      <w:pPr>
        <w:pStyle w:val="just"/>
      </w:pPr>
      <w:r>
        <w:t>Начальник отдела по связям с общественностью имеет право:</w:t>
      </w:r>
    </w:p>
    <w:p w:rsidR="00000000" w:rsidRDefault="00FE08DC">
      <w:pPr>
        <w:pStyle w:val="just"/>
      </w:pPr>
      <w:r>
        <w:t>3.1. Запрашивать и получать необходимые материалы и документы, относящиеся к вопросам деятельности начальника отдела по связям с общественностью.</w:t>
      </w:r>
    </w:p>
    <w:p w:rsidR="00000000" w:rsidRDefault="00FE08DC">
      <w:pPr>
        <w:pStyle w:val="just"/>
      </w:pPr>
      <w:r>
        <w:t>3.2. Вступать во взаимоотношения с подразделениями с</w:t>
      </w:r>
      <w:r>
        <w:t>торонних учреждений и организаций для решения оперативных вопросов производственной деятельности, входящих в компетенцию начальника отдела по связям с общественностью.</w:t>
      </w:r>
    </w:p>
    <w:p w:rsidR="00000000" w:rsidRDefault="00FE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08DC">
      <w:pPr>
        <w:pStyle w:val="just"/>
      </w:pPr>
      <w:r>
        <w:t>Начальник отдела по связям с общественностью несет ответственность з</w:t>
      </w:r>
      <w:r>
        <w:t>а:</w:t>
      </w:r>
    </w:p>
    <w:p w:rsidR="00000000" w:rsidRDefault="00FE08D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E08DC">
      <w:pPr>
        <w:pStyle w:val="just"/>
      </w:pPr>
      <w:r>
        <w:t>4.2. Недостоверную информацию о состоянии выполнения работы.</w:t>
      </w:r>
    </w:p>
    <w:p w:rsidR="00000000" w:rsidRDefault="00FE08D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E08DC">
      <w:pPr>
        <w:pStyle w:val="just"/>
      </w:pPr>
      <w:r>
        <w:t>4.4. Непринятие мер по пресечению выявленных нар</w:t>
      </w:r>
      <w:r>
        <w:t>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E08DC">
      <w:pPr>
        <w:pStyle w:val="just"/>
      </w:pPr>
      <w:r>
        <w:t>4.5. Необеспечение соблюдения трудовой дисциплины.</w:t>
      </w:r>
    </w:p>
    <w:p w:rsidR="00000000" w:rsidRDefault="00FE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D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E08DC">
      <w:pPr>
        <w:pStyle w:val="just"/>
      </w:pPr>
      <w:r>
        <w:t>5.1. Режим работы начальника отдела по связям с общественн</w:t>
      </w:r>
      <w:r>
        <w:t>остью определяется в соответствии с правилами внутреннего трудового распорядка, установленными в организации.</w:t>
      </w:r>
    </w:p>
    <w:p w:rsidR="00000000" w:rsidRDefault="00FE08DC">
      <w:pPr>
        <w:pStyle w:val="just"/>
      </w:pPr>
      <w:r>
        <w:t>5.2. В связи с производственной необходимостью начальник отдела по связям с общественностью обязан выезжать в служебные командировки (в т.ч. местн</w:t>
      </w:r>
      <w:r>
        <w:t>ого значения).</w:t>
      </w:r>
    </w:p>
    <w:p w:rsidR="00000000" w:rsidRDefault="00FE08DC">
      <w:pPr>
        <w:pStyle w:val="just"/>
      </w:pPr>
      <w:r>
        <w:t>5.3. В соответствии с _______________ организация проводит оценку эффективности деятельности начальника отдела по связям с общественностью. Комплекс мероприятий по оценке эффективности утвержден _________________ и включает в себя:</w:t>
      </w:r>
    </w:p>
    <w:p w:rsidR="00000000" w:rsidRDefault="00FE08DC">
      <w:pPr>
        <w:pStyle w:val="just"/>
      </w:pPr>
      <w:r>
        <w:t>- _______</w:t>
      </w:r>
      <w:r>
        <w:t>____________________</w:t>
      </w:r>
    </w:p>
    <w:p w:rsidR="00000000" w:rsidRDefault="00FE08DC">
      <w:pPr>
        <w:pStyle w:val="just"/>
      </w:pPr>
      <w:r>
        <w:t>- ___________________________</w:t>
      </w:r>
    </w:p>
    <w:p w:rsidR="00000000" w:rsidRDefault="00FE08DC">
      <w:pPr>
        <w:pStyle w:val="just"/>
      </w:pPr>
      <w:r>
        <w:t>- ___________________________</w:t>
      </w:r>
    </w:p>
    <w:p w:rsidR="00000000" w:rsidRDefault="00FE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D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E08DC">
      <w:pPr>
        <w:pStyle w:val="HTML"/>
      </w:pPr>
      <w:r>
        <w:t>__________________________________________________________________________.</w:t>
      </w:r>
    </w:p>
    <w:p w:rsidR="00000000" w:rsidRDefault="00FE08DC">
      <w:pPr>
        <w:pStyle w:val="HTML"/>
      </w:pPr>
      <w:r>
        <w:t>(наименование, номер и</w:t>
      </w:r>
      <w:r>
        <w:t xml:space="preserve"> дата документа)</w:t>
      </w:r>
    </w:p>
    <w:p w:rsidR="00000000" w:rsidRDefault="00FE08DC">
      <w:pPr>
        <w:pStyle w:val="HTML"/>
      </w:pPr>
    </w:p>
    <w:p w:rsidR="00000000" w:rsidRDefault="00FE08DC">
      <w:pPr>
        <w:pStyle w:val="HTML"/>
      </w:pPr>
      <w:r>
        <w:t>Руководитель структурного</w:t>
      </w:r>
    </w:p>
    <w:p w:rsidR="00000000" w:rsidRDefault="00FE08DC">
      <w:pPr>
        <w:pStyle w:val="HTML"/>
      </w:pPr>
      <w:r>
        <w:t>подразделения</w:t>
      </w:r>
    </w:p>
    <w:p w:rsidR="00000000" w:rsidRDefault="00FE08DC">
      <w:pPr>
        <w:pStyle w:val="HTML"/>
      </w:pPr>
      <w:r>
        <w:t>___________________________                       _____________________</w:t>
      </w:r>
    </w:p>
    <w:p w:rsidR="00000000" w:rsidRDefault="00FE08DC">
      <w:pPr>
        <w:pStyle w:val="HTML"/>
      </w:pPr>
      <w:r>
        <w:t>(инициалы, фамилия)                                 (подпись)</w:t>
      </w:r>
    </w:p>
    <w:p w:rsidR="00000000" w:rsidRDefault="00FE08DC">
      <w:pPr>
        <w:pStyle w:val="HTML"/>
      </w:pPr>
    </w:p>
    <w:p w:rsidR="00000000" w:rsidRDefault="00FE08DC">
      <w:pPr>
        <w:pStyle w:val="HTML"/>
      </w:pPr>
      <w:r>
        <w:t>"___"___________ ____ г.</w:t>
      </w:r>
    </w:p>
    <w:p w:rsidR="00000000" w:rsidRDefault="00FE08DC">
      <w:pPr>
        <w:pStyle w:val="HTML"/>
      </w:pPr>
    </w:p>
    <w:p w:rsidR="00000000" w:rsidRDefault="00FE08DC">
      <w:pPr>
        <w:pStyle w:val="HTML"/>
      </w:pPr>
      <w:r>
        <w:t>Согласовано:</w:t>
      </w:r>
    </w:p>
    <w:p w:rsidR="00000000" w:rsidRDefault="00FE08DC">
      <w:pPr>
        <w:pStyle w:val="HTML"/>
      </w:pPr>
      <w:r>
        <w:t>юридическая служба</w:t>
      </w:r>
    </w:p>
    <w:p w:rsidR="00000000" w:rsidRDefault="00FE08DC">
      <w:pPr>
        <w:pStyle w:val="HTML"/>
      </w:pPr>
      <w:r>
        <w:t>___________________________                       _____________________</w:t>
      </w:r>
    </w:p>
    <w:p w:rsidR="00000000" w:rsidRDefault="00FE08DC">
      <w:pPr>
        <w:pStyle w:val="HTML"/>
      </w:pPr>
      <w:r>
        <w:t>(инициалы, фамилия)                                 (подпись)</w:t>
      </w:r>
    </w:p>
    <w:p w:rsidR="00000000" w:rsidRDefault="00FE08DC">
      <w:pPr>
        <w:pStyle w:val="HTML"/>
      </w:pPr>
    </w:p>
    <w:p w:rsidR="00000000" w:rsidRDefault="00FE08DC">
      <w:pPr>
        <w:pStyle w:val="HTML"/>
      </w:pPr>
      <w:r>
        <w:t>"___"___________ ____ г.</w:t>
      </w:r>
    </w:p>
    <w:p w:rsidR="00000000" w:rsidRDefault="00FE08DC">
      <w:pPr>
        <w:pStyle w:val="HTML"/>
      </w:pPr>
    </w:p>
    <w:p w:rsidR="00000000" w:rsidRDefault="00FE08DC">
      <w:pPr>
        <w:pStyle w:val="HTML"/>
      </w:pPr>
      <w:r>
        <w:t>С инструкцией ознакомлен:</w:t>
      </w:r>
    </w:p>
    <w:p w:rsidR="00000000" w:rsidRDefault="00FE08DC">
      <w:pPr>
        <w:pStyle w:val="HTML"/>
      </w:pPr>
      <w:r>
        <w:t>(или: инструкцию получил)</w:t>
      </w:r>
    </w:p>
    <w:p w:rsidR="00000000" w:rsidRDefault="00FE08DC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FE08DC">
      <w:pPr>
        <w:pStyle w:val="HTML"/>
      </w:pPr>
      <w:r>
        <w:t>(инициалы, фамилия)                                 (подпись)</w:t>
      </w:r>
    </w:p>
    <w:p w:rsidR="00000000" w:rsidRDefault="00FE08DC">
      <w:pPr>
        <w:pStyle w:val="HTML"/>
      </w:pPr>
    </w:p>
    <w:p w:rsidR="00000000" w:rsidRDefault="00FE08DC">
      <w:pPr>
        <w:pStyle w:val="HTML"/>
      </w:pPr>
      <w:r>
        <w:t>"___"___________ ____ г.</w:t>
      </w:r>
    </w:p>
    <w:p w:rsidR="00000000" w:rsidRDefault="00FE08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https://порядокправа.рф/obrazecy/dolzhnostnaya_instrukciya_nachalnika_otdela_po_svyazyam_s_obshhestvennostyu_2.htm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DC"/>
    <w:rsid w:val="00FE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A3B8C-A0CE-45CC-B7B3-0D4C404F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svyazyam_s_obshhe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6987</Characters>
  <Application>Microsoft Office Word</Application>
  <DocSecurity>0</DocSecurity>
  <Lines>58</Lines>
  <Paragraphs>16</Paragraphs>
  <ScaleCrop>false</ScaleCrop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 связям с общественностью.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