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4B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по связям с инвесторами</w:t>
      </w:r>
    </w:p>
    <w:p w:rsidR="00000000" w:rsidRDefault="004F74B8">
      <w:pPr>
        <w:pStyle w:val="just"/>
      </w:pPr>
      <w:r>
        <w:t>Начальник отдела по связям с инвесторами</w:t>
      </w:r>
    </w:p>
    <w:p w:rsidR="00000000" w:rsidRDefault="004F7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4B8">
      <w:pPr>
        <w:pStyle w:val="HTML"/>
      </w:pPr>
      <w:r>
        <w:t>--------------------------------</w:t>
      </w:r>
    </w:p>
    <w:p w:rsidR="00000000" w:rsidRDefault="004F74B8">
      <w:pPr>
        <w:pStyle w:val="HTML"/>
      </w:pPr>
      <w:r>
        <w:t>(наименование организации)</w:t>
      </w:r>
    </w:p>
    <w:p w:rsidR="00000000" w:rsidRDefault="004F74B8">
      <w:pPr>
        <w:pStyle w:val="HTML"/>
      </w:pPr>
      <w:r>
        <w:t>УТВЕРЖДАЮ</w:t>
      </w:r>
    </w:p>
    <w:p w:rsidR="00000000" w:rsidRDefault="004F74B8">
      <w:pPr>
        <w:pStyle w:val="HTML"/>
      </w:pPr>
    </w:p>
    <w:p w:rsidR="00000000" w:rsidRDefault="004F74B8">
      <w:pPr>
        <w:pStyle w:val="HTML"/>
      </w:pPr>
      <w:r>
        <w:t>ДОЛЖНОСТНАЯ ИНСТРУКЦИЯ</w:t>
      </w:r>
    </w:p>
    <w:p w:rsidR="00000000" w:rsidRDefault="004F74B8">
      <w:pPr>
        <w:pStyle w:val="HTML"/>
      </w:pPr>
      <w:r>
        <w:t>------------------------------</w:t>
      </w:r>
    </w:p>
    <w:p w:rsidR="00000000" w:rsidRDefault="004F74B8">
      <w:pPr>
        <w:pStyle w:val="HTML"/>
      </w:pPr>
      <w:r>
        <w:t>(наименование должности)</w:t>
      </w:r>
    </w:p>
    <w:p w:rsidR="00000000" w:rsidRDefault="004F74B8">
      <w:pPr>
        <w:pStyle w:val="HTML"/>
      </w:pPr>
      <w:r>
        <w:t>00.00.0000               N 000</w:t>
      </w:r>
    </w:p>
    <w:p w:rsidR="00000000" w:rsidRDefault="004F74B8">
      <w:pPr>
        <w:pStyle w:val="HTML"/>
      </w:pPr>
      <w:r>
        <w:t>---------  -------------------</w:t>
      </w:r>
    </w:p>
    <w:p w:rsidR="00000000" w:rsidRDefault="004F74B8">
      <w:pPr>
        <w:pStyle w:val="HTML"/>
      </w:pPr>
      <w:r>
        <w:t>(подпись)  (инициалы, фамилия)</w:t>
      </w:r>
    </w:p>
    <w:p w:rsidR="00000000" w:rsidRDefault="004F74B8">
      <w:pPr>
        <w:pStyle w:val="HTML"/>
      </w:pPr>
      <w:r>
        <w:t>Начальника отдела                      00.00.0000</w:t>
      </w:r>
    </w:p>
    <w:p w:rsidR="00000000" w:rsidRDefault="004F74B8">
      <w:pPr>
        <w:pStyle w:val="HTML"/>
      </w:pPr>
      <w:r>
        <w:t>по связям с инвесторами</w:t>
      </w:r>
    </w:p>
    <w:p w:rsidR="00000000" w:rsidRDefault="004F7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4B8">
      <w:pPr>
        <w:pStyle w:val="just"/>
      </w:pPr>
      <w:r>
        <w:t xml:space="preserve">1.1. Начальник отдела по связям </w:t>
      </w:r>
      <w:r>
        <w:t>с инвесторами относится к категории руководителей.</w:t>
      </w:r>
    </w:p>
    <w:p w:rsidR="00000000" w:rsidRDefault="004F74B8">
      <w:pPr>
        <w:pStyle w:val="just"/>
      </w:pPr>
      <w:r>
        <w:t>1.2. На должность начальника отдела по связям с инвесторами принимается лицо, имеющее высшее профессиональное (экономическое или финансовое) образование и (или) дополнительную подготовку в области связей с</w:t>
      </w:r>
      <w:r>
        <w:t xml:space="preserve"> инвесторами, либо дополнительное образование к высшему профессиональному образованию по программе "Магистр делового администрирования" и стаж работы по специальности не менее 3 лет.</w:t>
      </w:r>
    </w:p>
    <w:p w:rsidR="00000000" w:rsidRDefault="004F74B8">
      <w:pPr>
        <w:pStyle w:val="just"/>
      </w:pPr>
      <w:r>
        <w:t>1.3. Начальник отдела по связям с инвесторами должен знать:</w:t>
      </w:r>
    </w:p>
    <w:p w:rsidR="00000000" w:rsidRDefault="004F74B8">
      <w:pPr>
        <w:pStyle w:val="just"/>
      </w:pPr>
      <w:r>
        <w:t>- законы и ин</w:t>
      </w:r>
      <w:r>
        <w:t>ые нормативные правовые акты, относящиеся к вопросам регулирования сферы связей с инвесторами;</w:t>
      </w:r>
    </w:p>
    <w:p w:rsidR="00000000" w:rsidRDefault="004F74B8">
      <w:pPr>
        <w:pStyle w:val="just"/>
      </w:pPr>
      <w:r>
        <w:t>- инвестиционное законодательство;</w:t>
      </w:r>
    </w:p>
    <w:p w:rsidR="00000000" w:rsidRDefault="004F74B8">
      <w:pPr>
        <w:pStyle w:val="just"/>
      </w:pPr>
      <w:r>
        <w:t>- законодательство о средствах массовой информации и рекламе;</w:t>
      </w:r>
    </w:p>
    <w:p w:rsidR="00000000" w:rsidRDefault="004F74B8">
      <w:pPr>
        <w:pStyle w:val="just"/>
      </w:pPr>
      <w:r>
        <w:t>- кодексы профессиональных и этических принципов в области связе</w:t>
      </w:r>
      <w:r>
        <w:t>й с инвесторами;</w:t>
      </w:r>
    </w:p>
    <w:p w:rsidR="00000000" w:rsidRDefault="004F74B8">
      <w:pPr>
        <w:pStyle w:val="just"/>
      </w:pPr>
      <w:r>
        <w:t>- кодекс корпоративного управления;</w:t>
      </w:r>
    </w:p>
    <w:p w:rsidR="00000000" w:rsidRDefault="004F74B8">
      <w:pPr>
        <w:pStyle w:val="just"/>
      </w:pPr>
      <w:r>
        <w:t>- международные стандарты качества в области связей с инвесторами;</w:t>
      </w:r>
    </w:p>
    <w:p w:rsidR="00000000" w:rsidRDefault="004F74B8">
      <w:pPr>
        <w:pStyle w:val="just"/>
      </w:pPr>
      <w:r>
        <w:t>- стратегию развития и бизнес-план организации;</w:t>
      </w:r>
    </w:p>
    <w:p w:rsidR="00000000" w:rsidRDefault="004F74B8">
      <w:pPr>
        <w:pStyle w:val="just"/>
      </w:pPr>
      <w:r>
        <w:t>- научно-методические документы по связям с инвесторами;</w:t>
      </w:r>
    </w:p>
    <w:p w:rsidR="00000000" w:rsidRDefault="004F74B8">
      <w:pPr>
        <w:pStyle w:val="just"/>
      </w:pPr>
      <w:r>
        <w:t>- перспективы и направления раз</w:t>
      </w:r>
      <w:r>
        <w:t>вития технологий в области связей с инвесторами;</w:t>
      </w:r>
    </w:p>
    <w:p w:rsidR="00000000" w:rsidRDefault="004F74B8">
      <w:pPr>
        <w:pStyle w:val="just"/>
      </w:pPr>
      <w:r>
        <w:t>- состояние инвестиционных возможностей экономики, организаций и регионов;</w:t>
      </w:r>
    </w:p>
    <w:p w:rsidR="00000000" w:rsidRDefault="004F74B8">
      <w:pPr>
        <w:pStyle w:val="just"/>
      </w:pPr>
      <w:r>
        <w:lastRenderedPageBreak/>
        <w:t>- структуру финансового рынка;</w:t>
      </w:r>
    </w:p>
    <w:p w:rsidR="00000000" w:rsidRDefault="004F74B8">
      <w:pPr>
        <w:pStyle w:val="just"/>
      </w:pPr>
      <w:r>
        <w:t>- текущее состояние рынка акций;</w:t>
      </w:r>
    </w:p>
    <w:p w:rsidR="00000000" w:rsidRDefault="004F74B8">
      <w:pPr>
        <w:pStyle w:val="just"/>
      </w:pPr>
      <w:r>
        <w:t>- систему определения финансово-экономических параметров оценки эмитента;</w:t>
      </w:r>
    </w:p>
    <w:p w:rsidR="00000000" w:rsidRDefault="004F74B8">
      <w:pPr>
        <w:pStyle w:val="just"/>
      </w:pPr>
      <w:r>
        <w:t>- методы анализа, планирования и прогнозирования развития информационных процессов и сферы массовых коммуникаций;</w:t>
      </w:r>
    </w:p>
    <w:p w:rsidR="00000000" w:rsidRDefault="004F74B8">
      <w:pPr>
        <w:pStyle w:val="just"/>
      </w:pPr>
      <w:r>
        <w:t>- основы политологии, социологии, психологии, инвестиционного маркет</w:t>
      </w:r>
      <w:r>
        <w:t>инга, инвестиционного менеджмента;</w:t>
      </w:r>
    </w:p>
    <w:p w:rsidR="00000000" w:rsidRDefault="004F74B8">
      <w:pPr>
        <w:pStyle w:val="just"/>
      </w:pPr>
      <w:r>
        <w:t>- технологию проведения и методы оценки качественных и количественных исследований (социологических и др.);</w:t>
      </w:r>
    </w:p>
    <w:p w:rsidR="00000000" w:rsidRDefault="004F74B8">
      <w:pPr>
        <w:pStyle w:val="just"/>
      </w:pPr>
      <w:r>
        <w:t>- методы расчета финансово-экономических параметров информационно-рекламной деятельности организации;</w:t>
      </w:r>
    </w:p>
    <w:p w:rsidR="00000000" w:rsidRDefault="004F74B8">
      <w:pPr>
        <w:pStyle w:val="just"/>
      </w:pPr>
      <w:r>
        <w:t>- конъюнкту</w:t>
      </w:r>
      <w:r>
        <w:t>ру информационного и инвестиционного рынков;</w:t>
      </w:r>
    </w:p>
    <w:p w:rsidR="00000000" w:rsidRDefault="004F74B8">
      <w:pPr>
        <w:pStyle w:val="just"/>
      </w:pPr>
      <w:r>
        <w:t>- основы технологии производства полиграфической продукции;</w:t>
      </w:r>
    </w:p>
    <w:p w:rsidR="00000000" w:rsidRDefault="004F74B8">
      <w:pPr>
        <w:pStyle w:val="just"/>
      </w:pPr>
      <w:r>
        <w:t>- основы делопроизводства;</w:t>
      </w:r>
    </w:p>
    <w:p w:rsidR="00000000" w:rsidRDefault="004F74B8">
      <w:pPr>
        <w:pStyle w:val="just"/>
      </w:pPr>
      <w:r>
        <w:t>- методы и средства формирования и использования собственной базы данных организации;</w:t>
      </w:r>
    </w:p>
    <w:p w:rsidR="00000000" w:rsidRDefault="004F74B8">
      <w:pPr>
        <w:pStyle w:val="just"/>
      </w:pPr>
      <w:r>
        <w:t>- основы организации труда, производст</w:t>
      </w:r>
      <w:r>
        <w:t>ва и управления;</w:t>
      </w:r>
    </w:p>
    <w:p w:rsidR="00000000" w:rsidRDefault="004F74B8">
      <w:pPr>
        <w:pStyle w:val="just"/>
      </w:pPr>
      <w:r>
        <w:t>- основы трудового законодательства;</w:t>
      </w:r>
    </w:p>
    <w:p w:rsidR="00000000" w:rsidRDefault="004F74B8">
      <w:pPr>
        <w:pStyle w:val="just"/>
      </w:pPr>
      <w:r>
        <w:t>- Правила внутреннего трудового распорядка;</w:t>
      </w:r>
    </w:p>
    <w:p w:rsidR="00000000" w:rsidRDefault="004F74B8">
      <w:pPr>
        <w:pStyle w:val="just"/>
      </w:pPr>
      <w:r>
        <w:t>- правила по охране труда и пожарной безопасности;</w:t>
      </w:r>
    </w:p>
    <w:p w:rsidR="00000000" w:rsidRDefault="004F74B8">
      <w:pPr>
        <w:pStyle w:val="just"/>
      </w:pPr>
      <w:r>
        <w:t>- ______________________________________________________________________.</w:t>
      </w:r>
    </w:p>
    <w:p w:rsidR="00000000" w:rsidRDefault="004F74B8">
      <w:pPr>
        <w:pStyle w:val="just"/>
      </w:pPr>
      <w:r>
        <w:t>1.4. Начальник отдела по связям с</w:t>
      </w:r>
      <w:r>
        <w:t xml:space="preserve"> инвесторами в своей деятельности руководствуется:</w:t>
      </w:r>
    </w:p>
    <w:p w:rsidR="00000000" w:rsidRDefault="004F74B8">
      <w:pPr>
        <w:pStyle w:val="just"/>
      </w:pPr>
      <w:r>
        <w:t>- Положением об отделе по связям с инвесторами;</w:t>
      </w:r>
    </w:p>
    <w:p w:rsidR="00000000" w:rsidRDefault="004F74B8">
      <w:pPr>
        <w:pStyle w:val="just"/>
      </w:pPr>
      <w:r>
        <w:t>- настоящей должностной инструкцией;</w:t>
      </w:r>
    </w:p>
    <w:p w:rsidR="00000000" w:rsidRDefault="004F74B8">
      <w:pPr>
        <w:pStyle w:val="HTML"/>
      </w:pPr>
      <w:r>
        <w:t xml:space="preserve">    - _____________________________________________________________________</w:t>
      </w:r>
    </w:p>
    <w:p w:rsidR="00000000" w:rsidRDefault="004F74B8">
      <w:pPr>
        <w:pStyle w:val="HTML"/>
      </w:pPr>
      <w:r>
        <w:t>(иными актами и документами, непосредственно</w:t>
      </w:r>
      <w:r>
        <w:t xml:space="preserve"> связанными</w:t>
      </w:r>
    </w:p>
    <w:p w:rsidR="00000000" w:rsidRDefault="004F74B8">
      <w:pPr>
        <w:pStyle w:val="HTML"/>
      </w:pPr>
      <w:r>
        <w:t>__________________________________________________________________________.</w:t>
      </w:r>
    </w:p>
    <w:p w:rsidR="00000000" w:rsidRDefault="004F74B8">
      <w:pPr>
        <w:pStyle w:val="HTML"/>
      </w:pPr>
      <w:r>
        <w:t>с трудовой функцией начальника отдела)</w:t>
      </w:r>
    </w:p>
    <w:p w:rsidR="00000000" w:rsidRDefault="004F74B8">
      <w:pPr>
        <w:pStyle w:val="HTML"/>
      </w:pPr>
      <w:r>
        <w:t>1.5.  Начальник  отдела   по   связям    с    инвесторами   подчиняется</w:t>
      </w:r>
    </w:p>
    <w:p w:rsidR="00000000" w:rsidRDefault="004F74B8">
      <w:pPr>
        <w:pStyle w:val="HTML"/>
      </w:pPr>
      <w:r>
        <w:t>непосредственно _________________________________________</w:t>
      </w:r>
      <w:r>
        <w:t>_________________.</w:t>
      </w:r>
    </w:p>
    <w:p w:rsidR="00000000" w:rsidRDefault="004F74B8">
      <w:pPr>
        <w:pStyle w:val="HTML"/>
      </w:pPr>
      <w:r>
        <w:t>(наименование должности руководителя)</w:t>
      </w:r>
    </w:p>
    <w:p w:rsidR="00000000" w:rsidRDefault="004F74B8">
      <w:pPr>
        <w:pStyle w:val="just"/>
      </w:pPr>
      <w:r>
        <w:t>1.6. В период отсутствия начальника отдела по связям с инвесторами (отпуска, болезни, пр.) его обязанности исполняет заместитель (работник, назначенный в установленном порядке, который приобретает со</w:t>
      </w:r>
      <w:r>
        <w:t>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4F74B8">
      <w:pPr>
        <w:pStyle w:val="just"/>
      </w:pPr>
      <w:r>
        <w:t>1.7. ___________________________________________________________________.</w:t>
      </w:r>
    </w:p>
    <w:p w:rsidR="00000000" w:rsidRDefault="004F7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4B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F74B8">
      <w:pPr>
        <w:pStyle w:val="just"/>
      </w:pPr>
      <w:r>
        <w:t>2.1. Руководство деятельностью отдела по связям с инвесторами.</w:t>
      </w:r>
    </w:p>
    <w:p w:rsidR="00000000" w:rsidRDefault="004F74B8">
      <w:pPr>
        <w:pStyle w:val="just"/>
      </w:pPr>
      <w:r>
        <w:t>2.2. Разработка и реализация политики в области связей с инвесторами.</w:t>
      </w:r>
    </w:p>
    <w:p w:rsidR="00000000" w:rsidRDefault="004F7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4B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F74B8">
      <w:pPr>
        <w:pStyle w:val="just"/>
      </w:pPr>
      <w:r>
        <w:t>Начальник отдела по связям с инвесторами исполняет следующие обязанности:</w:t>
      </w:r>
    </w:p>
    <w:p w:rsidR="00000000" w:rsidRDefault="004F74B8">
      <w:pPr>
        <w:pStyle w:val="just"/>
      </w:pPr>
      <w:r>
        <w:t>3.1. Организует разра</w:t>
      </w:r>
      <w:r>
        <w:t>ботку концепции внешней и внутренней политики организации в области связей с инвесторами.</w:t>
      </w:r>
    </w:p>
    <w:p w:rsidR="00000000" w:rsidRDefault="004F74B8">
      <w:pPr>
        <w:pStyle w:val="just"/>
      </w:pPr>
      <w:r>
        <w:t>3.2. Руководит работой по созданию и реализации перспективных и текущих программ, направленных на осуществление политики организации в области связей с инвесторами.</w:t>
      </w:r>
    </w:p>
    <w:p w:rsidR="00000000" w:rsidRDefault="004F74B8">
      <w:pPr>
        <w:pStyle w:val="just"/>
      </w:pPr>
      <w:r>
        <w:t>3</w:t>
      </w:r>
      <w:r>
        <w:t>.3. Координирует деятельность по сбору, обработке и анализу экономической, финансовой и других видов информации, касающейся деятельности организации.</w:t>
      </w:r>
    </w:p>
    <w:p w:rsidR="00000000" w:rsidRDefault="004F74B8">
      <w:pPr>
        <w:pStyle w:val="just"/>
      </w:pPr>
      <w:r>
        <w:t>3.4. Организует подготовку аналитических материалов для корректировки текущих планов деятельности организа</w:t>
      </w:r>
      <w:r>
        <w:t>ции в области связей с инвесторами.</w:t>
      </w:r>
    </w:p>
    <w:p w:rsidR="00000000" w:rsidRDefault="004F74B8">
      <w:pPr>
        <w:pStyle w:val="just"/>
      </w:pPr>
      <w:r>
        <w:t>3.5. Обеспечивает постоянную и эффективную двустороннюю связь руководства организации с инвесторами, организациями, средствами массовой информации.</w:t>
      </w:r>
    </w:p>
    <w:p w:rsidR="00000000" w:rsidRDefault="004F74B8">
      <w:pPr>
        <w:pStyle w:val="just"/>
      </w:pPr>
      <w:r>
        <w:t>3.6. Руководит подготовкой и проведением мероприятий, направленных на фо</w:t>
      </w:r>
      <w:r>
        <w:t>рмирование и реализацию политики открытости (транспарентности) организации в области связей с инвесторами, годовых собраний акционеров.</w:t>
      </w:r>
    </w:p>
    <w:p w:rsidR="00000000" w:rsidRDefault="004F74B8">
      <w:pPr>
        <w:pStyle w:val="just"/>
      </w:pPr>
      <w:r>
        <w:t>3.7. Обеспечивает функционирование системы раскрытия информации, распространение информационно-рекламных материалов о де</w:t>
      </w:r>
      <w:r>
        <w:t>ятельности организации.</w:t>
      </w:r>
    </w:p>
    <w:p w:rsidR="00000000" w:rsidRDefault="004F74B8">
      <w:pPr>
        <w:pStyle w:val="just"/>
      </w:pPr>
      <w:r>
        <w:t>3.8. Руководит проведением исследований общественного мнения по основным факторам, влияющим на деловую репутацию организации, с целью корректировки существующих программ и концепции политики организации в сфере связей с инвесторами.</w:t>
      </w:r>
    </w:p>
    <w:p w:rsidR="00000000" w:rsidRDefault="004F74B8">
      <w:pPr>
        <w:pStyle w:val="just"/>
      </w:pPr>
      <w:r>
        <w:t>3.9. Утверждает концепцию корпоративного издания, официального интернет-ресурса организации и других документов, разрабатываемых организацией.</w:t>
      </w:r>
    </w:p>
    <w:p w:rsidR="00000000" w:rsidRDefault="004F74B8">
      <w:pPr>
        <w:pStyle w:val="just"/>
      </w:pPr>
      <w:r>
        <w:t>3.10. Разрабатывает смету расходов на осуществление политики организации в области связей с инвесторами и органи</w:t>
      </w:r>
      <w:r>
        <w:t>зует проведение необходимого финансового учета.</w:t>
      </w:r>
    </w:p>
    <w:p w:rsidR="00000000" w:rsidRDefault="004F74B8">
      <w:pPr>
        <w:pStyle w:val="just"/>
      </w:pPr>
      <w:r>
        <w:t>3.11. Руководит работой работников отдела и менеджеров по связям с инвесторами.</w:t>
      </w:r>
    </w:p>
    <w:p w:rsidR="00000000" w:rsidRDefault="004F74B8">
      <w:pPr>
        <w:pStyle w:val="just"/>
      </w:pPr>
      <w:r>
        <w:t>3.12. Руководит работой штатных исследователей и координирует деятельность независимых внешних специализированных организаций, п</w:t>
      </w:r>
      <w:r>
        <w:t>редоставляющих соответствующие услуги.</w:t>
      </w:r>
    </w:p>
    <w:p w:rsidR="00000000" w:rsidRDefault="004F74B8">
      <w:pPr>
        <w:pStyle w:val="just"/>
      </w:pPr>
      <w:r>
        <w:t>3.13. Участвует совместно с другими структурными подразделениями организации в разработке и планировании стратегии информационно-рекламной политики организации и проведении отдельных мероприятий, направленных на ее ре</w:t>
      </w:r>
      <w:r>
        <w:t>ализацию, в решении задач инвестиционного маркетинга и обеспечения информационно-рекламной поддержки при разработке и реализации концепции продвижения на рынок инвестиционных продуктов, в работе по защите информации и создании оптимальных информационных св</w:t>
      </w:r>
      <w:r>
        <w:t>язей между структурными подразделениями организации, формировании благоприятного социально-психологического климата внутри организации, реализации планов, направленных на повышение качества корпоративного управления и уровня социальной ответственности комп</w:t>
      </w:r>
      <w:r>
        <w:t>ании, деятельности по снижению репутационных и других рисков.</w:t>
      </w:r>
    </w:p>
    <w:p w:rsidR="00000000" w:rsidRDefault="004F74B8">
      <w:pPr>
        <w:pStyle w:val="HTML"/>
      </w:pPr>
      <w:r>
        <w:t xml:space="preserve">    3.14. ________________________________________________________________.</w:t>
      </w:r>
    </w:p>
    <w:p w:rsidR="00000000" w:rsidRDefault="004F74B8">
      <w:pPr>
        <w:pStyle w:val="HTML"/>
      </w:pPr>
      <w:r>
        <w:t>(иные обязанности)</w:t>
      </w:r>
    </w:p>
    <w:p w:rsidR="00000000" w:rsidRDefault="004F7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4B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F74B8">
      <w:pPr>
        <w:pStyle w:val="just"/>
      </w:pPr>
      <w:r>
        <w:t>Начальник отдела по связям с инвесторами имеет право:</w:t>
      </w:r>
    </w:p>
    <w:p w:rsidR="00000000" w:rsidRDefault="004F74B8">
      <w:pPr>
        <w:pStyle w:val="just"/>
      </w:pPr>
      <w:r>
        <w:t>4.1. Знакомиться с проектами решени</w:t>
      </w:r>
      <w:r>
        <w:t>й руководства организации, касающихся деятельности отдела.</w:t>
      </w:r>
    </w:p>
    <w:p w:rsidR="00000000" w:rsidRDefault="004F74B8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4F74B8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 деятельности отдела</w:t>
      </w:r>
      <w:r>
        <w:t>.</w:t>
      </w:r>
    </w:p>
    <w:p w:rsidR="00000000" w:rsidRDefault="004F74B8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4F74B8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4F74B8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4F74B8">
      <w:pPr>
        <w:pStyle w:val="just"/>
      </w:pPr>
      <w:r>
        <w:t>4.7. Вносить на рас</w:t>
      </w:r>
      <w:r>
        <w:t>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4F74B8">
      <w:pPr>
        <w:pStyle w:val="just"/>
      </w:pPr>
      <w:r>
        <w:t>4.8. Требовать от ру</w:t>
      </w:r>
      <w:r>
        <w:t>ководства организации оказания содействия в исполнении своих должностных обязанностей и прав.</w:t>
      </w:r>
    </w:p>
    <w:p w:rsidR="00000000" w:rsidRDefault="004F74B8">
      <w:pPr>
        <w:pStyle w:val="HTML"/>
      </w:pPr>
      <w:r>
        <w:t xml:space="preserve">    4.9. _________________________________________________________________.</w:t>
      </w:r>
    </w:p>
    <w:p w:rsidR="00000000" w:rsidRDefault="004F74B8">
      <w:pPr>
        <w:pStyle w:val="HTML"/>
      </w:pPr>
      <w:r>
        <w:t>(иные права)</w:t>
      </w:r>
    </w:p>
    <w:p w:rsidR="00000000" w:rsidRDefault="004F7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4B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F74B8">
      <w:pPr>
        <w:pStyle w:val="just"/>
      </w:pPr>
      <w:r>
        <w:t>5.1. Начальник отдела по связям с инвесторами привлек</w:t>
      </w:r>
      <w:r>
        <w:t>ается к ответственности:</w:t>
      </w:r>
    </w:p>
    <w:p w:rsidR="00000000" w:rsidRDefault="004F74B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F74B8">
      <w:pPr>
        <w:pStyle w:val="just"/>
      </w:pPr>
      <w:r>
        <w:t>- за правонару</w:t>
      </w:r>
      <w:r>
        <w:t>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F74B8">
      <w:pPr>
        <w:pStyle w:val="just"/>
      </w:pPr>
      <w:r>
        <w:t>- за причинение материального ущерба - в порядке, установленном действ</w:t>
      </w:r>
      <w:r>
        <w:t>ующим трудовым законодательством Российской Федерации.</w:t>
      </w:r>
    </w:p>
    <w:p w:rsidR="00000000" w:rsidRDefault="004F74B8">
      <w:pPr>
        <w:pStyle w:val="just"/>
      </w:pPr>
      <w:r>
        <w:t>5.2. ___________________________________________________________________.</w:t>
      </w:r>
    </w:p>
    <w:p w:rsidR="00000000" w:rsidRDefault="004F7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4B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F74B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F74B8">
      <w:pPr>
        <w:pStyle w:val="HTML"/>
      </w:pPr>
      <w:r>
        <w:t>Квалификационной  хара</w:t>
      </w:r>
      <w:r>
        <w:t>ктеристики  должности  "Начальник  отдела по связям с</w:t>
      </w:r>
    </w:p>
    <w:p w:rsidR="00000000" w:rsidRDefault="004F74B8">
      <w:pPr>
        <w:pStyle w:val="HTML"/>
      </w:pPr>
      <w:r>
        <w:t>инвесторами"   (Квалификационный   справочник   должностей   руководителей,</w:t>
      </w:r>
    </w:p>
    <w:p w:rsidR="00000000" w:rsidRDefault="004F74B8">
      <w:pPr>
        <w:pStyle w:val="HTML"/>
      </w:pPr>
      <w:r>
        <w:t>специалистов и других служащих, утвержденный Постановлением Минтруда России</w:t>
      </w:r>
    </w:p>
    <w:p w:rsidR="00000000" w:rsidRDefault="004F74B8">
      <w:pPr>
        <w:pStyle w:val="HTML"/>
      </w:pPr>
      <w:r>
        <w:t>от 21.08.1998 N 37), _____________________________</w:t>
      </w:r>
      <w:r>
        <w:t>________________________.</w:t>
      </w:r>
    </w:p>
    <w:p w:rsidR="00000000" w:rsidRDefault="004F74B8">
      <w:pPr>
        <w:pStyle w:val="HTML"/>
      </w:pPr>
      <w:r>
        <w:t>(реквизиты иных актов и документов)</w:t>
      </w:r>
    </w:p>
    <w:p w:rsidR="00000000" w:rsidRDefault="004F74B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F74B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F74B8">
      <w:pPr>
        <w:pStyle w:val="HTML"/>
      </w:pPr>
      <w:r>
        <w:t>Факт   ознакомления   работника  с  настоящей  дол</w:t>
      </w:r>
      <w:r>
        <w:t>жностной  инструкцией</w:t>
      </w:r>
    </w:p>
    <w:p w:rsidR="00000000" w:rsidRDefault="004F74B8">
      <w:pPr>
        <w:pStyle w:val="HTML"/>
      </w:pPr>
      <w:r>
        <w:t>подтверждается ____________________________________________________________</w:t>
      </w:r>
    </w:p>
    <w:p w:rsidR="00000000" w:rsidRDefault="004F74B8">
      <w:pPr>
        <w:pStyle w:val="HTML"/>
      </w:pPr>
      <w:r>
        <w:t>(росписью в листе ознакомления, являющемся неотъемлемой</w:t>
      </w:r>
    </w:p>
    <w:p w:rsidR="00000000" w:rsidRDefault="004F74B8">
      <w:pPr>
        <w:pStyle w:val="HTML"/>
      </w:pPr>
      <w:r>
        <w:t>___________________________________________________________________________</w:t>
      </w:r>
    </w:p>
    <w:p w:rsidR="00000000" w:rsidRDefault="004F74B8">
      <w:pPr>
        <w:pStyle w:val="HTML"/>
      </w:pPr>
      <w:r>
        <w:t>частью настоящей инструкции (в журнале ознакомления</w:t>
      </w:r>
    </w:p>
    <w:p w:rsidR="00000000" w:rsidRDefault="004F74B8">
      <w:pPr>
        <w:pStyle w:val="HTML"/>
      </w:pPr>
      <w:r>
        <w:t>___________________________________________________________________________</w:t>
      </w:r>
    </w:p>
    <w:p w:rsidR="00000000" w:rsidRDefault="004F74B8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4F74B8">
      <w:pPr>
        <w:pStyle w:val="HTML"/>
      </w:pPr>
      <w:r>
        <w:t>_____________________________________________________________</w:t>
      </w:r>
      <w:r>
        <w:t>_____________.</w:t>
      </w:r>
    </w:p>
    <w:p w:rsidR="00000000" w:rsidRDefault="004F74B8">
      <w:pPr>
        <w:pStyle w:val="HTML"/>
      </w:pPr>
      <w:r>
        <w:t>хранящемся у работодателя; иным способом)</w:t>
      </w:r>
    </w:p>
    <w:p w:rsidR="00000000" w:rsidRDefault="004F74B8">
      <w:pPr>
        <w:pStyle w:val="just"/>
      </w:pPr>
      <w:r>
        <w:t>6.3. ___________________________________________________________________.</w:t>
      </w:r>
    </w:p>
    <w:p w:rsidR="00000000" w:rsidRDefault="004F74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https://порядокправа.рф/obrazecy/dolzhnostnaya_instrukciya_nachalnika_otdela_po_svyazyam_s_investorami.htm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4B8"/>
    <w:rsid w:val="004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E57BEE-6520-4EBF-A171-C116C4BD5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po_svyazyam_s_investor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1521</Words>
  <Characters>8671</Characters>
  <Application>Microsoft Office Word</Application>
  <DocSecurity>0</DocSecurity>
  <Lines>72</Lines>
  <Paragraphs>20</Paragraphs>
  <ScaleCrop>false</ScaleCrop>
  <Company/>
  <LinksUpToDate>false</LinksUpToDate>
  <CharactersWithSpaces>10172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по связям с инвесторами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2022-08-07T05:06:00Z</dcterms:created>
  <dcterms:modified xsi:type="dcterms:W3CDTF">2022-08-07T05:06:00Z</dcterms:modified>
</cp:coreProperties>
</file>