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C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организации работ по содержанию и сохранности автомобильных дорог</w:t>
      </w:r>
    </w:p>
    <w:p w:rsidR="00000000" w:rsidRDefault="005D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27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>"___"</w:t>
      </w:r>
      <w:r>
        <w:t xml:space="preserve">__________ ____ г. </w:t>
      </w:r>
      <w:r>
        <w:br/>
        <w:t>М.П.</w:t>
      </w:r>
    </w:p>
    <w:p w:rsidR="00000000" w:rsidRDefault="005D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2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организации работ по содержанию и сохранности автомобильных дорог</w:t>
      </w:r>
    </w:p>
    <w:p w:rsidR="00000000" w:rsidRDefault="005D3C2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D3C27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</w:t>
      </w:r>
      <w:r>
        <w:t>альника отдела организации работ по содержанию и сохранности автомобильных дорог _____________ (далее - Организация).</w:t>
      </w:r>
    </w:p>
    <w:p w:rsidR="00000000" w:rsidRDefault="005D3C27">
      <w:pPr>
        <w:pStyle w:val="just"/>
      </w:pPr>
      <w:r>
        <w:t>1.2. Начальник отдела организации работ по содержанию и сохранности автомобильных дорог назначается на должность и освобождается от должно</w:t>
      </w:r>
      <w:r>
        <w:t>сти в установленном трудовым законодательством порядке приказом руководителя Организации.</w:t>
      </w:r>
    </w:p>
    <w:p w:rsidR="00000000" w:rsidRDefault="005D3C27">
      <w:pPr>
        <w:pStyle w:val="just"/>
      </w:pPr>
      <w:r>
        <w:t>1.3. Начальник отдела организации работ по содержанию и сохранности автомобильных дорог подчиняется непосредственно _______________ Организации.</w:t>
      </w:r>
    </w:p>
    <w:p w:rsidR="00000000" w:rsidRDefault="005D3C27">
      <w:pPr>
        <w:pStyle w:val="just"/>
      </w:pPr>
      <w:r>
        <w:t>1.4. Квалификационные</w:t>
      </w:r>
      <w:r>
        <w:t xml:space="preserve"> требования к лицу, назначаемому на должность: высшее профессиональное (техническое) образование и стаж работы по направлению профессиональной деятельности не менее 5 лет.</w:t>
      </w:r>
    </w:p>
    <w:p w:rsidR="00000000" w:rsidRDefault="005D3C27">
      <w:pPr>
        <w:pStyle w:val="just"/>
      </w:pPr>
      <w:r>
        <w:t>1.5. Начальник отдела организации работ по содержанию и сохранности автомобильных до</w:t>
      </w:r>
      <w:r>
        <w:t>рог должен знать:</w:t>
      </w:r>
    </w:p>
    <w:p w:rsidR="00000000" w:rsidRDefault="005D3C27">
      <w:pPr>
        <w:pStyle w:val="just"/>
      </w:pPr>
      <w:r>
        <w:t>- законы и иные нормативные правовые акты, нормативные и методические документы по вопросам эксплуатации, сохранности, диагностики автомобильных дорог;</w:t>
      </w:r>
    </w:p>
    <w:p w:rsidR="00000000" w:rsidRDefault="005D3C27">
      <w:pPr>
        <w:pStyle w:val="just"/>
      </w:pPr>
      <w:r>
        <w:t>- методы проведения мониторинга выполнения дорожных работ;</w:t>
      </w:r>
    </w:p>
    <w:p w:rsidR="00000000" w:rsidRDefault="005D3C27">
      <w:pPr>
        <w:pStyle w:val="just"/>
      </w:pPr>
      <w:r>
        <w:t>- технологию производства д</w:t>
      </w:r>
      <w:r>
        <w:t>орожных работ;</w:t>
      </w:r>
    </w:p>
    <w:p w:rsidR="00000000" w:rsidRDefault="005D3C27">
      <w:pPr>
        <w:pStyle w:val="just"/>
      </w:pPr>
      <w:r>
        <w:t>- порядок разработки и утверждения планов дорожных работ;</w:t>
      </w:r>
    </w:p>
    <w:p w:rsidR="00000000" w:rsidRDefault="005D3C27">
      <w:pPr>
        <w:pStyle w:val="just"/>
      </w:pPr>
      <w:r>
        <w:t>- порядок проведения торгов и заключения государственных контрактов на выполнение дорожных работ;</w:t>
      </w:r>
    </w:p>
    <w:p w:rsidR="00000000" w:rsidRDefault="005D3C27">
      <w:pPr>
        <w:pStyle w:val="just"/>
      </w:pPr>
      <w:r>
        <w:lastRenderedPageBreak/>
        <w:t>- порядок ведения учетной и отчетной документации о выполнении дорожных работ, научно</w:t>
      </w:r>
      <w:r>
        <w:t>-технические достижения в дорожном хозяйстве и опыт передовых организаций;</w:t>
      </w:r>
    </w:p>
    <w:p w:rsidR="00000000" w:rsidRDefault="005D3C27">
      <w:pPr>
        <w:pStyle w:val="just"/>
      </w:pPr>
      <w:r>
        <w:t>- основы экономики, организации труда и управления;</w:t>
      </w:r>
    </w:p>
    <w:p w:rsidR="00000000" w:rsidRDefault="005D3C27">
      <w:pPr>
        <w:pStyle w:val="just"/>
      </w:pPr>
      <w:r>
        <w:t>- организацию содержания автомобильных дорог, рыночные методы хозяйствования;</w:t>
      </w:r>
    </w:p>
    <w:p w:rsidR="00000000" w:rsidRDefault="005D3C27">
      <w:pPr>
        <w:pStyle w:val="just"/>
      </w:pPr>
      <w:r>
        <w:t>- основы трудового законодательства;</w:t>
      </w:r>
    </w:p>
    <w:p w:rsidR="00000000" w:rsidRDefault="005D3C27">
      <w:pPr>
        <w:pStyle w:val="just"/>
      </w:pPr>
      <w:r>
        <w:t>- правила по о</w:t>
      </w:r>
      <w:r>
        <w:t>хране труда и пожарной безопасности объектов дорожного хозяйства.</w:t>
      </w:r>
    </w:p>
    <w:p w:rsidR="00000000" w:rsidRDefault="005D3C27">
      <w:pPr>
        <w:pStyle w:val="just"/>
      </w:pPr>
      <w:r>
        <w:t>1.6. В период временного отсутствия начальника отдела организации работ по содержанию и сохранности автомобильных дорог его обязанности возлагаются на ____________________.</w:t>
      </w:r>
    </w:p>
    <w:p w:rsidR="00000000" w:rsidRDefault="005D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2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</w:t>
      </w:r>
      <w:r>
        <w:rPr>
          <w:rFonts w:eastAsia="Times New Roman"/>
        </w:rPr>
        <w:t>Е ОБЯЗАННОСТИ</w:t>
      </w:r>
    </w:p>
    <w:p w:rsidR="00000000" w:rsidRDefault="005D3C27">
      <w:pPr>
        <w:pStyle w:val="just"/>
      </w:pPr>
      <w:r>
        <w:t>Начальник отдела организации работ по содержанию и сохранности автомобильных дорог:</w:t>
      </w:r>
    </w:p>
    <w:p w:rsidR="00000000" w:rsidRDefault="005D3C27">
      <w:pPr>
        <w:pStyle w:val="just"/>
      </w:pPr>
      <w:r>
        <w:t>2.1. Организует и координирует деятельность отдела.</w:t>
      </w:r>
    </w:p>
    <w:p w:rsidR="00000000" w:rsidRDefault="005D3C27">
      <w:pPr>
        <w:pStyle w:val="just"/>
      </w:pPr>
      <w:r>
        <w:t>2.2. Осуществляет руководство выполнением работ по содержанию и сохранности автомобильных дорог и обеспече</w:t>
      </w:r>
      <w:r>
        <w:t>нию бесперебойного движения транспортных средств по автомобильным дорогам.</w:t>
      </w:r>
    </w:p>
    <w:p w:rsidR="00000000" w:rsidRDefault="005D3C27">
      <w:pPr>
        <w:pStyle w:val="just"/>
      </w:pPr>
      <w:r>
        <w:t>2.3. Организует выполнение части функций заказчика при организации работ по содержанию и сохранности автомобильных дорог, в том числе осуществлению контроля за надлежащим исполнение</w:t>
      </w:r>
      <w:r>
        <w:t>м подрядными организациями обязательств по заключенным государственным контрактам, обеспечению ведения учета объемов и стоимости принятых и оплаченных работ.</w:t>
      </w:r>
    </w:p>
    <w:p w:rsidR="00000000" w:rsidRDefault="005D3C27">
      <w:pPr>
        <w:pStyle w:val="just"/>
      </w:pPr>
      <w:r>
        <w:t>2.4. Обеспечивает соответствие состояния автомобильных дорог требованиям, установленным правилами, стандартами, техническими нормами и другими нормативными документами.</w:t>
      </w:r>
    </w:p>
    <w:p w:rsidR="00000000" w:rsidRDefault="005D3C27">
      <w:pPr>
        <w:pStyle w:val="just"/>
      </w:pPr>
      <w:r>
        <w:t xml:space="preserve">2.5. Организует ведение учета автомобильных дорог, интенсивности движения транспортных </w:t>
      </w:r>
      <w:r>
        <w:t>средств на них и состава транспортного потока в соответствии с нормативными документами.</w:t>
      </w:r>
    </w:p>
    <w:p w:rsidR="00000000" w:rsidRDefault="005D3C27">
      <w:pPr>
        <w:pStyle w:val="just"/>
      </w:pPr>
      <w:r>
        <w:t>2.6. Руководит работой по разработке предложений по совершенствованию системы содержания автомобильных дорог и планов дорожных работ на очередной и перспективный год.</w:t>
      </w:r>
    </w:p>
    <w:p w:rsidR="00000000" w:rsidRDefault="005D3C27">
      <w:pPr>
        <w:pStyle w:val="just"/>
      </w:pPr>
      <w:r>
        <w:t>2.7. Организует подготовку расчетов и обоснований потребности в денежных затратах на содержание и ремонт автомобильных дорог на очередной год.</w:t>
      </w:r>
    </w:p>
    <w:p w:rsidR="00000000" w:rsidRDefault="005D3C27">
      <w:pPr>
        <w:pStyle w:val="just"/>
      </w:pPr>
      <w:r>
        <w:t>2.8. Осуществляет мониторинг транспортно-эксплуатационного состояния автомобильных дорог.</w:t>
      </w:r>
    </w:p>
    <w:p w:rsidR="00000000" w:rsidRDefault="005D3C27">
      <w:pPr>
        <w:pStyle w:val="just"/>
      </w:pPr>
      <w:r>
        <w:t>2.9. Организует проведе</w:t>
      </w:r>
      <w:r>
        <w:t>ние работ по диагностике транспортно-эксплуатационного состояния автомобильных дорог.</w:t>
      </w:r>
    </w:p>
    <w:p w:rsidR="00000000" w:rsidRDefault="005D3C27">
      <w:pPr>
        <w:pStyle w:val="just"/>
      </w:pPr>
      <w:r>
        <w:t>2.10. Организует круглосуточное дежурство с целью осуществления оперативного контроля транспортно-эксплуатационного состояния дорог.</w:t>
      </w:r>
    </w:p>
    <w:p w:rsidR="00000000" w:rsidRDefault="005D3C27">
      <w:pPr>
        <w:pStyle w:val="just"/>
      </w:pPr>
      <w:r>
        <w:t>2.11. Руководит организацией работ по</w:t>
      </w:r>
      <w:r>
        <w:t xml:space="preserve"> ликвидации последствий дорожно-транспортных и иных чрезвычайных происшествий, стихийных бедствий и катастроф в части обеспечения безопасного и бесперебойного движения транспортных средств.</w:t>
      </w:r>
    </w:p>
    <w:p w:rsidR="00000000" w:rsidRDefault="005D3C27">
      <w:pPr>
        <w:pStyle w:val="just"/>
      </w:pPr>
      <w:r>
        <w:t>2.12. Ведет учет и анализ причин дорожно-транспортных происшествий</w:t>
      </w:r>
      <w:r>
        <w:t>.</w:t>
      </w:r>
    </w:p>
    <w:p w:rsidR="00000000" w:rsidRDefault="005D3C27">
      <w:pPr>
        <w:pStyle w:val="just"/>
      </w:pPr>
      <w:r>
        <w:t>2.13. Разрабатывает схемы организации дорожного движения, схемы расстановки дорожных знаков, указателей и разметки проезжей части автомобильных дорог на период выполнения дорожных работ.</w:t>
      </w:r>
    </w:p>
    <w:p w:rsidR="00000000" w:rsidRDefault="005D3C27">
      <w:pPr>
        <w:pStyle w:val="just"/>
      </w:pPr>
      <w:r>
        <w:t>2.14. Обеспечивает согласование перевозок крупногабаритных и тяжело</w:t>
      </w:r>
      <w:r>
        <w:t>весных грузов по всему маршруту движения.</w:t>
      </w:r>
    </w:p>
    <w:p w:rsidR="00000000" w:rsidRDefault="005D3C27">
      <w:pPr>
        <w:pStyle w:val="just"/>
      </w:pPr>
      <w:r>
        <w:t>2.15. Обеспечивает технический надзор за эксплуатацией и содержанием примыканий (подъездов, съездов, переходно-скоростных полос), используемых для специального доступа к объектам дорожного сервиса, инженерным комму</w:t>
      </w:r>
      <w:r>
        <w:t>никациям и иным сооружениям, размещенным в полосе отвода, придорожной полосе (или за их пределами) автомобильных дорог.</w:t>
      </w:r>
    </w:p>
    <w:p w:rsidR="00000000" w:rsidRDefault="005D3C27">
      <w:pPr>
        <w:pStyle w:val="just"/>
      </w:pPr>
      <w:r>
        <w:t>2.16. Осуществляет разработку предложений по совершенствованию системы содержания автомобильных дорог и планов работ на очередной и перс</w:t>
      </w:r>
      <w:r>
        <w:t>пективный год по содержанию автомобильных дорог.</w:t>
      </w:r>
    </w:p>
    <w:p w:rsidR="00000000" w:rsidRDefault="005D3C27">
      <w:pPr>
        <w:pStyle w:val="just"/>
      </w:pPr>
      <w:r>
        <w:t>2.17. Вносит в установленном порядке предложения по временному ограничению или прекращению движения по автомобильным дорогам в связи с сезонными дорожно-климатическими условиями и в случае возникновения стих</w:t>
      </w:r>
      <w:r>
        <w:t>ийных бедствий и иных чрезвычайных происшествий.</w:t>
      </w:r>
    </w:p>
    <w:p w:rsidR="00000000" w:rsidRDefault="005D3C27">
      <w:pPr>
        <w:pStyle w:val="just"/>
      </w:pPr>
      <w:r>
        <w:t>2.18. Организует мероприятия по обеспечению круглогодичного бесперебойного движения транспортных средств по автомобильным дорогам, в том числе организует наблюдения за транспортно-эксплуатационным состоянием</w:t>
      </w:r>
      <w:r>
        <w:t xml:space="preserve"> автомобильных дорог в течение года.</w:t>
      </w:r>
    </w:p>
    <w:p w:rsidR="00000000" w:rsidRDefault="005D3C27">
      <w:pPr>
        <w:pStyle w:val="just"/>
      </w:pPr>
      <w:r>
        <w:t>2.19. Организует круглосуточное взаимодействие с оперативными службами Федерального дорожного агентства, ГИБДД, Министерства Российской Федерации по делам гражданской обороны, чрезвычайным ситуациям и ликвидации последс</w:t>
      </w:r>
      <w:r>
        <w:t>твий стихийных бедствий и Федеральной службы по гидрометеорологии и мониторингу окружающей среды, а также подрядными организациями, выполняющими дорожные работы, по вопросам ликвидации последствий дорожно-транспортных происшествий.</w:t>
      </w:r>
    </w:p>
    <w:p w:rsidR="00000000" w:rsidRDefault="005D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2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D3C27">
      <w:pPr>
        <w:pStyle w:val="just"/>
      </w:pPr>
      <w:r>
        <w:t>Начальник отде</w:t>
      </w:r>
      <w:r>
        <w:t>ла организации работ по содержанию и сохранности автомобильных дорог имеет право:</w:t>
      </w:r>
    </w:p>
    <w:p w:rsidR="00000000" w:rsidRDefault="005D3C2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D3C27">
      <w:pPr>
        <w:pStyle w:val="just"/>
      </w:pPr>
      <w:r>
        <w:t>3.2. Знакомиться с проектами решений руководства Организации, касающимися его д</w:t>
      </w:r>
      <w:r>
        <w:t>еятельности.</w:t>
      </w:r>
    </w:p>
    <w:p w:rsidR="00000000" w:rsidRDefault="005D3C27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D3C27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5D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2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D3C27">
      <w:pPr>
        <w:pStyle w:val="just"/>
      </w:pPr>
      <w:r>
        <w:t>Начальник отдела орга</w:t>
      </w:r>
      <w:r>
        <w:t>низации работ по содержанию и сохранности автомобильных дорог несет ответственность:</w:t>
      </w:r>
    </w:p>
    <w:p w:rsidR="00000000" w:rsidRDefault="005D3C2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</w:t>
      </w:r>
      <w:r>
        <w:t>ьством.</w:t>
      </w:r>
    </w:p>
    <w:p w:rsidR="00000000" w:rsidRDefault="005D3C2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D3C2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D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2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D3C27">
      <w:pPr>
        <w:pStyle w:val="just"/>
      </w:pPr>
      <w:r>
        <w:t>5.1. Режим работы начальника отдела организации работ по содержанию и сохранности автомобильных дорог определяется в соответствии с правилами внутр</w:t>
      </w:r>
      <w:r>
        <w:t>еннего трудового распорядка, установленными в Организации.</w:t>
      </w:r>
    </w:p>
    <w:p w:rsidR="00000000" w:rsidRDefault="005D3C27">
      <w:pPr>
        <w:pStyle w:val="just"/>
      </w:pPr>
      <w:r>
        <w:t>5.2. Оценка работы:</w:t>
      </w:r>
    </w:p>
    <w:p w:rsidR="00000000" w:rsidRDefault="005D3C2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D3C27">
      <w:pPr>
        <w:pStyle w:val="HTML"/>
      </w:pPr>
      <w:r>
        <w:t xml:space="preserve">    - ___________________________________________________________</w:t>
      </w:r>
      <w:r>
        <w:t>_________.</w:t>
      </w:r>
    </w:p>
    <w:p w:rsidR="00000000" w:rsidRDefault="005D3C27">
      <w:pPr>
        <w:pStyle w:val="HTML"/>
      </w:pPr>
      <w:r>
        <w:t>(указать порядок и основания для иных видов работы)</w:t>
      </w:r>
    </w:p>
    <w:p w:rsidR="00000000" w:rsidRDefault="005D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27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47 "Об утверждении Единого квалификационного справочника должностей руководителей,</w:t>
      </w:r>
      <w:r>
        <w:t xml:space="preserve"> специалистов и служащих, раздел "Квалификационные характеристики должностей работников организаций дорожного хозяйства".</w:t>
      </w:r>
    </w:p>
    <w:p w:rsidR="00000000" w:rsidRDefault="005D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27">
      <w:pPr>
        <w:pStyle w:val="HTML"/>
      </w:pPr>
      <w:r>
        <w:t>____________________________  ________________  ___________________________</w:t>
      </w:r>
    </w:p>
    <w:p w:rsidR="00000000" w:rsidRDefault="005D3C27">
      <w:pPr>
        <w:pStyle w:val="HTML"/>
      </w:pPr>
      <w:r>
        <w:t>(Наименование должности    (Личная подпись)     (Расшифро</w:t>
      </w:r>
      <w:r>
        <w:t>вка подписи)</w:t>
      </w:r>
    </w:p>
    <w:p w:rsidR="00000000" w:rsidRDefault="005D3C27">
      <w:pPr>
        <w:pStyle w:val="HTML"/>
      </w:pPr>
      <w:r>
        <w:t>руководителя структурного</w:t>
      </w:r>
    </w:p>
    <w:p w:rsidR="00000000" w:rsidRDefault="005D3C27">
      <w:pPr>
        <w:pStyle w:val="HTML"/>
      </w:pPr>
      <w:r>
        <w:t>подразделения)</w:t>
      </w:r>
    </w:p>
    <w:p w:rsidR="00000000" w:rsidRDefault="005D3C27">
      <w:pPr>
        <w:pStyle w:val="HTML"/>
      </w:pPr>
    </w:p>
    <w:p w:rsidR="00000000" w:rsidRDefault="005D3C27">
      <w:pPr>
        <w:pStyle w:val="HTML"/>
      </w:pPr>
      <w:r>
        <w:t>"___"__________ ____ г.</w:t>
      </w:r>
    </w:p>
    <w:p w:rsidR="00000000" w:rsidRDefault="005D3C27">
      <w:pPr>
        <w:pStyle w:val="HTML"/>
      </w:pPr>
    </w:p>
    <w:p w:rsidR="00000000" w:rsidRDefault="005D3C27">
      <w:pPr>
        <w:pStyle w:val="HTML"/>
      </w:pPr>
      <w:r>
        <w:t>СОГЛАСОВАНО</w:t>
      </w:r>
    </w:p>
    <w:p w:rsidR="00000000" w:rsidRDefault="005D3C27">
      <w:pPr>
        <w:pStyle w:val="HTML"/>
      </w:pPr>
      <w:r>
        <w:t>(указать всех заинтересованных лиц</w:t>
      </w:r>
    </w:p>
    <w:p w:rsidR="00000000" w:rsidRDefault="005D3C27">
      <w:pPr>
        <w:pStyle w:val="HTML"/>
      </w:pPr>
      <w:r>
        <w:t>и их подписи)</w:t>
      </w:r>
    </w:p>
    <w:p w:rsidR="00000000" w:rsidRDefault="005D3C27">
      <w:pPr>
        <w:pStyle w:val="HTML"/>
      </w:pPr>
      <w:r>
        <w:t>____________________________  ________________  ___________________________</w:t>
      </w:r>
    </w:p>
    <w:p w:rsidR="00000000" w:rsidRDefault="005D3C27">
      <w:pPr>
        <w:pStyle w:val="HTML"/>
      </w:pPr>
      <w:r>
        <w:t>(Личная подпись)     (Расшифровка подпи</w:t>
      </w:r>
      <w:r>
        <w:t>си)</w:t>
      </w:r>
    </w:p>
    <w:p w:rsidR="00000000" w:rsidRDefault="005D3C27">
      <w:pPr>
        <w:pStyle w:val="HTML"/>
      </w:pPr>
    </w:p>
    <w:p w:rsidR="00000000" w:rsidRDefault="005D3C27">
      <w:pPr>
        <w:pStyle w:val="HTML"/>
      </w:pPr>
      <w:r>
        <w:t>"___"__________ ____ г.</w:t>
      </w:r>
    </w:p>
    <w:p w:rsidR="00000000" w:rsidRDefault="005D3C27">
      <w:pPr>
        <w:pStyle w:val="HTML"/>
      </w:pPr>
    </w:p>
    <w:p w:rsidR="00000000" w:rsidRDefault="005D3C27">
      <w:pPr>
        <w:pStyle w:val="HTML"/>
      </w:pPr>
      <w:r>
        <w:t>С инструкцией ознакомлен:     ________________  ___________________________</w:t>
      </w:r>
    </w:p>
    <w:p w:rsidR="00000000" w:rsidRDefault="005D3C27">
      <w:pPr>
        <w:pStyle w:val="HTML"/>
      </w:pPr>
      <w:r>
        <w:t>(Личная подпись)     (Расшифровка подписи)</w:t>
      </w:r>
    </w:p>
    <w:p w:rsidR="00000000" w:rsidRDefault="005D3C27">
      <w:pPr>
        <w:pStyle w:val="HTML"/>
      </w:pPr>
    </w:p>
    <w:p w:rsidR="00000000" w:rsidRDefault="005D3C27">
      <w:pPr>
        <w:pStyle w:val="HTML"/>
      </w:pPr>
      <w:r>
        <w:t>"___"__________ ____ г.</w:t>
      </w:r>
    </w:p>
    <w:p w:rsidR="00000000" w:rsidRDefault="005D3C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/obrazecy/dolzhnostnaya_instrukciya_nachalnika_otdela_organizacii_rabot_po_soderzhaniyu_i_soxrannosti_avtomobilnyx.htm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27"/>
    <w:rsid w:val="005D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03D45-1DED-4F7D-A836-4882CFEB7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organizacii_rabot_po_soderzhaniyu_i_soxrannosti_avtomobi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7511</Characters>
  <Application>Microsoft Office Word</Application>
  <DocSecurity>0</DocSecurity>
  <Lines>62</Lines>
  <Paragraphs>17</Paragraphs>
  <ScaleCrop>false</ScaleCrop>
  <Company/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организации работ по содержанию и сохранности автомобильных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