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D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и оплаты труда</w:t>
      </w:r>
    </w:p>
    <w:p w:rsidR="00000000" w:rsidRDefault="00571D45">
      <w:pPr>
        <w:pStyle w:val="just"/>
      </w:pPr>
      <w:r>
        <w:t>Начальник отдела организации и оплаты труда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HTML"/>
      </w:pPr>
      <w:r>
        <w:t>--------------------------------</w:t>
      </w:r>
    </w:p>
    <w:p w:rsidR="00000000" w:rsidRDefault="00571D45">
      <w:pPr>
        <w:pStyle w:val="HTML"/>
      </w:pPr>
      <w:r>
        <w:t>(наименование организации)</w:t>
      </w:r>
    </w:p>
    <w:p w:rsidR="00000000" w:rsidRDefault="00571D45">
      <w:pPr>
        <w:pStyle w:val="HTML"/>
      </w:pPr>
      <w:r>
        <w:t>УТВЕРЖДАЮ</w:t>
      </w:r>
    </w:p>
    <w:p w:rsidR="00000000" w:rsidRDefault="00571D45">
      <w:pPr>
        <w:pStyle w:val="HTML"/>
      </w:pPr>
    </w:p>
    <w:p w:rsidR="00000000" w:rsidRDefault="00571D45">
      <w:pPr>
        <w:pStyle w:val="HTML"/>
      </w:pPr>
      <w:r>
        <w:t>ДОЛЖНОСТНАЯ ИНСТРУКЦИЯ</w:t>
      </w:r>
    </w:p>
    <w:p w:rsidR="00000000" w:rsidRDefault="00571D45">
      <w:pPr>
        <w:pStyle w:val="HTML"/>
      </w:pPr>
      <w:r>
        <w:t>------------------------------</w:t>
      </w:r>
    </w:p>
    <w:p w:rsidR="00000000" w:rsidRDefault="00571D45">
      <w:pPr>
        <w:pStyle w:val="HTML"/>
      </w:pPr>
      <w:r>
        <w:t>(наименование должности)</w:t>
      </w:r>
    </w:p>
    <w:p w:rsidR="00000000" w:rsidRDefault="00571D45">
      <w:pPr>
        <w:pStyle w:val="HTML"/>
      </w:pPr>
      <w:r>
        <w:t>00.00.0000               N 000</w:t>
      </w:r>
    </w:p>
    <w:p w:rsidR="00000000" w:rsidRDefault="00571D45">
      <w:pPr>
        <w:pStyle w:val="HTML"/>
      </w:pPr>
      <w:r>
        <w:t>---------  -------------------</w:t>
      </w:r>
    </w:p>
    <w:p w:rsidR="00000000" w:rsidRDefault="00571D45">
      <w:pPr>
        <w:pStyle w:val="HTML"/>
      </w:pPr>
      <w:r>
        <w:t>(подпись)  (инициалы, фамилия)</w:t>
      </w:r>
    </w:p>
    <w:p w:rsidR="00000000" w:rsidRDefault="00571D45">
      <w:pPr>
        <w:pStyle w:val="HTML"/>
      </w:pPr>
      <w:r>
        <w:t>Начальника отдела                   00.00.0000</w:t>
      </w:r>
    </w:p>
    <w:p w:rsidR="00000000" w:rsidRDefault="00571D45">
      <w:pPr>
        <w:pStyle w:val="HTML"/>
      </w:pPr>
      <w:r>
        <w:t>организации и оплаты труда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just"/>
      </w:pPr>
      <w:r>
        <w:t>1.1. Начальник отдела организаци</w:t>
      </w:r>
      <w:r>
        <w:t>и и оплаты труда относится к категории руководителей.</w:t>
      </w:r>
    </w:p>
    <w:p w:rsidR="00000000" w:rsidRDefault="00571D45">
      <w:pPr>
        <w:pStyle w:val="just"/>
      </w:pPr>
      <w:r>
        <w:t xml:space="preserve">1.2. На должность начальника отдела организации и оплаты труда принимается лицо, имеющее высшее профессиональное (экономическое или инженерно-экономическое) образование и стаж работы по специальности в </w:t>
      </w:r>
      <w:r>
        <w:t>области организации и оплаты труда не менее 5 лет.</w:t>
      </w:r>
    </w:p>
    <w:p w:rsidR="00000000" w:rsidRDefault="00571D45">
      <w:pPr>
        <w:pStyle w:val="just"/>
      </w:pPr>
      <w:r>
        <w:t>1.3. Начальник отдела организации и оплаты труда должен знать:</w:t>
      </w:r>
    </w:p>
    <w:p w:rsidR="00000000" w:rsidRDefault="00571D45">
      <w:pPr>
        <w:pStyle w:val="just"/>
      </w:pPr>
      <w:r>
        <w:t>- законодательные и нормативные правовые акты, методические материалы по организации оплаты труда и управления производством;</w:t>
      </w:r>
    </w:p>
    <w:p w:rsidR="00000000" w:rsidRDefault="00571D45">
      <w:pPr>
        <w:pStyle w:val="just"/>
      </w:pPr>
      <w:r>
        <w:t>- экономику труд</w:t>
      </w:r>
      <w:r>
        <w:t>а;</w:t>
      </w:r>
    </w:p>
    <w:p w:rsidR="00000000" w:rsidRDefault="00571D45">
      <w:pPr>
        <w:pStyle w:val="just"/>
      </w:pPr>
      <w:r>
        <w:t>- экономику и организацию производства;</w:t>
      </w:r>
    </w:p>
    <w:p w:rsidR="00000000" w:rsidRDefault="00571D45">
      <w:pPr>
        <w:pStyle w:val="just"/>
      </w:pPr>
      <w:r>
        <w:t>- структуру и штаты организации, ее профиль, специализацию и перспективы развития;</w:t>
      </w:r>
    </w:p>
    <w:p w:rsidR="00000000" w:rsidRDefault="00571D45">
      <w:pPr>
        <w:pStyle w:val="just"/>
      </w:pPr>
      <w:r>
        <w:t>- порядок разработки планов по труду, календарных планов пересмотра норм;</w:t>
      </w:r>
    </w:p>
    <w:p w:rsidR="00000000" w:rsidRDefault="00571D45">
      <w:pPr>
        <w:pStyle w:val="just"/>
      </w:pPr>
      <w:r>
        <w:t>- систему показателей по труду, методы их анализа и учет</w:t>
      </w:r>
      <w:r>
        <w:t>а;</w:t>
      </w:r>
    </w:p>
    <w:p w:rsidR="00000000" w:rsidRDefault="00571D45">
      <w:pPr>
        <w:pStyle w:val="just"/>
      </w:pPr>
      <w:r>
        <w:t>- показатели по труду, достигнутые в организациях-конкурентах;</w:t>
      </w:r>
    </w:p>
    <w:p w:rsidR="00000000" w:rsidRDefault="00571D45">
      <w:pPr>
        <w:pStyle w:val="just"/>
      </w:pPr>
      <w:r>
        <w:t>- формы и системы оплаты труда, материального и морального стимулирования;</w:t>
      </w:r>
    </w:p>
    <w:p w:rsidR="00000000" w:rsidRDefault="00571D45">
      <w:pPr>
        <w:pStyle w:val="just"/>
      </w:pPr>
      <w:r>
        <w:t>- методы нормирования труда, порядок разработки нормативов по труду, положений о премировании;</w:t>
      </w:r>
    </w:p>
    <w:p w:rsidR="00000000" w:rsidRDefault="00571D45">
      <w:pPr>
        <w:pStyle w:val="just"/>
      </w:pPr>
      <w:r>
        <w:t>- порядок заключения тарифных соглашений, коллективных договоров;</w:t>
      </w:r>
    </w:p>
    <w:p w:rsidR="00000000" w:rsidRDefault="00571D45">
      <w:pPr>
        <w:pStyle w:val="just"/>
      </w:pPr>
      <w:r>
        <w:lastRenderedPageBreak/>
        <w:t>- квалификационные характеристики работ, профессий рабочих и должностей служащих;</w:t>
      </w:r>
    </w:p>
    <w:p w:rsidR="00000000" w:rsidRDefault="00571D45">
      <w:pPr>
        <w:pStyle w:val="just"/>
      </w:pPr>
      <w:r>
        <w:t>- порядок тарификации работ и рабочих, установления разрядов оплаты труда рабочим и должностных окладов служ</w:t>
      </w:r>
      <w:r>
        <w:t>ащим, доплат, надбавок и коэффициентов к заработной плате;</w:t>
      </w:r>
    </w:p>
    <w:p w:rsidR="00000000" w:rsidRDefault="00571D45">
      <w:pPr>
        <w:pStyle w:val="just"/>
      </w:pPr>
      <w:r>
        <w:t>- порядок разработки и утверждения положений о подразделениях, должностных инструкций работникам;</w:t>
      </w:r>
    </w:p>
    <w:p w:rsidR="00000000" w:rsidRDefault="00571D45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571D45">
      <w:pPr>
        <w:pStyle w:val="just"/>
      </w:pPr>
      <w:r>
        <w:t>- методы и технич</w:t>
      </w:r>
      <w:r>
        <w:t>еские средства, применяемые при исследовании затрат рабочего времени, приемов и методов труда, анализе качества норм, расчете технически обоснованных норм;</w:t>
      </w:r>
    </w:p>
    <w:p w:rsidR="00000000" w:rsidRDefault="00571D45">
      <w:pPr>
        <w:pStyle w:val="just"/>
      </w:pPr>
      <w:r>
        <w:t>- основы технологии производства;</w:t>
      </w:r>
    </w:p>
    <w:p w:rsidR="00000000" w:rsidRDefault="00571D45">
      <w:pPr>
        <w:pStyle w:val="just"/>
      </w:pPr>
      <w:r>
        <w:t>- основы социологии и психологии труда;</w:t>
      </w:r>
    </w:p>
    <w:p w:rsidR="00000000" w:rsidRDefault="00571D45">
      <w:pPr>
        <w:pStyle w:val="just"/>
      </w:pPr>
      <w:r>
        <w:t xml:space="preserve">- передовой отечественный </w:t>
      </w:r>
      <w:r>
        <w:t>и зарубежный опыт организации, оплаты труда и управления производством;</w:t>
      </w:r>
    </w:p>
    <w:p w:rsidR="00000000" w:rsidRDefault="00571D45">
      <w:pPr>
        <w:pStyle w:val="just"/>
      </w:pPr>
      <w:r>
        <w:t>- средства вычислительной техники, коммуникаций и связи;</w:t>
      </w:r>
    </w:p>
    <w:p w:rsidR="00000000" w:rsidRDefault="00571D45">
      <w:pPr>
        <w:pStyle w:val="just"/>
      </w:pPr>
      <w:r>
        <w:t>- основы трудового законодательства;</w:t>
      </w:r>
    </w:p>
    <w:p w:rsidR="00000000" w:rsidRDefault="00571D45">
      <w:pPr>
        <w:pStyle w:val="just"/>
      </w:pPr>
      <w:r>
        <w:t>- Правила внутреннего трудового распорядка;</w:t>
      </w:r>
    </w:p>
    <w:p w:rsidR="00000000" w:rsidRDefault="00571D45">
      <w:pPr>
        <w:pStyle w:val="just"/>
      </w:pPr>
      <w:r>
        <w:t>- правила охраны труда и пожарной безопасности</w:t>
      </w:r>
      <w:r>
        <w:t>;</w:t>
      </w:r>
    </w:p>
    <w:p w:rsidR="00000000" w:rsidRDefault="00571D45">
      <w:pPr>
        <w:pStyle w:val="just"/>
      </w:pPr>
      <w:r>
        <w:t>- ______________________________________________________________________.</w:t>
      </w:r>
    </w:p>
    <w:p w:rsidR="00000000" w:rsidRDefault="00571D45">
      <w:pPr>
        <w:pStyle w:val="just"/>
      </w:pPr>
      <w:r>
        <w:t>1.4. Начальник отдела организации и оплаты труда в своей деятельности руководствуется:</w:t>
      </w:r>
    </w:p>
    <w:p w:rsidR="00000000" w:rsidRDefault="00571D4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71D45">
      <w:pPr>
        <w:pStyle w:val="HTML"/>
      </w:pPr>
      <w:r>
        <w:t>(наименование орг</w:t>
      </w:r>
      <w:r>
        <w:t>анизации)</w:t>
      </w:r>
    </w:p>
    <w:p w:rsidR="00000000" w:rsidRDefault="00571D45">
      <w:pPr>
        <w:pStyle w:val="just"/>
      </w:pPr>
      <w:r>
        <w:t>- настоящей должностной инструкцией;</w:t>
      </w:r>
    </w:p>
    <w:p w:rsidR="00000000" w:rsidRDefault="00571D45">
      <w:pPr>
        <w:pStyle w:val="HTML"/>
      </w:pPr>
      <w:r>
        <w:t xml:space="preserve">    - _____________________________________________________________________</w:t>
      </w:r>
    </w:p>
    <w:p w:rsidR="00000000" w:rsidRDefault="00571D45">
      <w:pPr>
        <w:pStyle w:val="HTML"/>
      </w:pPr>
      <w:r>
        <w:t>(иными актами и документами, непосредственно связанными с</w:t>
      </w:r>
    </w:p>
    <w:p w:rsidR="00000000" w:rsidRDefault="00571D45">
      <w:pPr>
        <w:pStyle w:val="HTML"/>
      </w:pPr>
      <w:r>
        <w:t>__________________________________________________________________________.</w:t>
      </w:r>
    </w:p>
    <w:p w:rsidR="00000000" w:rsidRDefault="00571D45">
      <w:pPr>
        <w:pStyle w:val="HTML"/>
      </w:pPr>
      <w:r>
        <w:t>трудовой функцией начальника отдела организации и оплаты труда)</w:t>
      </w:r>
    </w:p>
    <w:p w:rsidR="00000000" w:rsidRDefault="00571D45">
      <w:pPr>
        <w:pStyle w:val="HTML"/>
      </w:pPr>
      <w:r>
        <w:t>1.5. Начальник   отдела   организации   и   оплаты   труда  подчиняется</w:t>
      </w:r>
    </w:p>
    <w:p w:rsidR="00000000" w:rsidRDefault="00571D45">
      <w:pPr>
        <w:pStyle w:val="HTML"/>
      </w:pPr>
      <w:r>
        <w:t>непосредственно __________________________________________________________.</w:t>
      </w:r>
    </w:p>
    <w:p w:rsidR="00000000" w:rsidRDefault="00571D45">
      <w:pPr>
        <w:pStyle w:val="HTML"/>
      </w:pPr>
      <w:r>
        <w:t>(наименование должности руководителя)</w:t>
      </w:r>
    </w:p>
    <w:p w:rsidR="00000000" w:rsidRDefault="00571D45">
      <w:pPr>
        <w:pStyle w:val="just"/>
      </w:pPr>
      <w:r>
        <w:t xml:space="preserve">1.6. </w:t>
      </w:r>
      <w:r>
        <w:t>В период отсутствия начальника отдела организации и оплаты труда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замещением).</w:t>
      </w:r>
    </w:p>
    <w:p w:rsidR="00000000" w:rsidRDefault="00571D45">
      <w:pPr>
        <w:pStyle w:val="just"/>
      </w:pPr>
      <w:r>
        <w:t>1.7. ___________________________________________________________________.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1D45">
      <w:pPr>
        <w:pStyle w:val="just"/>
      </w:pPr>
      <w:r>
        <w:t>2.1. Руководство деятельностью отдела организации и оплаты труда.</w:t>
      </w:r>
    </w:p>
    <w:p w:rsidR="00000000" w:rsidRDefault="00571D45">
      <w:pPr>
        <w:pStyle w:val="just"/>
      </w:pPr>
      <w:r>
        <w:t>2.2. Контроль за расходованием фондов оплаты труда и материального стимулирования.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1D45">
      <w:pPr>
        <w:pStyle w:val="just"/>
      </w:pPr>
      <w:r>
        <w:t>Начальник отдела организации и оплаты труда исполняет следующие обязанности:</w:t>
      </w:r>
    </w:p>
    <w:p w:rsidR="00000000" w:rsidRDefault="00571D45">
      <w:pPr>
        <w:pStyle w:val="just"/>
      </w:pPr>
      <w:r>
        <w:t>3.</w:t>
      </w:r>
      <w:r>
        <w:t>1. Обеспечивает организацию процессов труда и управления в организации в соответствии с ее целями и стратегией, направленными на производство высококачественной, конкурентоспособной продукции (услуг), на основе рационального использования трудового потенци</w:t>
      </w:r>
      <w:r>
        <w:t>ала каждого работника, применения эффективных форм и методов мотивации труда и научно обоснованных трудовых нормативов с целью повышения производительности труда и качества выполнения работ.</w:t>
      </w:r>
    </w:p>
    <w:p w:rsidR="00000000" w:rsidRDefault="00571D45">
      <w:pPr>
        <w:pStyle w:val="just"/>
      </w:pPr>
      <w:r>
        <w:t>3.2. Возглавляет разработку проектов планов по труду и системы тр</w:t>
      </w:r>
      <w:r>
        <w:t>удовых показателей, базирующейся на анализе прогрессивных показателей, достигнутых аналогичными организациями, с учетом ситуации на рынке труда, внешних и внутренних факторов.</w:t>
      </w:r>
    </w:p>
    <w:p w:rsidR="00000000" w:rsidRDefault="00571D45">
      <w:pPr>
        <w:pStyle w:val="just"/>
      </w:pPr>
      <w:r>
        <w:t>3.3. Обеспечивает доведение утвержденных планов до структурных подразделений орг</w:t>
      </w:r>
      <w:r>
        <w:t>анизации.</w:t>
      </w:r>
    </w:p>
    <w:p w:rsidR="00000000" w:rsidRDefault="00571D45">
      <w:pPr>
        <w:pStyle w:val="just"/>
      </w:pPr>
      <w:r>
        <w:t>3.4. Организует работу по нормированию труда, расчету норм, анализу их качества и своевременному пересмотру, внедрению технически обоснованных нормативов по труду, расширению сферы нормирования труда рабочих-повременщиков и служащих, совершенство</w:t>
      </w:r>
      <w:r>
        <w:t>ванию нормирования на основе применения межотраслевых и отраслевых нормативов по труду, методов микроэлементного нормирования.</w:t>
      </w:r>
    </w:p>
    <w:p w:rsidR="00000000" w:rsidRDefault="00571D45">
      <w:pPr>
        <w:pStyle w:val="just"/>
      </w:pPr>
      <w:r>
        <w:t>3.5. Обеспечивает внедрение прогрессивных технологий создания трудовых нормативов на качественно новом уровне, широкое использова</w:t>
      </w:r>
      <w:r>
        <w:t>ние персональных компьютеров, автоматизированных рабочих мест нормировщиков, разработку новых форм представления нормативов в виде математических зависимостей затрат труда от переменных факторов.</w:t>
      </w:r>
    </w:p>
    <w:p w:rsidR="00000000" w:rsidRDefault="00571D45">
      <w:pPr>
        <w:pStyle w:val="just"/>
      </w:pPr>
      <w:r>
        <w:t>3.6. Руководит проведением работ по изучению и анализу трудо</w:t>
      </w:r>
      <w:r>
        <w:t xml:space="preserve">вых процессов, организационных структур управления, условий труда в организации и выявлению резервов роста производительности труда, а также разработкой мероприятий по развитию коллективных форм организации и оплаты труда, улучшению использования рабочего </w:t>
      </w:r>
      <w:r>
        <w:t>времени, повышению квалификации и мобильности кадров, совершенствованию организации и обслуживания рабочих мест, приемов и методов труда, сокращению применения тяжелого физического труда, созданию благоприятных условий труда и другим направлениям совершенс</w:t>
      </w:r>
      <w:r>
        <w:t>твования организации труда, а также работ по определению экономической эффективности внедрения мероприятий по организации труда.</w:t>
      </w:r>
    </w:p>
    <w:p w:rsidR="00000000" w:rsidRDefault="00571D45">
      <w:pPr>
        <w:pStyle w:val="just"/>
      </w:pPr>
      <w:r>
        <w:t>3.7. Анализирует эффективность применения действующих форм и систем оплаты труда, материального и морального стимулирования, об</w:t>
      </w:r>
      <w:r>
        <w:t xml:space="preserve">еспечивает разработку предложений по внедрению прогрессивных форм оплаты и стимулирования труда, а также разработку положений о премировании работников организации применительно к конкретным условиям их деятельности, осуществляет контроль за правильностью </w:t>
      </w:r>
      <w:r>
        <w:t>применения этих положений.</w:t>
      </w:r>
    </w:p>
    <w:p w:rsidR="00000000" w:rsidRDefault="00571D45">
      <w:pPr>
        <w:pStyle w:val="just"/>
      </w:pPr>
      <w:r>
        <w:t>3.8. Руководит формированием фондов оплаты труда структурных подразделений в зависимости от условий работы и структуры заработной платы, запланированного роста объемов производства, заданий по снижению трудоемкости.</w:t>
      </w:r>
    </w:p>
    <w:p w:rsidR="00000000" w:rsidRDefault="00571D45">
      <w:pPr>
        <w:pStyle w:val="just"/>
      </w:pPr>
      <w:r>
        <w:t>3.9. Обеспечи</w:t>
      </w:r>
      <w:r>
        <w:t>вает контроль за расходованием фондов оплаты труда и материального стимулирования, правильностью применения форм и систем заработной платы, тарифных ставок и расценок, установления разрядов оплаты труда и окладов.</w:t>
      </w:r>
    </w:p>
    <w:p w:rsidR="00000000" w:rsidRDefault="00571D45">
      <w:pPr>
        <w:pStyle w:val="just"/>
      </w:pPr>
      <w:r>
        <w:t>3.10. Проводит работу по совершенствованию</w:t>
      </w:r>
      <w:r>
        <w:t xml:space="preserve"> организационных структур управления, разработке положений о структурных подразделениях организации и должностных инструкций работникам, внедрению современных технических средств коммуникации и связи, вычислительной техники и передовых технологий обработки</w:t>
      </w:r>
      <w:r>
        <w:t xml:space="preserve"> информации.</w:t>
      </w:r>
    </w:p>
    <w:p w:rsidR="00000000" w:rsidRDefault="00571D45">
      <w:pPr>
        <w:pStyle w:val="just"/>
      </w:pPr>
      <w:r>
        <w:t>3.11. Обеспечивает контроль за расходованием средств на социальные выплаты и льготы, выплаты по различным видам социального страхования, на обучение и повышение квалификации персонала, а также на выплату дивидендов.</w:t>
      </w:r>
    </w:p>
    <w:p w:rsidR="00000000" w:rsidRDefault="00571D45">
      <w:pPr>
        <w:pStyle w:val="just"/>
      </w:pPr>
      <w:r>
        <w:t>3.12. Руководит разработкой</w:t>
      </w:r>
      <w:r>
        <w:t xml:space="preserve"> организационных мер, предупреждающих необоснованное сокращение численности занятых в организации в случае изменения объемов производства (регулирование рабочего времени, перемещение на другие участки работы, введение сокращенной рабочей недели, раннего вы</w:t>
      </w:r>
      <w:r>
        <w:t>хода на пенсию и др.).</w:t>
      </w:r>
    </w:p>
    <w:p w:rsidR="00000000" w:rsidRDefault="00571D45">
      <w:pPr>
        <w:pStyle w:val="just"/>
      </w:pPr>
      <w:r>
        <w:t>3.13. Участвует в рассмотрении проектов расширения и реконструкции организации по вопросам обеспечения организации труда и управления производством.</w:t>
      </w:r>
    </w:p>
    <w:p w:rsidR="00000000" w:rsidRDefault="00571D45">
      <w:pPr>
        <w:pStyle w:val="just"/>
      </w:pPr>
      <w:r>
        <w:t>3.14. Осуществляет совместно с соответствующими подразделениями организации и профсо</w:t>
      </w:r>
      <w:r>
        <w:t>юзной организацией разработку проектов коллективных договоров и обеспечивает проверку их исполнения.</w:t>
      </w:r>
    </w:p>
    <w:p w:rsidR="00000000" w:rsidRDefault="00571D45">
      <w:pPr>
        <w:pStyle w:val="just"/>
      </w:pPr>
      <w:r>
        <w:t>3.15. Организует проведение семинаров, лекций и консультаций по вопросам организации и оплаты труда для рабочих, специалистов и служащих организации, участ</w:t>
      </w:r>
      <w:r>
        <w:t>вует в разработке условий конкурсов профессионального мастерства и мероприятий по развитию творческой активности работающих, распространению передового производственного опыта.</w:t>
      </w:r>
    </w:p>
    <w:p w:rsidR="00000000" w:rsidRDefault="00571D45">
      <w:pPr>
        <w:pStyle w:val="just"/>
      </w:pPr>
      <w:r>
        <w:t>3.16. Организует контроль за соблюдением в организации трудового законодательст</w:t>
      </w:r>
      <w:r>
        <w:t>ва, постановлений, распоряжений правительства и других нормативных актов по вопросам организации и оплаты труда, управления производством.</w:t>
      </w:r>
    </w:p>
    <w:p w:rsidR="00000000" w:rsidRDefault="00571D45">
      <w:pPr>
        <w:pStyle w:val="just"/>
      </w:pPr>
      <w:r>
        <w:t>3.17. Обеспечивает ведение учета показателей по труду и составление установленной отчетности.</w:t>
      </w:r>
    </w:p>
    <w:p w:rsidR="00000000" w:rsidRDefault="00571D45">
      <w:pPr>
        <w:pStyle w:val="just"/>
      </w:pPr>
      <w:r>
        <w:t>3.18. Руководит работни</w:t>
      </w:r>
      <w:r>
        <w:t>ками отдела, координирует деятельность научных подразделений, осуществляет методическое руководство структурными подразделениями организации по вопросам организации труда и управления производством.</w:t>
      </w:r>
    </w:p>
    <w:p w:rsidR="00000000" w:rsidRDefault="00571D45">
      <w:pPr>
        <w:pStyle w:val="HTML"/>
      </w:pPr>
      <w:r>
        <w:t xml:space="preserve">    3.19. _______________________________________________</w:t>
      </w:r>
      <w:r>
        <w:t>_________________.</w:t>
      </w:r>
    </w:p>
    <w:p w:rsidR="00000000" w:rsidRDefault="00571D45">
      <w:pPr>
        <w:pStyle w:val="HTML"/>
      </w:pPr>
      <w:r>
        <w:t>(иные обязанности)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1D45">
      <w:pPr>
        <w:pStyle w:val="just"/>
      </w:pPr>
      <w:r>
        <w:t>Начальник отдела организации и оплаты труда имеет право:</w:t>
      </w:r>
    </w:p>
    <w:p w:rsidR="00000000" w:rsidRDefault="00571D45">
      <w:pPr>
        <w:pStyle w:val="just"/>
      </w:pPr>
      <w:r>
        <w:t>4.1. Знакомиться с проектами решений руководителя организации, касающихся деятельности отдела.</w:t>
      </w:r>
    </w:p>
    <w:p w:rsidR="00000000" w:rsidRDefault="00571D4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571D45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71D45">
      <w:pPr>
        <w:pStyle w:val="just"/>
      </w:pPr>
      <w:r>
        <w:t>4.4. Запрашивать и получать от структурных подразделений необходимую информац</w:t>
      </w:r>
      <w:r>
        <w:t>ию, документы.</w:t>
      </w:r>
    </w:p>
    <w:p w:rsidR="00000000" w:rsidRDefault="00571D4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71D45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</w:t>
      </w:r>
      <w:r>
        <w:t>; давать указания по исправлению недостатков и устранению нарушений.</w:t>
      </w:r>
    </w:p>
    <w:p w:rsidR="00000000" w:rsidRDefault="00571D45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</w:t>
      </w:r>
      <w:r>
        <w:t>ий к работникам, нарушающим трудовую и производственную дисциплину.</w:t>
      </w:r>
    </w:p>
    <w:p w:rsidR="00000000" w:rsidRDefault="00571D45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571D45">
      <w:pPr>
        <w:pStyle w:val="HTML"/>
      </w:pPr>
      <w:r>
        <w:t xml:space="preserve">    4.9. _________________________________________________________________</w:t>
      </w:r>
      <w:r>
        <w:t>.</w:t>
      </w:r>
    </w:p>
    <w:p w:rsidR="00000000" w:rsidRDefault="00571D45">
      <w:pPr>
        <w:pStyle w:val="HTML"/>
      </w:pPr>
      <w:r>
        <w:t>(иные права)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1D45">
      <w:pPr>
        <w:pStyle w:val="just"/>
      </w:pPr>
      <w:r>
        <w:t>5.1. Начальник отдела организации и оплаты труда привлекается к ответственности:</w:t>
      </w:r>
    </w:p>
    <w:p w:rsidR="00000000" w:rsidRDefault="00571D4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</w:t>
      </w:r>
      <w:r>
        <w:t>, установленном действующим трудовым законодательством Российской Федерации;</w:t>
      </w:r>
    </w:p>
    <w:p w:rsidR="00000000" w:rsidRDefault="00571D4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</w:t>
      </w:r>
      <w:r>
        <w:t>оссийской Федерации;</w:t>
      </w:r>
    </w:p>
    <w:p w:rsidR="00000000" w:rsidRDefault="00571D4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71D45">
      <w:pPr>
        <w:pStyle w:val="just"/>
      </w:pPr>
      <w:r>
        <w:t>5.2. ___________________________________________________________________.</w:t>
      </w:r>
    </w:p>
    <w:p w:rsidR="00000000" w:rsidRDefault="00571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D4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71D45">
      <w:pPr>
        <w:pStyle w:val="HTML"/>
      </w:pPr>
      <w:r>
        <w:t xml:space="preserve">    6.1</w:t>
      </w:r>
      <w:r>
        <w:t>.   Настоящая   должностная   инструкция   разработана   на   основе</w:t>
      </w:r>
    </w:p>
    <w:p w:rsidR="00000000" w:rsidRDefault="00571D45">
      <w:pPr>
        <w:pStyle w:val="HTML"/>
      </w:pPr>
      <w:r>
        <w:t>Квалификационной характеристики  должности  "Начальник отдела организации и</w:t>
      </w:r>
    </w:p>
    <w:p w:rsidR="00000000" w:rsidRDefault="00571D45">
      <w:pPr>
        <w:pStyle w:val="HTML"/>
      </w:pPr>
      <w:r>
        <w:t>оплаты труда" (Единый квалификационный справочник должностей руководителей,</w:t>
      </w:r>
    </w:p>
    <w:p w:rsidR="00000000" w:rsidRDefault="00571D45">
      <w:pPr>
        <w:pStyle w:val="HTML"/>
      </w:pPr>
      <w:r>
        <w:t>специалистов    и   служащих.   Раз</w:t>
      </w:r>
      <w:r>
        <w:t>дел   "Общеотраслевые   квалификационные</w:t>
      </w:r>
    </w:p>
    <w:p w:rsidR="00000000" w:rsidRDefault="00571D45">
      <w:pPr>
        <w:pStyle w:val="HTML"/>
      </w:pPr>
      <w:r>
        <w:t>характеристики  должностей    работников,   занятых   на   предприятиях,  в</w:t>
      </w:r>
    </w:p>
    <w:p w:rsidR="00000000" w:rsidRDefault="00571D45">
      <w:pPr>
        <w:pStyle w:val="HTML"/>
      </w:pPr>
      <w:r>
        <w:t>учреждениях и организациях", утвержденный Постановлением Министерства труда</w:t>
      </w:r>
    </w:p>
    <w:p w:rsidR="00000000" w:rsidRDefault="00571D45">
      <w:pPr>
        <w:pStyle w:val="HTML"/>
      </w:pPr>
      <w:r>
        <w:t>и социального развития Российской Федерации от 21.08.1998 N 37)</w:t>
      </w:r>
      <w:r>
        <w:t>, __________</w:t>
      </w:r>
    </w:p>
    <w:p w:rsidR="00000000" w:rsidRDefault="00571D45">
      <w:pPr>
        <w:pStyle w:val="HTML"/>
      </w:pPr>
      <w:r>
        <w:t>__________________________________________________________________________.</w:t>
      </w:r>
    </w:p>
    <w:p w:rsidR="00000000" w:rsidRDefault="00571D45">
      <w:pPr>
        <w:pStyle w:val="HTML"/>
      </w:pPr>
      <w:r>
        <w:t>(реквизиты иных актов и документов)</w:t>
      </w:r>
    </w:p>
    <w:p w:rsidR="00000000" w:rsidRDefault="00571D4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71D4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71D4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71D45">
      <w:pPr>
        <w:pStyle w:val="HTML"/>
      </w:pPr>
      <w:r>
        <w:t>подтверждается ____________________________________________________________</w:t>
      </w:r>
    </w:p>
    <w:p w:rsidR="00000000" w:rsidRDefault="00571D45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571D45">
      <w:pPr>
        <w:pStyle w:val="HTML"/>
      </w:pPr>
      <w:r>
        <w:t>___________________________________________________________________________</w:t>
      </w:r>
    </w:p>
    <w:p w:rsidR="00000000" w:rsidRDefault="00571D45">
      <w:pPr>
        <w:pStyle w:val="HTML"/>
      </w:pPr>
      <w:r>
        <w:t>частью настоящей инструкции (в журнале ознакомления</w:t>
      </w:r>
    </w:p>
    <w:p w:rsidR="00000000" w:rsidRDefault="00571D45">
      <w:pPr>
        <w:pStyle w:val="HTML"/>
      </w:pPr>
      <w:r>
        <w:t>___________________________________________________________________________</w:t>
      </w:r>
    </w:p>
    <w:p w:rsidR="00000000" w:rsidRDefault="00571D45">
      <w:pPr>
        <w:pStyle w:val="HTML"/>
      </w:pPr>
      <w:r>
        <w:t xml:space="preserve">с должностными инструкциями); в </w:t>
      </w:r>
      <w:r>
        <w:t>экземпляре должностной инструкции,</w:t>
      </w:r>
    </w:p>
    <w:p w:rsidR="00000000" w:rsidRDefault="00571D45">
      <w:pPr>
        <w:pStyle w:val="HTML"/>
      </w:pPr>
      <w:r>
        <w:t>__________________________________________________________________________.</w:t>
      </w:r>
    </w:p>
    <w:p w:rsidR="00000000" w:rsidRDefault="00571D45">
      <w:pPr>
        <w:pStyle w:val="HTML"/>
      </w:pPr>
      <w:r>
        <w:t>хранящемся у работодателя; иным способом)</w:t>
      </w:r>
    </w:p>
    <w:p w:rsidR="00000000" w:rsidRDefault="00571D45">
      <w:pPr>
        <w:pStyle w:val="just"/>
      </w:pPr>
      <w:r>
        <w:t>6.3. ___________________________________________________________________.</w:t>
      </w:r>
    </w:p>
    <w:p w:rsidR="00000000" w:rsidRDefault="00571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rukciya_nachalnika_otdela_organizacii_i_oplaty_truda.htm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45"/>
    <w:rsid w:val="0057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3FCB24-CB0D-4462-BA88-9FEEE192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rganizacii_i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1917</Words>
  <Characters>10928</Characters>
  <Application>Microsoft Office Word</Application>
  <DocSecurity>0</DocSecurity>
  <Lines>91</Lines>
  <Paragraphs>25</Paragraphs>
  <ScaleCrop>false</ScaleCrop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организации и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