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3C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маркетинго-аналитического отдела энергосбытовой организации</w:t>
      </w:r>
    </w:p>
    <w:p w:rsidR="00000000" w:rsidRDefault="007643CD">
      <w:pPr>
        <w:pStyle w:val="right"/>
      </w:pPr>
      <w:r>
        <w:t>УТВЕРЖДАЮ Руководитель ________________________ ______________________ (____________) "____"_____________________ ______ г. М.П.</w:t>
      </w:r>
    </w:p>
    <w:p w:rsidR="00000000" w:rsidRDefault="00764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3C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маркетинго-аналитического отдела</w:t>
      </w:r>
    </w:p>
    <w:p w:rsidR="00000000" w:rsidRDefault="007643C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643CD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маркетинго-аналитического отдела _____________ (далее - Ор</w:t>
      </w:r>
      <w:r>
        <w:t>ганизация).</w:t>
      </w:r>
    </w:p>
    <w:p w:rsidR="00000000" w:rsidRDefault="007643CD">
      <w:pPr>
        <w:pStyle w:val="just"/>
      </w:pPr>
      <w:r>
        <w:t>1.2. Начальник маркетинго-аналитического отдела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7643CD">
      <w:pPr>
        <w:pStyle w:val="just"/>
      </w:pPr>
      <w:r>
        <w:t>1.3. Начальник маркетинго-аналитического отдела подчиняе</w:t>
      </w:r>
      <w:r>
        <w:t>тся непосредственно _______________ Организации.</w:t>
      </w:r>
    </w:p>
    <w:p w:rsidR="00000000" w:rsidRDefault="007643CD">
      <w:pPr>
        <w:pStyle w:val="just"/>
      </w:pPr>
      <w:r>
        <w:t>1.4. Квалификационные требования к лицу, назначаемому на должность начальника маркетинго-аналитического отдела:</w:t>
      </w:r>
    </w:p>
    <w:p w:rsidR="00000000" w:rsidRDefault="007643CD">
      <w:pPr>
        <w:pStyle w:val="just"/>
      </w:pPr>
      <w:r>
        <w:t>- высшее профессиональное (экономическое) образование;</w:t>
      </w:r>
    </w:p>
    <w:p w:rsidR="00000000" w:rsidRDefault="007643CD">
      <w:pPr>
        <w:pStyle w:val="just"/>
      </w:pPr>
      <w:r>
        <w:t>- стаж работы на должностях руководителе</w:t>
      </w:r>
      <w:r>
        <w:t>й или специалистов в организациях электроэнергетики или в других отраслях по профилю деятельности отдела не менее 5 лет.</w:t>
      </w:r>
    </w:p>
    <w:p w:rsidR="00000000" w:rsidRDefault="007643CD">
      <w:pPr>
        <w:pStyle w:val="just"/>
      </w:pPr>
      <w:r>
        <w:t>1.5. Начальник маркетинго-аналитического отдела должен знать:</w:t>
      </w:r>
    </w:p>
    <w:p w:rsidR="00000000" w:rsidRDefault="007643CD">
      <w:pPr>
        <w:pStyle w:val="just"/>
      </w:pPr>
      <w:r>
        <w:t>- законы и иные нормативные правовые акты, регламентирующие экономические</w:t>
      </w:r>
      <w:r>
        <w:t xml:space="preserve"> взаимоотношения в сфере электроэнергетики;</w:t>
      </w:r>
    </w:p>
    <w:p w:rsidR="00000000" w:rsidRDefault="007643CD">
      <w:pPr>
        <w:pStyle w:val="just"/>
      </w:pPr>
      <w:r>
        <w:t>- организационно-распорядительные, нормативные, методические документы по вопросам организации аналитической и маркетинговой работы в энергосбытовой деятельности;</w:t>
      </w:r>
    </w:p>
    <w:p w:rsidR="00000000" w:rsidRDefault="007643CD">
      <w:pPr>
        <w:pStyle w:val="just"/>
      </w:pPr>
      <w:r>
        <w:t>- Правила пользования электрической и тепловой эн</w:t>
      </w:r>
      <w:r>
        <w:t>ергией;</w:t>
      </w:r>
    </w:p>
    <w:p w:rsidR="00000000" w:rsidRDefault="007643CD">
      <w:pPr>
        <w:pStyle w:val="just"/>
      </w:pPr>
      <w:r>
        <w:t>- условия договоров энергоснабжения с основными абонентами;</w:t>
      </w:r>
    </w:p>
    <w:p w:rsidR="00000000" w:rsidRDefault="007643CD">
      <w:pPr>
        <w:pStyle w:val="just"/>
      </w:pPr>
      <w:r>
        <w:t>- правила оптового рынка электрической энергии, основные положения о функционировании оптового и розничных рынков энергии;</w:t>
      </w:r>
    </w:p>
    <w:p w:rsidR="00000000" w:rsidRDefault="007643CD">
      <w:pPr>
        <w:pStyle w:val="just"/>
      </w:pPr>
      <w:r>
        <w:lastRenderedPageBreak/>
        <w:t>- методы прогнозирования энергопотребления, рынка электрической и</w:t>
      </w:r>
      <w:r>
        <w:t xml:space="preserve"> тепловой энергии, исследования и анализа результатов энергосбытовой деятельности, финансового состояния хозяйственных организаций;</w:t>
      </w:r>
    </w:p>
    <w:p w:rsidR="00000000" w:rsidRDefault="007643CD">
      <w:pPr>
        <w:pStyle w:val="just"/>
      </w:pPr>
      <w:r>
        <w:t>- конъюнктуру оптового и розничных рынков энергии в обслуживаемом регионе;</w:t>
      </w:r>
    </w:p>
    <w:p w:rsidR="00000000" w:rsidRDefault="007643CD">
      <w:pPr>
        <w:pStyle w:val="just"/>
      </w:pPr>
      <w:r>
        <w:t>- основы ценообразования в сфере государственного</w:t>
      </w:r>
      <w:r>
        <w:t xml:space="preserve"> регулирования и сфере конкурентных цен (тарифов) за электрическую и тепловую энергию;</w:t>
      </w:r>
    </w:p>
    <w:p w:rsidR="00000000" w:rsidRDefault="007643CD">
      <w:pPr>
        <w:pStyle w:val="just"/>
      </w:pPr>
      <w:r>
        <w:t>- методы изучения и анализа тенденций;</w:t>
      </w:r>
    </w:p>
    <w:p w:rsidR="00000000" w:rsidRDefault="007643CD">
      <w:pPr>
        <w:pStyle w:val="just"/>
      </w:pPr>
      <w:r>
        <w:t>- систему экономических индикаторов состояния рынка энергии;</w:t>
      </w:r>
    </w:p>
    <w:p w:rsidR="00000000" w:rsidRDefault="007643CD">
      <w:pPr>
        <w:pStyle w:val="just"/>
      </w:pPr>
      <w:r>
        <w:t>- передовой опыт маркетинговой работы;</w:t>
      </w:r>
    </w:p>
    <w:p w:rsidR="00000000" w:rsidRDefault="007643CD">
      <w:pPr>
        <w:pStyle w:val="just"/>
      </w:pPr>
      <w:r>
        <w:t>- основы экономики и организац</w:t>
      </w:r>
      <w:r>
        <w:t>ии производства, труда и управления в энергетике;</w:t>
      </w:r>
    </w:p>
    <w:p w:rsidR="00000000" w:rsidRDefault="007643CD">
      <w:pPr>
        <w:pStyle w:val="just"/>
      </w:pPr>
      <w:r>
        <w:t>- основы трудового законодательства;</w:t>
      </w:r>
    </w:p>
    <w:p w:rsidR="00000000" w:rsidRDefault="007643CD">
      <w:pPr>
        <w:pStyle w:val="just"/>
      </w:pPr>
      <w:r>
        <w:t>- правила по охране труда.</w:t>
      </w:r>
    </w:p>
    <w:p w:rsidR="00000000" w:rsidRDefault="007643CD">
      <w:pPr>
        <w:pStyle w:val="just"/>
      </w:pPr>
      <w:r>
        <w:t>1.6. В период временного отсутствия начальника маркетинго-аналитического отдела его обязанности возлагаются на ____________________.</w:t>
      </w:r>
    </w:p>
    <w:p w:rsidR="00000000" w:rsidRDefault="00764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3CD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7643CD">
      <w:pPr>
        <w:pStyle w:val="just"/>
      </w:pPr>
      <w:r>
        <w:t>Начальник маркетинго-аналитического отдела:</w:t>
      </w:r>
    </w:p>
    <w:p w:rsidR="00000000" w:rsidRDefault="007643CD">
      <w:pPr>
        <w:pStyle w:val="just"/>
      </w:pPr>
      <w:r>
        <w:t>2.1. Организует работу маркетинго-аналитического отдела Организации по анализу состояния и прогнозированию тенденций развития розничного рынка энергии в обслуживаемом регионе и разработ</w:t>
      </w:r>
      <w:r>
        <w:t>ке рекомендаций по принятию мер, направленных на увеличение или стабилизацию поступления денежных сумм от реализации энергии, количества обслуживаемых платежеспособных потребителей, с целью максимизации (стабилизации) доходов и прибыли Организации.</w:t>
      </w:r>
    </w:p>
    <w:p w:rsidR="00000000" w:rsidRDefault="007643CD">
      <w:pPr>
        <w:pStyle w:val="just"/>
      </w:pPr>
      <w:r>
        <w:t>2.2. Об</w:t>
      </w:r>
      <w:r>
        <w:t>еспечивает формирование контрольных показателей:</w:t>
      </w:r>
    </w:p>
    <w:p w:rsidR="00000000" w:rsidRDefault="007643CD">
      <w:pPr>
        <w:pStyle w:val="just"/>
      </w:pPr>
      <w:r>
        <w:t>- реализации энергии для бизнес-планов и плановых бюджетов покупки-продажи энергии;</w:t>
      </w:r>
    </w:p>
    <w:p w:rsidR="00000000" w:rsidRDefault="007643CD">
      <w:pPr>
        <w:pStyle w:val="just"/>
      </w:pPr>
      <w:r>
        <w:t>- предельных и оптимальных величин ценовых заявок на оптовом рынке электрической энергии с учетом планируемой величины пога</w:t>
      </w:r>
      <w:r>
        <w:t>шения задолженности, состояния оптового и розничного рынка энергии.</w:t>
      </w:r>
    </w:p>
    <w:p w:rsidR="00000000" w:rsidRDefault="007643CD">
      <w:pPr>
        <w:pStyle w:val="just"/>
      </w:pPr>
      <w:r>
        <w:t>2.3. Осуществляет контроль и анализ выполнения утвержденных плановых показателей.</w:t>
      </w:r>
    </w:p>
    <w:p w:rsidR="00000000" w:rsidRDefault="007643CD">
      <w:pPr>
        <w:pStyle w:val="just"/>
      </w:pPr>
      <w:r>
        <w:t>2.4. Организует исследование причин снижения поступления выручки за отпущенную энергию и количества обслуж</w:t>
      </w:r>
      <w:r>
        <w:t>иваемых платежеспособных абонентов, расширения сферы рынка конкурентных энергосбытовых организаций, влияния новых форм договорных отношений, методов работы с абонентами и поставщиками энергии на экономические показатели Организации и ее положение на энерге</w:t>
      </w:r>
      <w:r>
        <w:t>тическом рынке.</w:t>
      </w:r>
    </w:p>
    <w:p w:rsidR="00000000" w:rsidRDefault="007643CD">
      <w:pPr>
        <w:pStyle w:val="just"/>
      </w:pPr>
      <w:r>
        <w:t>2.5. Подготавливает рекомендации по формированию новой стратегии и корректировке экономической политики Организации, направленные на расширение рынка сбыта энергии.</w:t>
      </w:r>
    </w:p>
    <w:p w:rsidR="00000000" w:rsidRDefault="007643CD">
      <w:pPr>
        <w:pStyle w:val="just"/>
      </w:pPr>
      <w:r>
        <w:t>2.6. Организует изучение интересов обслуживаемых абонентов и поставщиков эн</w:t>
      </w:r>
      <w:r>
        <w:t>ергии в части обеспечения условий бесперебойного и качественного энергоснабжения, своевременного поступления оплаты, установления приемлемых тарифов и порядка проведения расчетов за отпущенную (потребляемую) электрическую и тепловую энергию.</w:t>
      </w:r>
    </w:p>
    <w:p w:rsidR="00000000" w:rsidRDefault="007643CD">
      <w:pPr>
        <w:pStyle w:val="just"/>
      </w:pPr>
      <w:r>
        <w:t>2.7. Обеспечив</w:t>
      </w:r>
      <w:r>
        <w:t>ает разработку типовых условий договоров, рациональных схем (процедур) расчетов с поставщиками энергии и отдельными группами (категориями) потребителей или отдельными энергоемкими потребителями.</w:t>
      </w:r>
    </w:p>
    <w:p w:rsidR="00000000" w:rsidRDefault="007643CD">
      <w:pPr>
        <w:pStyle w:val="just"/>
      </w:pPr>
      <w:r>
        <w:t xml:space="preserve">2.8. Формирует списки абонентов с указанием для них наиболее </w:t>
      </w:r>
      <w:r>
        <w:t>приемлемых форм и процедур расчетов, учитывающих особенности условий их финансово-хозяйственной деятельности.</w:t>
      </w:r>
    </w:p>
    <w:p w:rsidR="00000000" w:rsidRDefault="007643CD">
      <w:pPr>
        <w:pStyle w:val="just"/>
      </w:pPr>
      <w:r>
        <w:t>2.9. Организует ведение банка данных экономической информации об обслуживаемых и потенциальных абонентах, действующих регулируемых и рыночных тари</w:t>
      </w:r>
      <w:r>
        <w:t>фах на электрическую и тепловую энергию в обслуживаемом регионе, организует обеспечение аналитической информацией о рынке электрической и тепловой энергии руководство Организации и других пользователей информации.</w:t>
      </w:r>
    </w:p>
    <w:p w:rsidR="00000000" w:rsidRDefault="007643CD">
      <w:pPr>
        <w:pStyle w:val="just"/>
      </w:pPr>
      <w:r>
        <w:t>2.10. Координирует деятельность подразделе</w:t>
      </w:r>
      <w:r>
        <w:t>ний Организации по индивидуальной работе с крупными потребителями, выделенными для особого контроля.</w:t>
      </w:r>
    </w:p>
    <w:p w:rsidR="00000000" w:rsidRDefault="007643CD">
      <w:pPr>
        <w:pStyle w:val="just"/>
      </w:pPr>
      <w:r>
        <w:t>2.11. Осуществляет расстановку персонала отдела по направлениям деятельности, подготавливает и передает планы работ и текущие задания, обеспечивает необход</w:t>
      </w:r>
      <w:r>
        <w:t>имые условия для их своевременного и качественного выполнения.</w:t>
      </w:r>
    </w:p>
    <w:p w:rsidR="00000000" w:rsidRDefault="007643CD">
      <w:pPr>
        <w:pStyle w:val="just"/>
      </w:pPr>
      <w:r>
        <w:t>2.12. Подготавливает и передает заявки на обеспечение отдела всеми видами ресурсов, необходимой нормативной документацией, контролирует реализацию заявок.</w:t>
      </w:r>
    </w:p>
    <w:p w:rsidR="00000000" w:rsidRDefault="007643CD">
      <w:pPr>
        <w:pStyle w:val="just"/>
      </w:pPr>
      <w:r>
        <w:t xml:space="preserve">2.13. Организует обучение и повышение </w:t>
      </w:r>
      <w:r>
        <w:t>квалификации персонала отдела в специализированных организациях и на рабочих местах, контролирует прохождение его обучения в соответствии с утвержденными планами и графиками.</w:t>
      </w:r>
    </w:p>
    <w:p w:rsidR="00000000" w:rsidRDefault="007643CD">
      <w:pPr>
        <w:pStyle w:val="just"/>
      </w:pPr>
      <w:r>
        <w:t>2.14. Обеспечивает соблюдение персоналом отдела требований нормативных документов</w:t>
      </w:r>
      <w:r>
        <w:t>, коммерческой тайны и другой конфиденциальной информации, трудовой и производственной дисциплины.</w:t>
      </w:r>
    </w:p>
    <w:p w:rsidR="00000000" w:rsidRDefault="007643CD">
      <w:pPr>
        <w:pStyle w:val="just"/>
      </w:pPr>
      <w:r>
        <w:t>2.15. Руководит работниками отдела.</w:t>
      </w:r>
    </w:p>
    <w:p w:rsidR="00000000" w:rsidRDefault="00764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3C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643CD">
      <w:pPr>
        <w:pStyle w:val="just"/>
      </w:pPr>
      <w:r>
        <w:t>Начальник маркетинго-аналитического отдела имеет право:</w:t>
      </w:r>
    </w:p>
    <w:p w:rsidR="00000000" w:rsidRDefault="007643CD">
      <w:pPr>
        <w:pStyle w:val="just"/>
      </w:pPr>
      <w:r>
        <w:t>3.1. Требовать от руководства Организации оказания соде</w:t>
      </w:r>
      <w:r>
        <w:t>йствия в исполнении своих обязанностей.</w:t>
      </w:r>
    </w:p>
    <w:p w:rsidR="00000000" w:rsidRDefault="007643CD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7643CD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643CD">
      <w:pPr>
        <w:pStyle w:val="just"/>
      </w:pPr>
      <w:r>
        <w:t>3.4. Пол</w:t>
      </w:r>
      <w:r>
        <w:t>учать служебную информацию, необходимую для осуществления своих обязанностей.</w:t>
      </w:r>
    </w:p>
    <w:p w:rsidR="00000000" w:rsidRDefault="00764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3C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643CD">
      <w:pPr>
        <w:pStyle w:val="just"/>
      </w:pPr>
      <w:r>
        <w:t>Начальник маркетинго-аналитического отдела несет ответственность:</w:t>
      </w:r>
    </w:p>
    <w:p w:rsidR="00000000" w:rsidRDefault="007643CD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643CD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законодательством.</w:t>
      </w:r>
    </w:p>
    <w:p w:rsidR="00000000" w:rsidRDefault="007643CD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7643CD">
      <w:pPr>
        <w:pStyle w:val="just"/>
      </w:pPr>
      <w:r>
        <w:t>4.4. За нарушение правил внутреннего трудового распорядка, правил против</w:t>
      </w:r>
      <w:r>
        <w:t>опожарной безопасности и техники безопасности, установленных Организацией.</w:t>
      </w:r>
    </w:p>
    <w:p w:rsidR="00000000" w:rsidRDefault="00764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3C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643CD">
      <w:pPr>
        <w:pStyle w:val="just"/>
      </w:pPr>
      <w:r>
        <w:t>5.1. Режим работы начальника маркетинго-аналитического отдела определяется в соответствии с правилами внутреннего трудового распорядка, установленными в Организац</w:t>
      </w:r>
      <w:r>
        <w:t>ии.</w:t>
      </w:r>
    </w:p>
    <w:p w:rsidR="00000000" w:rsidRDefault="007643CD">
      <w:pPr>
        <w:pStyle w:val="just"/>
      </w:pPr>
      <w:r>
        <w:t>5.2. В соответствии с ____________________ работодатель проводит оценку эффективности работы начальника маркетинго-аналитического отдела. Комплекс мероприятий по оценке эффективности утвержден _________ и включает в себя:</w:t>
      </w:r>
    </w:p>
    <w:p w:rsidR="00000000" w:rsidRDefault="007643CD">
      <w:pPr>
        <w:pStyle w:val="just"/>
      </w:pPr>
      <w:r>
        <w:t>- _____________________,</w:t>
      </w:r>
    </w:p>
    <w:p w:rsidR="00000000" w:rsidRDefault="007643CD">
      <w:pPr>
        <w:pStyle w:val="just"/>
      </w:pPr>
      <w:r>
        <w:t>- ___</w:t>
      </w:r>
      <w:r>
        <w:t>__________________,</w:t>
      </w:r>
    </w:p>
    <w:p w:rsidR="00000000" w:rsidRDefault="007643CD">
      <w:pPr>
        <w:pStyle w:val="just"/>
      </w:pPr>
      <w:r>
        <w:t>- _____________________.</w:t>
      </w:r>
    </w:p>
    <w:p w:rsidR="00000000" w:rsidRDefault="00764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3CD">
      <w:pPr>
        <w:pStyle w:val="just"/>
      </w:pPr>
      <w:r>
        <w:t>Настоящая инструкция разработана на основании Постановления Минтруда РФ от 29.01.2004 N 4 "Об утверждении Квалификационного справочника должностей руководителей, специалистов и других служащих организаций элект</w:t>
      </w:r>
      <w:r>
        <w:t>роэнергетики" и в соответствии с Трудовым кодексом РФ.</w:t>
      </w:r>
    </w:p>
    <w:p w:rsidR="00000000" w:rsidRDefault="00764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3CD">
      <w:pPr>
        <w:pStyle w:val="HTML"/>
      </w:pPr>
      <w:r>
        <w:t>_____________________________      _____________      _____________________</w:t>
      </w:r>
    </w:p>
    <w:p w:rsidR="00000000" w:rsidRDefault="007643CD">
      <w:pPr>
        <w:pStyle w:val="HTML"/>
      </w:pPr>
      <w:r>
        <w:t>(должность лица, составившего        (подпись)               (Ф.И.О.)</w:t>
      </w:r>
    </w:p>
    <w:p w:rsidR="00000000" w:rsidRDefault="007643CD">
      <w:pPr>
        <w:pStyle w:val="HTML"/>
      </w:pPr>
      <w:r>
        <w:t>инструкцию)</w:t>
      </w:r>
    </w:p>
    <w:p w:rsidR="00000000" w:rsidRDefault="007643CD">
      <w:pPr>
        <w:pStyle w:val="HTML"/>
      </w:pPr>
    </w:p>
    <w:p w:rsidR="00000000" w:rsidRDefault="007643CD">
      <w:pPr>
        <w:pStyle w:val="HTML"/>
      </w:pPr>
      <w:r>
        <w:t>"___"__________ ___ г.</w:t>
      </w:r>
    </w:p>
    <w:p w:rsidR="00000000" w:rsidRDefault="007643CD">
      <w:pPr>
        <w:pStyle w:val="HTML"/>
      </w:pPr>
    </w:p>
    <w:p w:rsidR="00000000" w:rsidRDefault="007643CD">
      <w:pPr>
        <w:pStyle w:val="HTML"/>
      </w:pPr>
      <w:r>
        <w:t>СОГЛАСОВАНО:</w:t>
      </w:r>
    </w:p>
    <w:p w:rsidR="00000000" w:rsidRDefault="007643CD">
      <w:pPr>
        <w:pStyle w:val="HTML"/>
      </w:pPr>
    </w:p>
    <w:p w:rsidR="00000000" w:rsidRDefault="007643CD">
      <w:pPr>
        <w:pStyle w:val="HTML"/>
      </w:pPr>
      <w:r>
        <w:t>Юри</w:t>
      </w:r>
      <w:r>
        <w:t>сконсульт                       _____________      _____________________</w:t>
      </w:r>
    </w:p>
    <w:p w:rsidR="00000000" w:rsidRDefault="007643CD">
      <w:pPr>
        <w:pStyle w:val="HTML"/>
      </w:pPr>
      <w:r>
        <w:t>(подпись)               (Ф.И.О.)</w:t>
      </w:r>
    </w:p>
    <w:p w:rsidR="00000000" w:rsidRDefault="007643CD">
      <w:pPr>
        <w:pStyle w:val="HTML"/>
      </w:pPr>
    </w:p>
    <w:p w:rsidR="00000000" w:rsidRDefault="007643CD">
      <w:pPr>
        <w:pStyle w:val="HTML"/>
      </w:pPr>
      <w:r>
        <w:t>"___"__________ ___ г.</w:t>
      </w:r>
    </w:p>
    <w:p w:rsidR="00000000" w:rsidRDefault="007643CD">
      <w:pPr>
        <w:pStyle w:val="HTML"/>
      </w:pPr>
    </w:p>
    <w:p w:rsidR="00000000" w:rsidRDefault="007643CD">
      <w:pPr>
        <w:pStyle w:val="HTML"/>
      </w:pPr>
      <w:r>
        <w:t>С инструкцией ознакомлен:          _____________      _____________________</w:t>
      </w:r>
    </w:p>
    <w:p w:rsidR="00000000" w:rsidRDefault="007643CD">
      <w:pPr>
        <w:pStyle w:val="HTML"/>
      </w:pPr>
      <w:r>
        <w:t>(подпись)               (Ф.И.О.)</w:t>
      </w:r>
    </w:p>
    <w:p w:rsidR="00000000" w:rsidRDefault="007643CD">
      <w:pPr>
        <w:pStyle w:val="HTML"/>
      </w:pPr>
    </w:p>
    <w:p w:rsidR="00000000" w:rsidRDefault="007643CD">
      <w:pPr>
        <w:pStyle w:val="HTML"/>
      </w:pPr>
      <w:r>
        <w:t>"___"</w:t>
      </w:r>
      <w:r>
        <w:t>____________ ____ г.</w:t>
      </w:r>
    </w:p>
    <w:p w:rsidR="00000000" w:rsidRDefault="007643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https://порядокправа.рф/obrazecy/dolzhnostnaya_instrukciya_nachalnika_marketingo_analiticheskogo_otdela_energosbytovoj_organizacii.htm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3CD"/>
    <w:rsid w:val="0076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67DF9C-5567-4C27-A11E-8EF492062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marketingo_analiticheskogo_otdela_energosbytov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1301</Words>
  <Characters>7422</Characters>
  <Application>Microsoft Office Word</Application>
  <DocSecurity>0</DocSecurity>
  <Lines>61</Lines>
  <Paragraphs>17</Paragraphs>
  <ScaleCrop>false</ScaleCrop>
  <Company/>
  <LinksUpToDate>false</LinksUpToDate>
  <CharactersWithSpaces>8706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маркетинго-аналитического отдела энергосбытовой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2022-08-07T04:57:00Z</dcterms:created>
  <dcterms:modified xsi:type="dcterms:W3CDTF">2022-08-07T04:57:00Z</dcterms:modified>
</cp:coreProperties>
</file>