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714D6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начальника лаборатории психофизиологического обеспечения</w:t>
      </w:r>
    </w:p>
    <w:p w:rsidR="00000000" w:rsidRDefault="007714D6">
      <w:pPr>
        <w:pStyle w:val="HTML"/>
      </w:pPr>
      <w:r>
        <w:t xml:space="preserve">                                                                  УТВЕРЖДАЮ</w:t>
      </w:r>
    </w:p>
    <w:p w:rsidR="00000000" w:rsidRDefault="007714D6">
      <w:pPr>
        <w:pStyle w:val="HTML"/>
      </w:pPr>
      <w:r>
        <w:t>Руководитель "_____________________"</w:t>
      </w:r>
    </w:p>
    <w:p w:rsidR="00000000" w:rsidRDefault="007714D6">
      <w:pPr>
        <w:pStyle w:val="HTML"/>
      </w:pPr>
      <w:r>
        <w:t>________________ (_________________)</w:t>
      </w:r>
    </w:p>
    <w:p w:rsidR="00000000" w:rsidRDefault="007714D6">
      <w:pPr>
        <w:pStyle w:val="HTML"/>
      </w:pPr>
      <w:r>
        <w:t>(подпись)          (Ф.И.О.)</w:t>
      </w:r>
    </w:p>
    <w:p w:rsidR="00000000" w:rsidRDefault="007714D6">
      <w:pPr>
        <w:pStyle w:val="HTML"/>
      </w:pPr>
      <w:r>
        <w:t>"___"________ ___ г.</w:t>
      </w:r>
    </w:p>
    <w:p w:rsidR="00000000" w:rsidRDefault="007714D6">
      <w:pPr>
        <w:pStyle w:val="HTML"/>
      </w:pPr>
    </w:p>
    <w:p w:rsidR="00000000" w:rsidRDefault="007714D6">
      <w:pPr>
        <w:pStyle w:val="HTML"/>
      </w:pPr>
      <w:r>
        <w:t>М.П.</w:t>
      </w:r>
    </w:p>
    <w:p w:rsidR="00000000" w:rsidRDefault="007714D6">
      <w:pPr>
        <w:pStyle w:val="HTML"/>
      </w:pPr>
      <w:r>
        <w:t>"___"________ ___ г. N ___</w:t>
      </w:r>
    </w:p>
    <w:p w:rsidR="00000000" w:rsidRDefault="007714D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714D6">
      <w:pPr>
        <w:pStyle w:val="3"/>
        <w:rPr>
          <w:rFonts w:eastAsia="Times New Roman"/>
        </w:rPr>
      </w:pPr>
      <w:r>
        <w:rPr>
          <w:rFonts w:eastAsia="Times New Roman"/>
        </w:rPr>
        <w:t>_________________________________ (наименование организации)</w:t>
      </w:r>
    </w:p>
    <w:p w:rsidR="00000000" w:rsidRDefault="007714D6">
      <w:pPr>
        <w:pStyle w:val="3"/>
        <w:rPr>
          <w:rFonts w:eastAsia="Times New Roman"/>
        </w:rPr>
      </w:pPr>
      <w:r>
        <w:rPr>
          <w:rFonts w:eastAsia="Times New Roman"/>
        </w:rPr>
        <w:t>ДОЛЖНОСТНАЯ ИНСТРУКЦИЯ начальника лаборатории психофизиологического обеспеч</w:t>
      </w:r>
      <w:r>
        <w:rPr>
          <w:rFonts w:eastAsia="Times New Roman"/>
        </w:rPr>
        <w:t>ения</w:t>
      </w:r>
    </w:p>
    <w:p w:rsidR="00000000" w:rsidRDefault="007714D6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7714D6">
      <w:pPr>
        <w:pStyle w:val="HTML"/>
      </w:pPr>
      <w:r>
        <w:t xml:space="preserve">    1.1.   Настоящая   должностная   инструкция  определяет  функциональные</w:t>
      </w:r>
    </w:p>
    <w:p w:rsidR="00000000" w:rsidRDefault="007714D6">
      <w:pPr>
        <w:pStyle w:val="HTML"/>
      </w:pPr>
      <w:r>
        <w:t>обязанности,     права    и    ответственность    начальника    лаборатории</w:t>
      </w:r>
    </w:p>
    <w:p w:rsidR="00000000" w:rsidRDefault="007714D6">
      <w:pPr>
        <w:pStyle w:val="HTML"/>
      </w:pPr>
      <w:r>
        <w:t>психофизиологического       обеспечения       (далее       -      Работник)</w:t>
      </w:r>
    </w:p>
    <w:p w:rsidR="00000000" w:rsidRDefault="007714D6">
      <w:pPr>
        <w:pStyle w:val="HTML"/>
      </w:pPr>
      <w:r>
        <w:t>____</w:t>
      </w:r>
      <w:r>
        <w:t>______________________.</w:t>
      </w:r>
    </w:p>
    <w:p w:rsidR="00000000" w:rsidRDefault="007714D6">
      <w:pPr>
        <w:pStyle w:val="HTML"/>
      </w:pPr>
      <w:r>
        <w:t>(наименование организации)</w:t>
      </w:r>
    </w:p>
    <w:p w:rsidR="00000000" w:rsidRDefault="007714D6">
      <w:pPr>
        <w:pStyle w:val="just"/>
      </w:pPr>
      <w:r>
        <w:t>1.2. Работник назначается на должность и освобождается от должности в установленном действующим трудовым законодательством порядке приказом руководителя _________________________.</w:t>
      </w:r>
    </w:p>
    <w:p w:rsidR="00000000" w:rsidRDefault="007714D6">
      <w:pPr>
        <w:pStyle w:val="just"/>
      </w:pPr>
      <w:r>
        <w:t>1.3. Работник подчиняется</w:t>
      </w:r>
      <w:r>
        <w:t xml:space="preserve"> непосредственно _______________________.</w:t>
      </w:r>
    </w:p>
    <w:p w:rsidR="00000000" w:rsidRDefault="007714D6">
      <w:pPr>
        <w:pStyle w:val="just"/>
      </w:pPr>
      <w:r>
        <w:t>1.4. Требования к квалификации:</w:t>
      </w:r>
    </w:p>
    <w:p w:rsidR="00000000" w:rsidRDefault="007714D6">
      <w:pPr>
        <w:pStyle w:val="just"/>
      </w:pPr>
      <w:r>
        <w:t>Высшее профессиональное образование по специальности "Гуманитарные науки" или "Образование и педагогика" и стаж работы на АС по направлению профессиональной деятельности не менее 5 л</w:t>
      </w:r>
      <w:r>
        <w:t>ет.</w:t>
      </w:r>
    </w:p>
    <w:p w:rsidR="00000000" w:rsidRDefault="007714D6">
      <w:pPr>
        <w:pStyle w:val="just"/>
      </w:pPr>
      <w:r>
        <w:t>1.5. Работник в своей деятельности руководствуется:</w:t>
      </w:r>
    </w:p>
    <w:p w:rsidR="00000000" w:rsidRDefault="007714D6">
      <w:pPr>
        <w:pStyle w:val="just"/>
      </w:pPr>
      <w:r>
        <w:t>- правилами внутреннего трудового распорядка;</w:t>
      </w:r>
    </w:p>
    <w:p w:rsidR="00000000" w:rsidRDefault="007714D6">
      <w:pPr>
        <w:pStyle w:val="just"/>
      </w:pPr>
      <w:r>
        <w:t>- приказами и распоряжениями руководителя организации;</w:t>
      </w:r>
    </w:p>
    <w:p w:rsidR="00000000" w:rsidRDefault="007714D6">
      <w:pPr>
        <w:pStyle w:val="just"/>
      </w:pPr>
      <w:r>
        <w:t>- настоящей должностной инструкцией.</w:t>
      </w:r>
    </w:p>
    <w:p w:rsidR="00000000" w:rsidRDefault="007714D6">
      <w:pPr>
        <w:pStyle w:val="just"/>
      </w:pPr>
      <w:r>
        <w:t>1.6. Работник должен знать:</w:t>
      </w:r>
    </w:p>
    <w:p w:rsidR="00000000" w:rsidRDefault="007714D6">
      <w:pPr>
        <w:pStyle w:val="just"/>
      </w:pPr>
      <w:r>
        <w:lastRenderedPageBreak/>
        <w:t>- законы и иные нормативные правов</w:t>
      </w:r>
      <w:r>
        <w:t>ые акты Российской Федерации, методические и нормативные документы по психофизиологическому обеспечению работников атомной станции (АС);</w:t>
      </w:r>
    </w:p>
    <w:p w:rsidR="00000000" w:rsidRDefault="007714D6">
      <w:pPr>
        <w:pStyle w:val="just"/>
      </w:pPr>
      <w:r>
        <w:t>- практическую психологию, психологию труда, инженерную и социальную психологию;</w:t>
      </w:r>
    </w:p>
    <w:p w:rsidR="00000000" w:rsidRDefault="007714D6">
      <w:pPr>
        <w:pStyle w:val="just"/>
      </w:pPr>
      <w:r>
        <w:t>- методы изучения психологических и физиологических особенностей трудовой деятельности работников АС;</w:t>
      </w:r>
    </w:p>
    <w:p w:rsidR="00000000" w:rsidRDefault="007714D6">
      <w:pPr>
        <w:pStyle w:val="just"/>
      </w:pPr>
      <w:r>
        <w:t>- технические средства, применяемые при изучении условий труда;</w:t>
      </w:r>
    </w:p>
    <w:p w:rsidR="00000000" w:rsidRDefault="007714D6">
      <w:pPr>
        <w:pStyle w:val="just"/>
      </w:pPr>
      <w:r>
        <w:t>- требования к организации работы с персоналом на АС;</w:t>
      </w:r>
    </w:p>
    <w:p w:rsidR="00000000" w:rsidRDefault="007714D6">
      <w:pPr>
        <w:pStyle w:val="just"/>
      </w:pPr>
      <w:r>
        <w:t>- основы экономики, организации прои</w:t>
      </w:r>
      <w:r>
        <w:t>зводства, труда и управления;</w:t>
      </w:r>
    </w:p>
    <w:p w:rsidR="00000000" w:rsidRDefault="007714D6">
      <w:pPr>
        <w:pStyle w:val="just"/>
      </w:pPr>
      <w:r>
        <w:t>- основы трудового законодательства;</w:t>
      </w:r>
    </w:p>
    <w:p w:rsidR="00000000" w:rsidRDefault="007714D6">
      <w:pPr>
        <w:pStyle w:val="just"/>
      </w:pPr>
      <w:r>
        <w:t>- правила по охране окружающей среды и радиационной безопасности;</w:t>
      </w:r>
    </w:p>
    <w:p w:rsidR="00000000" w:rsidRDefault="007714D6">
      <w:pPr>
        <w:pStyle w:val="just"/>
      </w:pPr>
      <w:r>
        <w:t>- правила по охране труда и пожарной безопасности;</w:t>
      </w:r>
    </w:p>
    <w:p w:rsidR="00000000" w:rsidRDefault="007714D6">
      <w:pPr>
        <w:pStyle w:val="just"/>
      </w:pPr>
      <w:r>
        <w:t>- правила внутреннего трудового распорядка.</w:t>
      </w:r>
    </w:p>
    <w:p w:rsidR="00000000" w:rsidRDefault="007714D6">
      <w:pPr>
        <w:pStyle w:val="just"/>
      </w:pPr>
      <w:r>
        <w:t>1.7. При отсутствии Работник</w:t>
      </w:r>
      <w:r>
        <w:t>а его функции выполняет _______________________.</w:t>
      </w:r>
    </w:p>
    <w:p w:rsidR="00000000" w:rsidRDefault="007714D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714D6">
      <w:pPr>
        <w:pStyle w:val="3"/>
        <w:rPr>
          <w:rFonts w:eastAsia="Times New Roman"/>
        </w:rPr>
      </w:pPr>
      <w:r>
        <w:rPr>
          <w:rFonts w:eastAsia="Times New Roman"/>
        </w:rPr>
        <w:t>2. ДОЛЖНОСТНЫЕ ОБЯЗАННОСТИ</w:t>
      </w:r>
    </w:p>
    <w:p w:rsidR="00000000" w:rsidRDefault="007714D6">
      <w:pPr>
        <w:pStyle w:val="just"/>
      </w:pPr>
      <w:r>
        <w:t>Работник:</w:t>
      </w:r>
    </w:p>
    <w:p w:rsidR="00000000" w:rsidRDefault="007714D6">
      <w:pPr>
        <w:pStyle w:val="just"/>
      </w:pPr>
      <w:r>
        <w:t>2.1. Руководит проведением психофизиологических обследований работников АС, получающих разрешения Ростехнадзора на право ведения работ в области использования атомной эн</w:t>
      </w:r>
      <w:r>
        <w:t>ергии.</w:t>
      </w:r>
    </w:p>
    <w:p w:rsidR="00000000" w:rsidRDefault="007714D6">
      <w:pPr>
        <w:pStyle w:val="just"/>
      </w:pPr>
      <w:r>
        <w:t>2.2. Обеспечивает разработку и проведение мероприятий, направленных на повышение надежности профессиональной деятельности, поддержание здоровья и продление работоспособности персонала АС, создание наиболее благоприятного климата в ее подразделениях.</w:t>
      </w:r>
    </w:p>
    <w:p w:rsidR="00000000" w:rsidRDefault="007714D6">
      <w:pPr>
        <w:pStyle w:val="just"/>
      </w:pPr>
      <w:r>
        <w:t>2.3. Принимает участие в составлении планов социального развития.</w:t>
      </w:r>
    </w:p>
    <w:p w:rsidR="00000000" w:rsidRDefault="007714D6">
      <w:pPr>
        <w:pStyle w:val="just"/>
      </w:pPr>
      <w:r>
        <w:t>2.4. Руководит работами по определению профессиональной пригодности, контролю и функциональной реабилитации работников АС.</w:t>
      </w:r>
    </w:p>
    <w:p w:rsidR="00000000" w:rsidRDefault="007714D6">
      <w:pPr>
        <w:pStyle w:val="just"/>
      </w:pPr>
      <w:r>
        <w:t>2.5. Участвует в работе комиссий по расследованию нарушений в рабо</w:t>
      </w:r>
      <w:r>
        <w:t>те АС.</w:t>
      </w:r>
    </w:p>
    <w:p w:rsidR="00000000" w:rsidRDefault="007714D6">
      <w:pPr>
        <w:pStyle w:val="just"/>
      </w:pPr>
      <w:r>
        <w:t>2.6. Организует изучение особенностей трудовой деятельности работников АС различных профессий и специальностей с целью обеспечения оптимальных психофизиологических условий труда и повышения его эффективности.</w:t>
      </w:r>
    </w:p>
    <w:p w:rsidR="00000000" w:rsidRDefault="007714D6">
      <w:pPr>
        <w:pStyle w:val="just"/>
      </w:pPr>
      <w:r>
        <w:t>2.7. Участвует в разработке рекомендаций</w:t>
      </w:r>
      <w:r>
        <w:t xml:space="preserve"> по определению наиболее рациональных режимов труда и отдыха, организации рабочих мест, обеспечивающих сокращение затрат мускульной и нервной энергии, уменьшение утомляемости, сохранение здоровья работников.</w:t>
      </w:r>
    </w:p>
    <w:p w:rsidR="00000000" w:rsidRDefault="007714D6">
      <w:pPr>
        <w:pStyle w:val="just"/>
      </w:pPr>
      <w:r>
        <w:t>2.8. Обеспечивает составление физиологических ха</w:t>
      </w:r>
      <w:r>
        <w:t>рактеристик, определяющих напряженность и тяжесть труда работников.</w:t>
      </w:r>
    </w:p>
    <w:p w:rsidR="00000000" w:rsidRDefault="007714D6">
      <w:pPr>
        <w:pStyle w:val="just"/>
      </w:pPr>
      <w:r>
        <w:t>2.9. Участвует в проведении эргономического анализа рабочих мест, анализа результатов предсменных медицинских осмотров.</w:t>
      </w:r>
    </w:p>
    <w:p w:rsidR="00000000" w:rsidRDefault="007714D6">
      <w:pPr>
        <w:pStyle w:val="just"/>
      </w:pPr>
      <w:r>
        <w:t xml:space="preserve">2.10. Дает заключения на проекты вновь создаваемых рабочих мест, их </w:t>
      </w:r>
      <w:r>
        <w:t>соответствие требованиям к психическому и физиологическому состоянию работающих.</w:t>
      </w:r>
    </w:p>
    <w:p w:rsidR="00000000" w:rsidRDefault="007714D6">
      <w:pPr>
        <w:pStyle w:val="just"/>
      </w:pPr>
      <w:r>
        <w:t>2.11. Обеспечивает разработку мер и соответствующих рекомендаций по стабилизации трудовых коллективов.</w:t>
      </w:r>
    </w:p>
    <w:p w:rsidR="00000000" w:rsidRDefault="007714D6">
      <w:pPr>
        <w:pStyle w:val="just"/>
      </w:pPr>
      <w:r>
        <w:t>2.12. Консультирует руководителей АС по социально-психологическим пробле</w:t>
      </w:r>
      <w:r>
        <w:t>мам управления производством и социального развития коллектива, а также работников АС - по трудовым вопросам, касающимся необходимости учета психофизиологических факторов.</w:t>
      </w:r>
    </w:p>
    <w:p w:rsidR="00000000" w:rsidRDefault="007714D6">
      <w:pPr>
        <w:pStyle w:val="just"/>
      </w:pPr>
      <w:r>
        <w:t>2.13. Составляет заявки на требующееся лаборатории оборудование.</w:t>
      </w:r>
    </w:p>
    <w:p w:rsidR="00000000" w:rsidRDefault="007714D6">
      <w:pPr>
        <w:pStyle w:val="just"/>
      </w:pPr>
      <w:r>
        <w:t xml:space="preserve">2.14. Способствует </w:t>
      </w:r>
      <w:r>
        <w:t>внедрению передовых средств и методик психофизиологического контроля.</w:t>
      </w:r>
    </w:p>
    <w:p w:rsidR="00000000" w:rsidRDefault="007714D6">
      <w:pPr>
        <w:pStyle w:val="just"/>
      </w:pPr>
      <w:r>
        <w:t>2.15. Обеспечивает подготовку и поддержание квалификации работников лаборатории психофизиологического обеспечения АС.</w:t>
      </w:r>
    </w:p>
    <w:p w:rsidR="00000000" w:rsidRDefault="007714D6">
      <w:pPr>
        <w:pStyle w:val="just"/>
      </w:pPr>
      <w:r>
        <w:t>2.16. Участвует в работе по проведению аттестации рабочих мест.</w:t>
      </w:r>
    </w:p>
    <w:p w:rsidR="00000000" w:rsidRDefault="007714D6">
      <w:pPr>
        <w:pStyle w:val="just"/>
      </w:pPr>
      <w:r>
        <w:t>2.17. Руководит работниками лаборатории психофизиологического контроля АС.</w:t>
      </w:r>
    </w:p>
    <w:p w:rsidR="00000000" w:rsidRDefault="007714D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714D6">
      <w:pPr>
        <w:pStyle w:val="3"/>
        <w:rPr>
          <w:rFonts w:eastAsia="Times New Roman"/>
        </w:rPr>
      </w:pPr>
      <w:r>
        <w:rPr>
          <w:rFonts w:eastAsia="Times New Roman"/>
        </w:rPr>
        <w:t>3. ПРАВА РАБОТНИКА</w:t>
      </w:r>
    </w:p>
    <w:p w:rsidR="00000000" w:rsidRDefault="007714D6">
      <w:pPr>
        <w:pStyle w:val="just"/>
      </w:pPr>
      <w:r>
        <w:t>Работник имеет право на:</w:t>
      </w:r>
    </w:p>
    <w:p w:rsidR="00000000" w:rsidRDefault="007714D6">
      <w:pPr>
        <w:pStyle w:val="just"/>
      </w:pPr>
      <w:r>
        <w:t>3.1. Предоставление ему работы, обусловленной трудовым договором.</w:t>
      </w:r>
    </w:p>
    <w:p w:rsidR="00000000" w:rsidRDefault="007714D6">
      <w:pPr>
        <w:pStyle w:val="just"/>
      </w:pPr>
      <w:r>
        <w:t>3.2. Р</w:t>
      </w:r>
      <w:r>
        <w:t>абочее место, соответствующее государственным нормативным требованиям охраны труда и условиям, предусмотренным коллективным договором.</w:t>
      </w:r>
    </w:p>
    <w:p w:rsidR="00000000" w:rsidRDefault="007714D6">
      <w:pPr>
        <w:pStyle w:val="just"/>
      </w:pPr>
      <w:r>
        <w:t>3.3. Своевременную и в полном объеме выплату заработной платы в соответствии со своей квалификацией, сложностью труда, ко</w:t>
      </w:r>
      <w:r>
        <w:t>личеством и качеством выполненной работы.</w:t>
      </w:r>
    </w:p>
    <w:p w:rsidR="00000000" w:rsidRDefault="007714D6">
      <w:pPr>
        <w:pStyle w:val="just"/>
      </w:pPr>
      <w:r>
        <w:t>3.4. Отдых, обеспечиваемый установлением нормальной продолжительности рабочего времени, сокращенного рабочего времени для отдельных профессий и категорий работников, предоставлением еженедельных выходных дней, нера</w:t>
      </w:r>
      <w:r>
        <w:t>бочих праздничных дней, оплачиваемых ежегодных отпусков.</w:t>
      </w:r>
    </w:p>
    <w:p w:rsidR="00000000" w:rsidRDefault="007714D6">
      <w:pPr>
        <w:pStyle w:val="just"/>
      </w:pPr>
      <w:r>
        <w:t>3.5. Полную достоверную информацию об условиях труда и требованиях охраны труда на рабочем месте.</w:t>
      </w:r>
    </w:p>
    <w:p w:rsidR="00000000" w:rsidRDefault="007714D6">
      <w:pPr>
        <w:pStyle w:val="just"/>
      </w:pPr>
      <w:r>
        <w:t>3.6. Профессиональную подготовку, переподготовку и повышение своей квалификации в порядке, установлен</w:t>
      </w:r>
      <w:r>
        <w:t>ном Трудовым кодексом Российской Федерации и иными федеральными законами.</w:t>
      </w:r>
    </w:p>
    <w:p w:rsidR="00000000" w:rsidRDefault="007714D6">
      <w:pPr>
        <w:pStyle w:val="just"/>
      </w:pPr>
      <w:r>
        <w:t>3.7. Объединение, включая право на создание профессиональных союзов и вступление в них для защиты своих трудовых прав, свобод и законных интересов.</w:t>
      </w:r>
    </w:p>
    <w:p w:rsidR="00000000" w:rsidRDefault="007714D6">
      <w:pPr>
        <w:pStyle w:val="just"/>
      </w:pPr>
      <w:r>
        <w:t>3.8. Участие в управлении организа</w:t>
      </w:r>
      <w:r>
        <w:t>цией в предусмотренных Трудовым кодексом Российской Федерации, иными федеральными законами и коллективным договором формах.</w:t>
      </w:r>
    </w:p>
    <w:p w:rsidR="00000000" w:rsidRDefault="007714D6">
      <w:pPr>
        <w:pStyle w:val="just"/>
      </w:pPr>
      <w:r>
        <w:t>3.9. Ведение коллективных переговоров и заключение коллективных договоров и соглашений через своих представителей, а также на информ</w:t>
      </w:r>
      <w:r>
        <w:t>ацию о выполнении коллективного договора, соглашений.</w:t>
      </w:r>
    </w:p>
    <w:p w:rsidR="00000000" w:rsidRDefault="007714D6">
      <w:pPr>
        <w:pStyle w:val="just"/>
      </w:pPr>
      <w:r>
        <w:t>3.10. Защиту своих трудовых прав, свобод и законных интересов всеми не запрещенными законом способами.</w:t>
      </w:r>
    </w:p>
    <w:p w:rsidR="00000000" w:rsidRDefault="007714D6">
      <w:pPr>
        <w:pStyle w:val="just"/>
      </w:pPr>
      <w:r>
        <w:t>3.11. Разрешение индивидуальных и коллективных трудовых споров, включая право на забастовку, в поря</w:t>
      </w:r>
      <w:r>
        <w:t>дке, установленном Трудовым кодексом Российской Федерации, иными федеральными законами.</w:t>
      </w:r>
    </w:p>
    <w:p w:rsidR="00000000" w:rsidRDefault="007714D6">
      <w:pPr>
        <w:pStyle w:val="just"/>
      </w:pPr>
      <w:r>
        <w:t>3.12. Возмещение вреда, причиненного ему в связи с исполнением трудовых обязанностей, и компенсацию морального вреда в порядке, установленном Трудовым кодексом Российск</w:t>
      </w:r>
      <w:r>
        <w:t>ой Федерации, иными федеральными законами.</w:t>
      </w:r>
    </w:p>
    <w:p w:rsidR="00000000" w:rsidRDefault="007714D6">
      <w:pPr>
        <w:pStyle w:val="just"/>
      </w:pPr>
      <w:r>
        <w:t>3.13. Обязательное социальное страхование в случаях, предусмотренных федеральными законами.</w:t>
      </w:r>
    </w:p>
    <w:p w:rsidR="00000000" w:rsidRDefault="007714D6">
      <w:pPr>
        <w:pStyle w:val="just"/>
      </w:pPr>
      <w:r>
        <w:t>3.14. Получение материалов и документов, относящихся к своей деятельности.</w:t>
      </w:r>
    </w:p>
    <w:p w:rsidR="00000000" w:rsidRDefault="007714D6">
      <w:pPr>
        <w:pStyle w:val="just"/>
      </w:pPr>
      <w:r>
        <w:t>3.15. Взаимодействие с другими подразделениями</w:t>
      </w:r>
      <w:r>
        <w:t xml:space="preserve"> Работодателя для решения оперативных вопросов своей профессиональной деятельности.</w:t>
      </w:r>
    </w:p>
    <w:p w:rsidR="00000000" w:rsidRDefault="007714D6">
      <w:pPr>
        <w:pStyle w:val="just"/>
      </w:pPr>
      <w:r>
        <w:t>Работник вправе:</w:t>
      </w:r>
    </w:p>
    <w:p w:rsidR="00000000" w:rsidRDefault="007714D6">
      <w:pPr>
        <w:pStyle w:val="just"/>
      </w:pPr>
      <w:r>
        <w:t>3.16. Давать подчиненным работникам поручения, задания по кругу вопросов, входящих в его функциональные обязанности.</w:t>
      </w:r>
    </w:p>
    <w:p w:rsidR="00000000" w:rsidRDefault="007714D6">
      <w:pPr>
        <w:pStyle w:val="just"/>
      </w:pPr>
      <w:r>
        <w:t>3.17. Контролировать выполнение планов</w:t>
      </w:r>
      <w:r>
        <w:t>ых заданий, своевременное выполнение отдельных поручений и заданий, работу подчиненных работников.</w:t>
      </w:r>
    </w:p>
    <w:p w:rsidR="00000000" w:rsidRDefault="007714D6">
      <w:pPr>
        <w:pStyle w:val="just"/>
      </w:pPr>
      <w:r>
        <w:t>3.18. Требовать от руководителя организации оказания содействия в исполнении своих обязанностей.</w:t>
      </w:r>
    </w:p>
    <w:p w:rsidR="00000000" w:rsidRDefault="007714D6">
      <w:pPr>
        <w:pStyle w:val="just"/>
      </w:pPr>
      <w:r>
        <w:t>3.19. Знакомиться с проектами решений руководителя организац</w:t>
      </w:r>
      <w:r>
        <w:t>ии, касающимися деятельности Работника.</w:t>
      </w:r>
    </w:p>
    <w:p w:rsidR="00000000" w:rsidRDefault="007714D6">
      <w:pPr>
        <w:pStyle w:val="just"/>
      </w:pPr>
      <w:r>
        <w:t>3.20. Вносить предложения руководителю организации по вопросам своей деятельности.</w:t>
      </w:r>
    </w:p>
    <w:p w:rsidR="00000000" w:rsidRDefault="007714D6">
      <w:pPr>
        <w:pStyle w:val="just"/>
      </w:pPr>
      <w:r>
        <w:t>3.21. Получать служебную информацию, необходимую для выполнения своих обязанностей.</w:t>
      </w:r>
    </w:p>
    <w:p w:rsidR="00000000" w:rsidRDefault="007714D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714D6">
      <w:pPr>
        <w:pStyle w:val="3"/>
        <w:rPr>
          <w:rFonts w:eastAsia="Times New Roman"/>
        </w:rPr>
      </w:pPr>
      <w:r>
        <w:rPr>
          <w:rFonts w:eastAsia="Times New Roman"/>
        </w:rPr>
        <w:t>4. ОБЯЗАННОСТИ РАБОТНИКА</w:t>
      </w:r>
    </w:p>
    <w:p w:rsidR="00000000" w:rsidRDefault="007714D6">
      <w:pPr>
        <w:pStyle w:val="just"/>
      </w:pPr>
      <w:r>
        <w:t>Работник обязан:</w:t>
      </w:r>
    </w:p>
    <w:p w:rsidR="00000000" w:rsidRDefault="007714D6">
      <w:pPr>
        <w:pStyle w:val="just"/>
      </w:pPr>
      <w:r>
        <w:t>- добросовестно исполнять свои трудовые обязанности, возложенные на него трудовым договором и должностной инструкцией;</w:t>
      </w:r>
    </w:p>
    <w:p w:rsidR="00000000" w:rsidRDefault="007714D6">
      <w:pPr>
        <w:pStyle w:val="just"/>
      </w:pPr>
      <w:r>
        <w:t>- соблюдать правила внутреннего трудового распорядка;</w:t>
      </w:r>
    </w:p>
    <w:p w:rsidR="00000000" w:rsidRDefault="007714D6">
      <w:pPr>
        <w:pStyle w:val="just"/>
      </w:pPr>
      <w:r>
        <w:t>- соблюдать трудовую дисциплину;</w:t>
      </w:r>
    </w:p>
    <w:p w:rsidR="00000000" w:rsidRDefault="007714D6">
      <w:pPr>
        <w:pStyle w:val="just"/>
      </w:pPr>
      <w:r>
        <w:t>- выполнять установленные нормы т</w:t>
      </w:r>
      <w:r>
        <w:t>руда;</w:t>
      </w:r>
    </w:p>
    <w:p w:rsidR="00000000" w:rsidRDefault="007714D6">
      <w:pPr>
        <w:pStyle w:val="just"/>
      </w:pPr>
      <w:r>
        <w:t>- соблюдать требования по охране труда и обеспечению безопасности труда;</w:t>
      </w:r>
    </w:p>
    <w:p w:rsidR="00000000" w:rsidRDefault="007714D6">
      <w:pPr>
        <w:pStyle w:val="just"/>
      </w:pPr>
      <w:r>
        <w:t>- бережно относиться к имуществу Работодателя (в том числе к имуществу третьих лиц, находящемуся у Работодателя, если Работодатель несет ответственность за сохранность этого иму</w:t>
      </w:r>
      <w:r>
        <w:t>щества) и других работников;</w:t>
      </w:r>
    </w:p>
    <w:p w:rsidR="00000000" w:rsidRDefault="007714D6">
      <w:pPr>
        <w:pStyle w:val="just"/>
      </w:pPr>
      <w:r>
        <w:t>- незамедлительно сообщить Работодателю либо непосредственному руководителю о возникновении ситуации, представляющей угрозу жизни и здоровью людей, сохранности имущества Работодателя (в том числе имущества третьих лиц, находяще</w:t>
      </w:r>
      <w:r>
        <w:t>гося у Работодателя, если Работодатель несет ответственность за сохранность этого имущества).</w:t>
      </w:r>
    </w:p>
    <w:p w:rsidR="00000000" w:rsidRDefault="007714D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714D6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</w:t>
      </w:r>
    </w:p>
    <w:p w:rsidR="00000000" w:rsidRDefault="007714D6">
      <w:pPr>
        <w:pStyle w:val="just"/>
      </w:pPr>
      <w:r>
        <w:t>Работник несет ответственность:</w:t>
      </w:r>
    </w:p>
    <w:p w:rsidR="00000000" w:rsidRDefault="007714D6">
      <w:pPr>
        <w:pStyle w:val="just"/>
      </w:pPr>
      <w:r>
        <w:t>5.1. За ненадлежащее исполнение или неисполнение своих должностных обязанностей, предусмотренных настоящей дол</w:t>
      </w:r>
      <w:r>
        <w:t>жностной инструкцией, - в пределах, определенных трудовым законодательством Российской Федерации.</w:t>
      </w:r>
    </w:p>
    <w:p w:rsidR="00000000" w:rsidRDefault="007714D6">
      <w:pPr>
        <w:pStyle w:val="just"/>
      </w:pPr>
      <w:r>
        <w:t>5.2. За правонарушения, совершенные в процессе осуществления своей деятельности, - в пределах, определенных административным, уголовным и гражданским законода</w:t>
      </w:r>
      <w:r>
        <w:t>тельством Российской Федерации.</w:t>
      </w:r>
    </w:p>
    <w:p w:rsidR="00000000" w:rsidRDefault="007714D6">
      <w:pPr>
        <w:pStyle w:val="just"/>
      </w:pPr>
      <w:r>
        <w:t>5.3. За причинение материального ущерба - в пределах, определенных трудовым и гражданским законодательством Российской Федерации.</w:t>
      </w:r>
    </w:p>
    <w:p w:rsidR="00000000" w:rsidRDefault="007714D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714D6">
      <w:pPr>
        <w:pStyle w:val="3"/>
        <w:rPr>
          <w:rFonts w:eastAsia="Times New Roman"/>
        </w:rPr>
      </w:pPr>
      <w:r>
        <w:rPr>
          <w:rFonts w:eastAsia="Times New Roman"/>
        </w:rPr>
        <w:t>6. УСЛОВИЯ И ОЦЕНКА РАБОТЫ</w:t>
      </w:r>
    </w:p>
    <w:p w:rsidR="00000000" w:rsidRDefault="007714D6">
      <w:pPr>
        <w:pStyle w:val="just"/>
      </w:pPr>
      <w:r>
        <w:t>6.1. Режим работы Работника определяется в соответствии с правилам</w:t>
      </w:r>
      <w:r>
        <w:t>и внутреннего трудового распорядка, установленными у Работодателя.</w:t>
      </w:r>
    </w:p>
    <w:p w:rsidR="00000000" w:rsidRDefault="007714D6">
      <w:pPr>
        <w:pStyle w:val="just"/>
      </w:pPr>
      <w:r>
        <w:t>6.2. Оценка работы:</w:t>
      </w:r>
    </w:p>
    <w:p w:rsidR="00000000" w:rsidRDefault="007714D6">
      <w:pPr>
        <w:pStyle w:val="just"/>
      </w:pPr>
      <w:r>
        <w:t>- регулярная - осуществляется непосредственным руководителем в процессе исполнения Работником трудовых функций;</w:t>
      </w:r>
    </w:p>
    <w:p w:rsidR="00000000" w:rsidRDefault="007714D6">
      <w:pPr>
        <w:pStyle w:val="HTML"/>
      </w:pPr>
      <w:r>
        <w:t xml:space="preserve">    - ___________________________________________________</w:t>
      </w:r>
      <w:r>
        <w:t>_________________.</w:t>
      </w:r>
    </w:p>
    <w:p w:rsidR="00000000" w:rsidRDefault="007714D6">
      <w:pPr>
        <w:pStyle w:val="HTML"/>
      </w:pPr>
      <w:r>
        <w:t>(указать порядок и основания для иных видов оценки работы)</w:t>
      </w:r>
    </w:p>
    <w:p w:rsidR="00000000" w:rsidRDefault="007714D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714D6">
      <w:pPr>
        <w:pStyle w:val="just"/>
      </w:pPr>
      <w:r>
        <w:t>Настоящая должностная инструкция разработана в соответствии с Приказом Минздравсоцразвития РФ от 10.12.2009 N 977 "Об утверждении Единого квалификационного справочника должносте</w:t>
      </w:r>
      <w:r>
        <w:t>й руководителей, специалистов и служащих, раздел "Квалификационные характеристики должностей работников организаций атомной энергетики".</w:t>
      </w:r>
    </w:p>
    <w:p w:rsidR="00000000" w:rsidRDefault="007714D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714D6">
      <w:pPr>
        <w:pStyle w:val="HTML"/>
      </w:pPr>
      <w:r>
        <w:t xml:space="preserve">    Непосредственный</w:t>
      </w:r>
    </w:p>
    <w:p w:rsidR="00000000" w:rsidRDefault="007714D6">
      <w:pPr>
        <w:pStyle w:val="HTML"/>
      </w:pPr>
      <w:r>
        <w:t>руководитель              ___________________     _____________________</w:t>
      </w:r>
    </w:p>
    <w:p w:rsidR="00000000" w:rsidRDefault="007714D6">
      <w:pPr>
        <w:pStyle w:val="HTML"/>
      </w:pPr>
      <w:r>
        <w:t xml:space="preserve">(подпись)                </w:t>
      </w:r>
      <w:r>
        <w:t xml:space="preserve"> (Ф.И.О.)</w:t>
      </w:r>
    </w:p>
    <w:p w:rsidR="00000000" w:rsidRDefault="007714D6">
      <w:pPr>
        <w:pStyle w:val="HTML"/>
      </w:pPr>
    </w:p>
    <w:p w:rsidR="00000000" w:rsidRDefault="007714D6">
      <w:pPr>
        <w:pStyle w:val="HTML"/>
      </w:pPr>
      <w:r>
        <w:t>СОГЛАСОВАНО:</w:t>
      </w:r>
    </w:p>
    <w:p w:rsidR="00000000" w:rsidRDefault="007714D6">
      <w:pPr>
        <w:pStyle w:val="HTML"/>
      </w:pPr>
    </w:p>
    <w:p w:rsidR="00000000" w:rsidRDefault="007714D6">
      <w:pPr>
        <w:pStyle w:val="HTML"/>
      </w:pPr>
      <w:r>
        <w:t>Начальник юридического отдела</w:t>
      </w:r>
    </w:p>
    <w:p w:rsidR="00000000" w:rsidRDefault="007714D6">
      <w:pPr>
        <w:pStyle w:val="HTML"/>
      </w:pPr>
      <w:r>
        <w:t>(юрисконсульт)                    ________________     ________________</w:t>
      </w:r>
    </w:p>
    <w:p w:rsidR="00000000" w:rsidRDefault="007714D6">
      <w:pPr>
        <w:pStyle w:val="HTML"/>
      </w:pPr>
      <w:r>
        <w:t>(подпись)            (Ф.И.О.)</w:t>
      </w:r>
    </w:p>
    <w:p w:rsidR="00000000" w:rsidRDefault="007714D6">
      <w:pPr>
        <w:pStyle w:val="HTML"/>
      </w:pPr>
      <w:r>
        <w:t>"___"________ ___ г.</w:t>
      </w:r>
    </w:p>
    <w:p w:rsidR="00000000" w:rsidRDefault="007714D6">
      <w:pPr>
        <w:pStyle w:val="HTML"/>
      </w:pPr>
    </w:p>
    <w:p w:rsidR="00000000" w:rsidRDefault="007714D6">
      <w:pPr>
        <w:pStyle w:val="HTML"/>
      </w:pPr>
      <w:r>
        <w:t xml:space="preserve">С инструкцией ознакомлен:         ________________     </w:t>
      </w:r>
      <w:r>
        <w:t>________________</w:t>
      </w:r>
    </w:p>
    <w:p w:rsidR="00000000" w:rsidRDefault="007714D6">
      <w:pPr>
        <w:pStyle w:val="HTML"/>
      </w:pPr>
      <w:r>
        <w:t>(подпись)            (Ф.И.О.)</w:t>
      </w:r>
    </w:p>
    <w:p w:rsidR="00000000" w:rsidRDefault="007714D6">
      <w:pPr>
        <w:pStyle w:val="HTML"/>
      </w:pPr>
      <w:r>
        <w:t>"___"________ ___ г.</w:t>
      </w:r>
    </w:p>
    <w:p w:rsidR="00000000" w:rsidRDefault="007714D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https://порядокправа.рф/obrazecy/dolzhnostnaya_instrukciya_nachalnika_laboratorii_psixofiziologicheskogo_obespecheniya.htm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14D6"/>
    <w:rsid w:val="007714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68630DE-53F0-4B6D-9616-13F3F2DBE6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nachalnika_laboratorii_psixofiziologicheskogo_obespech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1562</Words>
  <Characters>8904</Characters>
  <Application>Microsoft Office Word</Application>
  <DocSecurity>0</DocSecurity>
  <Lines>74</Lines>
  <Paragraphs>20</Paragraphs>
  <ScaleCrop>false</ScaleCrop>
  <Company/>
  <LinksUpToDate>false</LinksUpToDate>
  <CharactersWithSpaces>10446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начальника лаборатории психофизиологического обеспечения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2022-08-07T04:57:00Z</dcterms:created>
  <dcterms:modified xsi:type="dcterms:W3CDTF">2022-08-07T04:57:00Z</dcterms:modified>
</cp:coreProperties>
</file>