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4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(бюро) технико-экономических исследований. Вариант 2</w:t>
      </w:r>
    </w:p>
    <w:p w:rsidR="00000000" w:rsidRDefault="0055148F">
      <w:pPr>
        <w:pStyle w:val="HTML"/>
      </w:pPr>
      <w:r>
        <w:t>Составлена в _____ экз.                                           Утверждаю</w:t>
      </w:r>
    </w:p>
    <w:p w:rsidR="00000000" w:rsidRDefault="0055148F">
      <w:pPr>
        <w:pStyle w:val="HTML"/>
      </w:pPr>
      <w:r>
        <w:t>_______________________________</w:t>
      </w:r>
    </w:p>
    <w:p w:rsidR="00000000" w:rsidRDefault="0055148F">
      <w:pPr>
        <w:pStyle w:val="HTML"/>
      </w:pPr>
      <w:r>
        <w:t>(инициалы, фамилия)</w:t>
      </w:r>
    </w:p>
    <w:p w:rsidR="00000000" w:rsidRDefault="0055148F">
      <w:pPr>
        <w:pStyle w:val="HTML"/>
      </w:pPr>
      <w:r>
        <w:t>_________________________________           _______________________________</w:t>
      </w:r>
    </w:p>
    <w:p w:rsidR="00000000" w:rsidRDefault="0055148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5148F">
      <w:pPr>
        <w:pStyle w:val="HTML"/>
      </w:pPr>
      <w:r>
        <w:t>_________________________________           _______________________________</w:t>
      </w:r>
    </w:p>
    <w:p w:rsidR="00000000" w:rsidRDefault="0055148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5148F">
      <w:pPr>
        <w:pStyle w:val="HTML"/>
      </w:pPr>
      <w:r>
        <w:t>_________________________________           _______________________________</w:t>
      </w:r>
    </w:p>
    <w:p w:rsidR="00000000" w:rsidRDefault="0055148F">
      <w:pPr>
        <w:pStyle w:val="HTML"/>
      </w:pPr>
      <w:r>
        <w:t>форма, адрес, телефон, адрес                 должностную инструкцию)</w:t>
      </w:r>
    </w:p>
    <w:p w:rsidR="00000000" w:rsidRDefault="0055148F">
      <w:pPr>
        <w:pStyle w:val="HTML"/>
      </w:pPr>
      <w:r>
        <w:t>_________________________________</w:t>
      </w:r>
    </w:p>
    <w:p w:rsidR="00000000" w:rsidRDefault="0055148F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55148F">
      <w:pPr>
        <w:pStyle w:val="HTML"/>
      </w:pPr>
      <w:r>
        <w:t>"__"___________ ____ г. N _______                            М.П.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(бюро) технико-экономических исследований</w:t>
      </w: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148F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начальника лаборатории (бюро) технико-экономических исследований "__________" (далее - "Организация").</w:t>
      </w:r>
    </w:p>
    <w:p w:rsidR="00000000" w:rsidRDefault="0055148F">
      <w:pPr>
        <w:pStyle w:val="just"/>
      </w:pPr>
      <w:r>
        <w:t>1.2. Начальник лаборатории (бюро) технико-экономических исследований назначается на должность и о</w:t>
      </w:r>
      <w:r>
        <w:t>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5148F">
      <w:pPr>
        <w:pStyle w:val="just"/>
      </w:pPr>
      <w:r>
        <w:t>1.3. Начальник лаборатории (бюро) технико-экономических исследований подчиняется непосредственно _______________ Организации.</w:t>
      </w:r>
    </w:p>
    <w:p w:rsidR="00000000" w:rsidRDefault="0055148F">
      <w:pPr>
        <w:pStyle w:val="just"/>
      </w:pPr>
      <w:r>
        <w:t>1.4. Н</w:t>
      </w:r>
      <w:r>
        <w:t>а должность начальника лаборатории (бюро) технико-экономических исследований назначается лицо, имеющее высшее профессиональное образование и стаж работы по специальности на руководящих и других должностях по управлению персоналом не менее 5 лет.</w:t>
      </w:r>
    </w:p>
    <w:p w:rsidR="00000000" w:rsidRDefault="0055148F">
      <w:pPr>
        <w:pStyle w:val="just"/>
      </w:pPr>
      <w:r>
        <w:t>1.5. В сво</w:t>
      </w:r>
      <w:r>
        <w:t>ей деятельности начальник лаборатории (бюро) технико-экономических исследований руководствуется:</w:t>
      </w:r>
    </w:p>
    <w:p w:rsidR="00000000" w:rsidRDefault="0055148F">
      <w:pPr>
        <w:pStyle w:val="just"/>
      </w:pPr>
      <w:r>
        <w:t>- нормативными актами по вопросам выполняемой работы;</w:t>
      </w:r>
    </w:p>
    <w:p w:rsidR="00000000" w:rsidRDefault="0055148F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55148F">
      <w:pPr>
        <w:pStyle w:val="just"/>
      </w:pPr>
      <w:r>
        <w:t>- уставом Организации;</w:t>
      </w:r>
    </w:p>
    <w:p w:rsidR="00000000" w:rsidRDefault="0055148F">
      <w:pPr>
        <w:pStyle w:val="just"/>
      </w:pPr>
      <w:r>
        <w:t>- Правилами тру</w:t>
      </w:r>
      <w:r>
        <w:t>дового распорядка;</w:t>
      </w:r>
    </w:p>
    <w:p w:rsidR="00000000" w:rsidRDefault="0055148F">
      <w:pPr>
        <w:pStyle w:val="just"/>
      </w:pPr>
      <w:r>
        <w:t>- приказами и распоряжениями руководителя Организации;</w:t>
      </w:r>
    </w:p>
    <w:p w:rsidR="00000000" w:rsidRDefault="0055148F">
      <w:pPr>
        <w:pStyle w:val="just"/>
      </w:pPr>
      <w:r>
        <w:lastRenderedPageBreak/>
        <w:t>- настоящей должностной инструкцией.</w:t>
      </w:r>
    </w:p>
    <w:p w:rsidR="00000000" w:rsidRDefault="0055148F">
      <w:pPr>
        <w:pStyle w:val="just"/>
      </w:pPr>
      <w:r>
        <w:t>1.6. Начальник лаборатории (бюро) технико-экономических исследований должен знать:</w:t>
      </w:r>
    </w:p>
    <w:p w:rsidR="00000000" w:rsidRDefault="0055148F">
      <w:pPr>
        <w:pStyle w:val="just"/>
      </w:pPr>
      <w:r>
        <w:t>- нормативные и методические материалы, регламентирующие производственно-хозяйственную и финансово-экономическую деятельность Организации;</w:t>
      </w:r>
    </w:p>
    <w:p w:rsidR="00000000" w:rsidRDefault="0055148F">
      <w:pPr>
        <w:pStyle w:val="just"/>
      </w:pPr>
      <w:r>
        <w:t>- стратегию и перспективы развития Организации;</w:t>
      </w:r>
    </w:p>
    <w:p w:rsidR="00000000" w:rsidRDefault="0055148F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55148F">
      <w:pPr>
        <w:pStyle w:val="just"/>
      </w:pPr>
      <w:r>
        <w:t>- состо</w:t>
      </w:r>
      <w:r>
        <w:t>яние и перспективы развития отрасли, рынков сбыта продукции, работ (услуг);</w:t>
      </w:r>
    </w:p>
    <w:p w:rsidR="00000000" w:rsidRDefault="0055148F">
      <w:pPr>
        <w:pStyle w:val="just"/>
      </w:pPr>
      <w:r>
        <w:t>- систему экономических стандартов и показателей Организации;</w:t>
      </w:r>
    </w:p>
    <w:p w:rsidR="00000000" w:rsidRDefault="0055148F">
      <w:pPr>
        <w:pStyle w:val="just"/>
      </w:pPr>
      <w:r>
        <w:t>- формы организации и методы учета и анализа производственно-хозяйственной деятельности Организации и его подразделени</w:t>
      </w:r>
      <w:r>
        <w:t>й;</w:t>
      </w:r>
    </w:p>
    <w:p w:rsidR="00000000" w:rsidRDefault="0055148F">
      <w:pPr>
        <w:pStyle w:val="just"/>
      </w:pPr>
      <w:r>
        <w:t>- методы сравнительного анализа результатов работы Организации с показателями предприятий, выпускающих аналогичную продукцию;</w:t>
      </w:r>
    </w:p>
    <w:p w:rsidR="00000000" w:rsidRDefault="0055148F">
      <w:pPr>
        <w:pStyle w:val="just"/>
      </w:pPr>
      <w:r>
        <w:t>- организацию экономической работы в Организации;</w:t>
      </w:r>
    </w:p>
    <w:p w:rsidR="00000000" w:rsidRDefault="0055148F">
      <w:pPr>
        <w:pStyle w:val="just"/>
      </w:pPr>
      <w:r>
        <w:t>- методы определения экономической эффективности внедрения новой техники и те</w:t>
      </w:r>
      <w:r>
        <w:t>хнологии, мероприятий по повышению конкурентоспособности продукции, совершенствованию организации труда и управления;</w:t>
      </w:r>
    </w:p>
    <w:p w:rsidR="00000000" w:rsidRDefault="0055148F">
      <w:pPr>
        <w:pStyle w:val="just"/>
      </w:pPr>
      <w:r>
        <w:t>- отечественный и зарубежный опыт рациональной организации экономической деятельности Организации в условиях рыночной экономики;</w:t>
      </w:r>
    </w:p>
    <w:p w:rsidR="00000000" w:rsidRDefault="0055148F">
      <w:pPr>
        <w:pStyle w:val="just"/>
      </w:pPr>
      <w:r>
        <w:t>- экономи</w:t>
      </w:r>
      <w:r>
        <w:t>ку и организацию производства, труда и управления;</w:t>
      </w:r>
    </w:p>
    <w:p w:rsidR="00000000" w:rsidRDefault="0055148F">
      <w:pPr>
        <w:pStyle w:val="just"/>
      </w:pPr>
      <w:r>
        <w:t>- основы технологии Организации; организацию статистического учета в отрасли и в Организации;</w:t>
      </w:r>
    </w:p>
    <w:p w:rsidR="00000000" w:rsidRDefault="0055148F">
      <w:pPr>
        <w:pStyle w:val="just"/>
      </w:pPr>
      <w:r>
        <w:t>- основы трудового законодательства;</w:t>
      </w:r>
    </w:p>
    <w:p w:rsidR="00000000" w:rsidRDefault="0055148F">
      <w:pPr>
        <w:pStyle w:val="just"/>
      </w:pPr>
      <w:r>
        <w:t>- средства вычислительной техники, коммуникаций и связи; правила и нормы о</w:t>
      </w:r>
      <w:r>
        <w:t>храны труда.</w:t>
      </w:r>
    </w:p>
    <w:p w:rsidR="00000000" w:rsidRDefault="0055148F">
      <w:pPr>
        <w:pStyle w:val="just"/>
      </w:pPr>
      <w:r>
        <w:t>1.7. В период временного отсутствия начальника лаборатории (бюро) технико-экономических исследований его обязанности возлагаются на _______________.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5148F">
      <w:pPr>
        <w:pStyle w:val="just"/>
      </w:pPr>
      <w:r>
        <w:t>2.1. Начальник лаборатории (бюро) технико-экономических исследо</w:t>
      </w:r>
      <w:r>
        <w:t>ваний:</w:t>
      </w:r>
    </w:p>
    <w:p w:rsidR="00000000" w:rsidRDefault="0055148F">
      <w:pPr>
        <w:pStyle w:val="just"/>
      </w:pPr>
      <w:r>
        <w:t>2.1.1. Осуществляет руководство проведением экономических исследований производственно-хозяйственной деятельности Организации в целях обоснования внедрения новых технологий, смены ассортимента продукции с учетом конъюнктуры рынка, разработки предлож</w:t>
      </w:r>
      <w:r>
        <w:t>ений по совершенствованию управления Организацией и эффективному выявлению и использованию имеющихся ресурсов для обеспечения конкурентоспособности производимой продукции, работ (услуг) и получения прибыли.</w:t>
      </w:r>
    </w:p>
    <w:p w:rsidR="00000000" w:rsidRDefault="0055148F">
      <w:pPr>
        <w:pStyle w:val="just"/>
      </w:pPr>
      <w:r>
        <w:t xml:space="preserve">2.1.2. Обеспечивает участие лаборатории (бюро) в </w:t>
      </w:r>
      <w:r>
        <w:t>проведении маркетинговых исследований, определении перспектив развития Организации, разработке предложений по составлению бизнес-планов.</w:t>
      </w:r>
    </w:p>
    <w:p w:rsidR="00000000" w:rsidRDefault="0055148F">
      <w:pPr>
        <w:pStyle w:val="just"/>
      </w:pPr>
      <w:r>
        <w:t>2.1.3. Организует работу по сбору, систематизации и изучению статистической информации, характеризующей показатели прои</w:t>
      </w:r>
      <w:r>
        <w:t>зводственно-хозяйственной деятельности Организации и ее подразделений, а также предприятий, выпускающих аналогичную продукцию.</w:t>
      </w:r>
    </w:p>
    <w:p w:rsidR="00000000" w:rsidRDefault="0055148F">
      <w:pPr>
        <w:pStyle w:val="just"/>
      </w:pPr>
      <w:r>
        <w:t xml:space="preserve">2.1.4. Проводит анализ этих показателей с целью определения возможного повышения конкурентоспособности продукции, работ (услуг), </w:t>
      </w:r>
      <w:r>
        <w:t>регулирования объемов производства с учетом требований рынка.</w:t>
      </w:r>
    </w:p>
    <w:p w:rsidR="00000000" w:rsidRDefault="0055148F">
      <w:pPr>
        <w:pStyle w:val="just"/>
      </w:pPr>
      <w:r>
        <w:t>2.1.5. Обеспечивает создание качественной нормативно-методической базы планирования и проведения комплексного экономического анализа всей производственно-хозяйственной деятельности Организации и</w:t>
      </w:r>
      <w:r>
        <w:t xml:space="preserve"> ее подразделений, следит за ее своевременным обновлением.</w:t>
      </w:r>
    </w:p>
    <w:p w:rsidR="00000000" w:rsidRDefault="0055148F">
      <w:pPr>
        <w:pStyle w:val="just"/>
      </w:pPr>
      <w:r>
        <w:t>2.1.6. Руководит проведением анализа выполнения производственной программы по объемам производства и качеству продукции (в том числе по основным ее видам), производительности труда, эффективности и</w:t>
      </w:r>
      <w:r>
        <w:t>спользования основных и оборотных средств, ритмичности производства, изменений себестоимости продукции (в сравнении с предшествующим периодом и с установленными нормативами) и др.</w:t>
      </w:r>
    </w:p>
    <w:p w:rsidR="00000000" w:rsidRDefault="0055148F">
      <w:pPr>
        <w:pStyle w:val="just"/>
      </w:pPr>
      <w:r>
        <w:t>2.1.7. Организует разработку на основе результатов анализа деятельности Орга</w:t>
      </w:r>
      <w:r>
        <w:t>низации предложений по использованию внутрихозяйственных резервов повышения ее эффективности.</w:t>
      </w:r>
    </w:p>
    <w:p w:rsidR="00000000" w:rsidRDefault="0055148F">
      <w:pPr>
        <w:pStyle w:val="just"/>
      </w:pPr>
      <w:r>
        <w:t>2.1.8. Обеспечивает методическое руководство структурными подразделениями Организации по проведению оперативного экономического анализа хода выполнения плановых з</w:t>
      </w:r>
      <w:r>
        <w:t>аданий, выявлению и определению путей использования резервов производства.</w:t>
      </w:r>
    </w:p>
    <w:p w:rsidR="00000000" w:rsidRDefault="0055148F">
      <w:pPr>
        <w:pStyle w:val="just"/>
      </w:pPr>
      <w:r>
        <w:t>2.1.9. Организует работу по проведению экономических исследований на основе использования передовых информационных технологий и вычислительных средств.</w:t>
      </w:r>
    </w:p>
    <w:p w:rsidR="00000000" w:rsidRDefault="0055148F">
      <w:pPr>
        <w:pStyle w:val="just"/>
      </w:pPr>
      <w:r>
        <w:t>2.1.10. Руководит работниками</w:t>
      </w:r>
      <w:r>
        <w:t xml:space="preserve"> лаборатории (бюро).</w:t>
      </w:r>
    </w:p>
    <w:p w:rsidR="00000000" w:rsidRDefault="0055148F">
      <w:pPr>
        <w:pStyle w:val="just"/>
      </w:pPr>
      <w:r>
        <w:t>2.1.11. _________________________.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5148F">
      <w:pPr>
        <w:pStyle w:val="just"/>
      </w:pPr>
      <w:r>
        <w:t>Начальник лаборатории (бюро) технико-экономических исследований имеет право:</w:t>
      </w:r>
    </w:p>
    <w:p w:rsidR="00000000" w:rsidRDefault="0055148F">
      <w:pPr>
        <w:pStyle w:val="just"/>
      </w:pPr>
      <w:r>
        <w:t>3.1. Знакомиться с проектами решений руководителя Организации, касающихся деятельности возглавляемой лаборатории.</w:t>
      </w:r>
    </w:p>
    <w:p w:rsidR="00000000" w:rsidRDefault="0055148F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55148F">
      <w:pPr>
        <w:pStyle w:val="just"/>
      </w:pPr>
      <w:r>
        <w:t>3.3. Вносить на рассмотрение руководителя Организа</w:t>
      </w:r>
      <w:r>
        <w:t>ции предложения по улучшению деятельности возглавляемой лаборатории (бюро).</w:t>
      </w:r>
    </w:p>
    <w:p w:rsidR="00000000" w:rsidRDefault="0055148F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55148F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55148F">
      <w:pPr>
        <w:pStyle w:val="just"/>
      </w:pPr>
      <w:r>
        <w:t>3.6. Вносить р</w:t>
      </w:r>
      <w:r>
        <w:t>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55148F">
      <w:pPr>
        <w:pStyle w:val="just"/>
      </w:pPr>
      <w:r>
        <w:t xml:space="preserve">3.7. Требовать от руководителя Организации оказания содействия в исполнении своих должностных обязанностей и </w:t>
      </w:r>
      <w:r>
        <w:t>прав.</w:t>
      </w:r>
    </w:p>
    <w:p w:rsidR="00000000" w:rsidRDefault="0055148F">
      <w:pPr>
        <w:pStyle w:val="just"/>
      </w:pPr>
      <w:r>
        <w:t>3.8. ____________________________.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5148F">
      <w:pPr>
        <w:pStyle w:val="just"/>
      </w:pPr>
      <w:r>
        <w:t>4.1. Начальник лаборатории (бюро) технико-экономических исследований несет ответственность:</w:t>
      </w:r>
    </w:p>
    <w:p w:rsidR="00000000" w:rsidRDefault="0055148F">
      <w:pPr>
        <w:pStyle w:val="just"/>
      </w:pPr>
      <w:r>
        <w:t>4.1.1. За неисполнение или ненадлежащее исполнение своих обязанностей, предусмотренных настоящей должно</w:t>
      </w:r>
      <w:r>
        <w:t>стной инструкцией, - в соответствии с действующим трудовым законодательством.</w:t>
      </w:r>
    </w:p>
    <w:p w:rsidR="00000000" w:rsidRDefault="0055148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5148F">
      <w:pPr>
        <w:pStyle w:val="just"/>
      </w:pPr>
      <w:r>
        <w:t>4.1.3</w:t>
      </w:r>
      <w:r>
        <w:t>. За причинение материального ущерба - в соответствии с действующим законодательством.</w:t>
      </w:r>
    </w:p>
    <w:p w:rsidR="00000000" w:rsidRDefault="0055148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5148F">
      <w:pPr>
        <w:pStyle w:val="just"/>
      </w:pPr>
      <w:r>
        <w:t>4.1.5. ____________</w:t>
      </w:r>
      <w:r>
        <w:t>______________.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5148F">
      <w:pPr>
        <w:pStyle w:val="just"/>
      </w:pPr>
      <w:r>
        <w:t>5.1. Режим работы начальника лаборатории (бюро) технико-экономических исследований определяется в соответствии с Правилами внутреннего трудового распорядка, установленными в Организации.</w:t>
      </w:r>
    </w:p>
    <w:p w:rsidR="00000000" w:rsidRDefault="0055148F">
      <w:pPr>
        <w:pStyle w:val="just"/>
      </w:pPr>
      <w:r>
        <w:t>5.2. В связи с производственной необ</w:t>
      </w:r>
      <w:r>
        <w:t>ходимостью начальник лаборатории (бюро) технико-экономических исследований обязан выезжать в служебные командировки (в т.ч. местного значения).</w:t>
      </w:r>
    </w:p>
    <w:p w:rsidR="00000000" w:rsidRDefault="0055148F">
      <w:pPr>
        <w:pStyle w:val="just"/>
      </w:pPr>
      <w:r>
        <w:t>5.3. В соответствии с _______________ работодатель проводит оценку эффективности деятельности начальника лаборат</w:t>
      </w:r>
      <w:r>
        <w:t>ории (бюро) технико-экономических исследований. Комплекс мероприятий по оценке эффективности утвержден __________ и включает в себя:</w:t>
      </w:r>
    </w:p>
    <w:p w:rsidR="00000000" w:rsidRDefault="0055148F">
      <w:pPr>
        <w:pStyle w:val="just"/>
      </w:pPr>
      <w:r>
        <w:t>- _______________________________;</w:t>
      </w:r>
    </w:p>
    <w:p w:rsidR="00000000" w:rsidRDefault="0055148F">
      <w:pPr>
        <w:pStyle w:val="just"/>
      </w:pPr>
      <w:r>
        <w:t>- _______________________________;</w:t>
      </w:r>
    </w:p>
    <w:p w:rsidR="00000000" w:rsidRDefault="0055148F">
      <w:pPr>
        <w:pStyle w:val="just"/>
      </w:pPr>
      <w:r>
        <w:t>- _______________________________.</w:t>
      </w:r>
    </w:p>
    <w:p w:rsidR="00000000" w:rsidRDefault="0055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48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5148F">
      <w:pPr>
        <w:pStyle w:val="HTML"/>
      </w:pPr>
      <w:r>
        <w:t>__________________________________________________________________________.</w:t>
      </w:r>
    </w:p>
    <w:p w:rsidR="00000000" w:rsidRDefault="0055148F">
      <w:pPr>
        <w:pStyle w:val="HTML"/>
      </w:pPr>
      <w:r>
        <w:t>(наименование, номер и дата документа)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Руководитель структурного</w:t>
      </w:r>
    </w:p>
    <w:p w:rsidR="00000000" w:rsidRDefault="0055148F">
      <w:pPr>
        <w:pStyle w:val="HTML"/>
      </w:pPr>
      <w:r>
        <w:t>подразделения</w:t>
      </w:r>
    </w:p>
    <w:p w:rsidR="00000000" w:rsidRDefault="0055148F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55148F">
      <w:pPr>
        <w:pStyle w:val="HTML"/>
      </w:pPr>
      <w:r>
        <w:t>(инициалы, фамилия)                                 (подпись)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"___"___________ ____ г.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Согласовано:</w:t>
      </w:r>
    </w:p>
    <w:p w:rsidR="00000000" w:rsidRDefault="0055148F">
      <w:pPr>
        <w:pStyle w:val="HTML"/>
      </w:pPr>
      <w:r>
        <w:t>юридическая служба</w:t>
      </w:r>
    </w:p>
    <w:p w:rsidR="00000000" w:rsidRDefault="0055148F">
      <w:pPr>
        <w:pStyle w:val="HTML"/>
      </w:pPr>
      <w:r>
        <w:t>___________________________                       _____________________</w:t>
      </w:r>
    </w:p>
    <w:p w:rsidR="00000000" w:rsidRDefault="0055148F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"___"___________ ____ г.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С инструкцией ознакомлен:</w:t>
      </w:r>
    </w:p>
    <w:p w:rsidR="00000000" w:rsidRDefault="0055148F">
      <w:pPr>
        <w:pStyle w:val="HTML"/>
      </w:pPr>
      <w:r>
        <w:t>(или: инструкцию получил)</w:t>
      </w:r>
    </w:p>
    <w:p w:rsidR="00000000" w:rsidRDefault="0055148F">
      <w:pPr>
        <w:pStyle w:val="HTML"/>
      </w:pPr>
      <w:r>
        <w:t>___________________________                       _____________________</w:t>
      </w:r>
    </w:p>
    <w:p w:rsidR="00000000" w:rsidRDefault="0055148F">
      <w:pPr>
        <w:pStyle w:val="HTML"/>
      </w:pPr>
      <w:r>
        <w:t>(инициалы, фамилия)                                 (подпись)</w:t>
      </w:r>
    </w:p>
    <w:p w:rsidR="00000000" w:rsidRDefault="0055148F">
      <w:pPr>
        <w:pStyle w:val="HTML"/>
      </w:pPr>
    </w:p>
    <w:p w:rsidR="00000000" w:rsidRDefault="0055148F">
      <w:pPr>
        <w:pStyle w:val="HTML"/>
      </w:pPr>
      <w:r>
        <w:t>"___"___________ ____ г.</w:t>
      </w:r>
    </w:p>
    <w:p w:rsidR="00000000" w:rsidRDefault="00551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https://порядокправа.рф/obrazecy/dolzhnostnaya_instrukciya_nachalnika_laboratorii_byuro_texniko_ekonomicheskix_issledovanij_2.htm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8F"/>
    <w:rsid w:val="0055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8897A-8DDD-4EB0-AE23-D25F853DD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byuro_texniko_ekonomicheskix_issledov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8225</Characters>
  <Application>Microsoft Office Word</Application>
  <DocSecurity>0</DocSecurity>
  <Lines>68</Lines>
  <Paragraphs>19</Paragraphs>
  <ScaleCrop>false</ScaleCrop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(бюро) технико-экономических исследований.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