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0AF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контрольно-ревизорского отдела автотранспортной организации</w:t>
      </w:r>
    </w:p>
    <w:p w:rsidR="00000000" w:rsidRDefault="00190AF0">
      <w:pPr>
        <w:pStyle w:val="just"/>
      </w:pPr>
      <w:r>
        <w:t>Начальник контрольно-ревизорского</w:t>
      </w:r>
    </w:p>
    <w:p w:rsidR="00000000" w:rsidRDefault="00190AF0">
      <w:pPr>
        <w:pStyle w:val="just"/>
      </w:pPr>
      <w:r>
        <w:t>отдела автотранспортной организации</w:t>
      </w:r>
    </w:p>
    <w:p w:rsidR="00000000" w:rsidRDefault="00190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AF0">
      <w:pPr>
        <w:pStyle w:val="HTML"/>
      </w:pPr>
      <w:r>
        <w:t>------------------------------</w:t>
      </w:r>
    </w:p>
    <w:p w:rsidR="00000000" w:rsidRDefault="00190AF0">
      <w:pPr>
        <w:pStyle w:val="HTML"/>
      </w:pPr>
      <w:r>
        <w:t>(наименование организации)</w:t>
      </w:r>
    </w:p>
    <w:p w:rsidR="00000000" w:rsidRDefault="00190AF0">
      <w:pPr>
        <w:pStyle w:val="HTML"/>
      </w:pPr>
      <w:r>
        <w:t>УТВЕРЖДАЮ</w:t>
      </w:r>
    </w:p>
    <w:p w:rsidR="00000000" w:rsidRDefault="00190AF0">
      <w:pPr>
        <w:pStyle w:val="HTML"/>
      </w:pPr>
    </w:p>
    <w:p w:rsidR="00000000" w:rsidRDefault="00190AF0">
      <w:pPr>
        <w:pStyle w:val="HTML"/>
      </w:pPr>
      <w:r>
        <w:t>ДОЛЖНОСТНАЯ ИНСТРУКЦИЯ</w:t>
      </w:r>
    </w:p>
    <w:p w:rsidR="00000000" w:rsidRDefault="00190AF0">
      <w:pPr>
        <w:pStyle w:val="HTML"/>
      </w:pPr>
      <w:r>
        <w:t>------------------------------</w:t>
      </w:r>
    </w:p>
    <w:p w:rsidR="00000000" w:rsidRDefault="00190AF0">
      <w:pPr>
        <w:pStyle w:val="HTML"/>
      </w:pPr>
      <w:r>
        <w:t>(наименование должности)</w:t>
      </w:r>
    </w:p>
    <w:p w:rsidR="00000000" w:rsidRDefault="00190AF0">
      <w:pPr>
        <w:pStyle w:val="HTML"/>
      </w:pPr>
      <w:r>
        <w:t>00.00.0000               N 000</w:t>
      </w:r>
    </w:p>
    <w:p w:rsidR="00000000" w:rsidRDefault="00190AF0">
      <w:pPr>
        <w:pStyle w:val="HTML"/>
      </w:pPr>
      <w:r>
        <w:t>---------  -------------------</w:t>
      </w:r>
    </w:p>
    <w:p w:rsidR="00000000" w:rsidRDefault="00190AF0">
      <w:pPr>
        <w:pStyle w:val="HTML"/>
      </w:pPr>
      <w:r>
        <w:t>(подпись)  (инициалы, фамилия)</w:t>
      </w:r>
    </w:p>
    <w:p w:rsidR="00000000" w:rsidRDefault="00190AF0">
      <w:pPr>
        <w:pStyle w:val="HTML"/>
      </w:pPr>
      <w:r>
        <w:t>Начальника                       00.00.0000</w:t>
      </w:r>
    </w:p>
    <w:p w:rsidR="00000000" w:rsidRDefault="00190AF0">
      <w:pPr>
        <w:pStyle w:val="HTML"/>
      </w:pPr>
      <w:r>
        <w:t>контрольно-ревизорского отдела</w:t>
      </w:r>
    </w:p>
    <w:p w:rsidR="00000000" w:rsidRDefault="00190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AF0">
      <w:pPr>
        <w:pStyle w:val="just"/>
      </w:pPr>
      <w:r>
        <w:t>1.1. Нач</w:t>
      </w:r>
      <w:r>
        <w:t>альник контрольно-ревизорского отдела относится к категории руководителей.</w:t>
      </w:r>
    </w:p>
    <w:p w:rsidR="00000000" w:rsidRDefault="00190AF0">
      <w:pPr>
        <w:pStyle w:val="just"/>
      </w:pPr>
      <w:r>
        <w:t>1.2. На должность начальника контрольно-ревизорского отдела принимается лицо, имеющее высшее техническое или инженерно-экономическое образование и стаж работы на инженерно-техническ</w:t>
      </w:r>
      <w:r>
        <w:t>их и руководящих должностях на автомобильном транспорте не менее 5 лет.</w:t>
      </w:r>
    </w:p>
    <w:p w:rsidR="00000000" w:rsidRDefault="00190AF0">
      <w:pPr>
        <w:pStyle w:val="just"/>
      </w:pPr>
      <w:r>
        <w:t>1.3. Начальник контрольно-ревизорского отдела должен знать:</w:t>
      </w:r>
    </w:p>
    <w:p w:rsidR="00000000" w:rsidRDefault="00190AF0">
      <w:pPr>
        <w:pStyle w:val="just"/>
      </w:pPr>
      <w:r>
        <w:t>- Федеральные законы от 08.11.2007 N 259-ФЗ "Устав автомобильного транспорта и городского наземного электрического транспорт</w:t>
      </w:r>
      <w:r>
        <w:t>а", от 09.02.2007 N 16-ФЗ "О транспортной безопасности", иные акты, относящиеся к транспортной, транспортно-экспедиционной деятельности;</w:t>
      </w:r>
    </w:p>
    <w:p w:rsidR="00000000" w:rsidRDefault="00190AF0">
      <w:pPr>
        <w:pStyle w:val="just"/>
      </w:pPr>
      <w:r>
        <w:t xml:space="preserve">- Федеральный закон от 10.12.1995 N 196-ФЗ "О безопасности дорожного движения", Правила дорожного движения и иные акты </w:t>
      </w:r>
      <w:r>
        <w:t>в области организации дорожного движения;</w:t>
      </w:r>
    </w:p>
    <w:p w:rsidR="00000000" w:rsidRDefault="00190AF0">
      <w:pPr>
        <w:pStyle w:val="just"/>
      </w:pPr>
      <w:r>
        <w:t>- нормативные правовые и нормативно-технические документы по вопросам технической подготовки автотранспортных организаций;</w:t>
      </w:r>
    </w:p>
    <w:p w:rsidR="00000000" w:rsidRDefault="00190AF0">
      <w:pPr>
        <w:pStyle w:val="just"/>
      </w:pPr>
      <w:r>
        <w:t>- нормативные и нормативно-методические документы по вопросам деятельности контрольно-ревиз</w:t>
      </w:r>
      <w:r>
        <w:t>орской службы, организации перевозок грузов и пассажиров автомобильным транспортом;</w:t>
      </w:r>
    </w:p>
    <w:p w:rsidR="00000000" w:rsidRDefault="00190AF0">
      <w:pPr>
        <w:pStyle w:val="just"/>
      </w:pPr>
      <w:r>
        <w:t>- тарифы на проезд пассажиров и перевозку грузов и порядок их применения;</w:t>
      </w:r>
    </w:p>
    <w:p w:rsidR="00000000" w:rsidRDefault="00190AF0">
      <w:pPr>
        <w:pStyle w:val="just"/>
      </w:pPr>
      <w:r>
        <w:t>- требования к оформлению документации по учету работы автомобильного транспорта;</w:t>
      </w:r>
    </w:p>
    <w:p w:rsidR="00000000" w:rsidRDefault="00190AF0">
      <w:pPr>
        <w:pStyle w:val="just"/>
      </w:pPr>
      <w:r>
        <w:lastRenderedPageBreak/>
        <w:t>- организацию би</w:t>
      </w:r>
      <w:r>
        <w:t>летного хозяйства в автотранспортной организации;</w:t>
      </w:r>
    </w:p>
    <w:p w:rsidR="00000000" w:rsidRDefault="00190AF0">
      <w:pPr>
        <w:pStyle w:val="just"/>
      </w:pPr>
      <w:r>
        <w:t>- правила учета, хранения и выдачи топлива и горюче-смазочных материалов;</w:t>
      </w:r>
    </w:p>
    <w:p w:rsidR="00000000" w:rsidRDefault="00190AF0">
      <w:pPr>
        <w:pStyle w:val="just"/>
      </w:pPr>
      <w:r>
        <w:t>- порядок учета и хранения выручки;</w:t>
      </w:r>
    </w:p>
    <w:p w:rsidR="00000000" w:rsidRDefault="00190AF0">
      <w:pPr>
        <w:pStyle w:val="just"/>
      </w:pPr>
      <w:r>
        <w:t>- правила и схему опломбирования спидометров, таксометров и тахографов автомобилей;</w:t>
      </w:r>
    </w:p>
    <w:p w:rsidR="00000000" w:rsidRDefault="00190AF0">
      <w:pPr>
        <w:pStyle w:val="just"/>
      </w:pPr>
      <w:r>
        <w:t>- экономику и организацию перевозок грузов и пассажиров автомобильным транспортом;</w:t>
      </w:r>
    </w:p>
    <w:p w:rsidR="00000000" w:rsidRDefault="00190AF0">
      <w:pPr>
        <w:pStyle w:val="just"/>
      </w:pPr>
      <w:r>
        <w:t>- основы экономики, организации производства и управления, организации труда;</w:t>
      </w:r>
    </w:p>
    <w:p w:rsidR="00000000" w:rsidRDefault="00190AF0">
      <w:pPr>
        <w:pStyle w:val="just"/>
      </w:pPr>
      <w:r>
        <w:t>- правила э</w:t>
      </w:r>
      <w:r>
        <w:t>ксплуатации средств вычислительной техники, коммуникаций и связи;</w:t>
      </w:r>
    </w:p>
    <w:p w:rsidR="00000000" w:rsidRDefault="00190AF0">
      <w:pPr>
        <w:pStyle w:val="just"/>
      </w:pPr>
      <w:r>
        <w:t>- основы трудового законодательства;</w:t>
      </w:r>
    </w:p>
    <w:p w:rsidR="00000000" w:rsidRDefault="00190AF0">
      <w:pPr>
        <w:pStyle w:val="just"/>
      </w:pPr>
      <w:r>
        <w:t>- правила внутреннего трудового распорядка;</w:t>
      </w:r>
    </w:p>
    <w:p w:rsidR="00000000" w:rsidRDefault="00190AF0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</w:t>
      </w:r>
      <w:r>
        <w:t>ти;</w:t>
      </w:r>
    </w:p>
    <w:p w:rsidR="00000000" w:rsidRDefault="00190AF0">
      <w:pPr>
        <w:pStyle w:val="just"/>
      </w:pPr>
      <w:r>
        <w:t>- ________________________________________________________________________.</w:t>
      </w:r>
    </w:p>
    <w:p w:rsidR="00000000" w:rsidRDefault="00190AF0">
      <w:pPr>
        <w:pStyle w:val="just"/>
      </w:pPr>
      <w:r>
        <w:t>1.4. Начальник контрольно-ревизорского отдела в своей деятельности руководствуется:</w:t>
      </w:r>
    </w:p>
    <w:p w:rsidR="00000000" w:rsidRDefault="00190AF0">
      <w:pPr>
        <w:pStyle w:val="just"/>
      </w:pPr>
      <w:r>
        <w:t>- Положением о контрольно-ревизорском отделе;</w:t>
      </w:r>
    </w:p>
    <w:p w:rsidR="00000000" w:rsidRDefault="00190AF0">
      <w:pPr>
        <w:pStyle w:val="just"/>
      </w:pPr>
      <w:r>
        <w:t>- настоящей должностной инструкцией;</w:t>
      </w:r>
    </w:p>
    <w:p w:rsidR="00000000" w:rsidRDefault="00190AF0">
      <w:pPr>
        <w:pStyle w:val="HTML"/>
      </w:pPr>
      <w:r>
        <w:t xml:space="preserve">    - ___</w:t>
      </w:r>
      <w:r>
        <w:t>_________________________________________________________________.</w:t>
      </w:r>
    </w:p>
    <w:p w:rsidR="00000000" w:rsidRDefault="00190AF0">
      <w:pPr>
        <w:pStyle w:val="HTML"/>
      </w:pPr>
      <w:r>
        <w:t>(иные документы, непосредственно связанные с</w:t>
      </w:r>
    </w:p>
    <w:p w:rsidR="00000000" w:rsidRDefault="00190AF0">
      <w:pPr>
        <w:pStyle w:val="HTML"/>
      </w:pPr>
      <w:r>
        <w:t>трудовой деятельностью начальника)</w:t>
      </w:r>
    </w:p>
    <w:p w:rsidR="00000000" w:rsidRDefault="00190AF0">
      <w:pPr>
        <w:pStyle w:val="HTML"/>
      </w:pPr>
      <w:r>
        <w:t>1.5. Во  время  отсутствия  начальника  контрольно-ревизорского  отдела</w:t>
      </w:r>
    </w:p>
    <w:p w:rsidR="00000000" w:rsidRDefault="00190AF0">
      <w:pPr>
        <w:pStyle w:val="HTML"/>
      </w:pPr>
      <w:r>
        <w:t>(отпуска, болезни, пр.) его обязаннос</w:t>
      </w:r>
      <w:r>
        <w:t>ти исполняет _________________________</w:t>
      </w:r>
    </w:p>
    <w:p w:rsidR="00000000" w:rsidRDefault="00190AF0">
      <w:pPr>
        <w:pStyle w:val="HTML"/>
      </w:pPr>
      <w:r>
        <w:t>(наименование должности)</w:t>
      </w:r>
    </w:p>
    <w:p w:rsidR="00000000" w:rsidRDefault="00190AF0">
      <w:pPr>
        <w:pStyle w:val="HTML"/>
      </w:pPr>
      <w:r>
        <w:t>или иной работник, назначенный в установленном порядке, который приобретает</w:t>
      </w:r>
    </w:p>
    <w:p w:rsidR="00000000" w:rsidRDefault="00190AF0">
      <w:pPr>
        <w:pStyle w:val="HTML"/>
      </w:pPr>
      <w:r>
        <w:t>соответствующие  права   и  несет   ответственность  за  неисполнение   или</w:t>
      </w:r>
    </w:p>
    <w:p w:rsidR="00000000" w:rsidRDefault="00190AF0">
      <w:pPr>
        <w:pStyle w:val="HTML"/>
      </w:pPr>
      <w:r>
        <w:t xml:space="preserve">ненадлежащее  исполнение  обязанностей, </w:t>
      </w:r>
      <w:r>
        <w:t xml:space="preserve"> возложенных  на  него  в  связи  с</w:t>
      </w:r>
    </w:p>
    <w:p w:rsidR="00000000" w:rsidRDefault="00190AF0">
      <w:pPr>
        <w:pStyle w:val="HTML"/>
      </w:pPr>
      <w:r>
        <w:t>замещением.</w:t>
      </w:r>
    </w:p>
    <w:p w:rsidR="00000000" w:rsidRDefault="00190AF0">
      <w:pPr>
        <w:pStyle w:val="just"/>
      </w:pPr>
      <w:r>
        <w:t>1.6. _____________________________________________________________________.</w:t>
      </w:r>
    </w:p>
    <w:p w:rsidR="00000000" w:rsidRDefault="00190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AF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90AF0">
      <w:pPr>
        <w:pStyle w:val="just"/>
      </w:pPr>
      <w:r>
        <w:t>2.1. Организация контрольно-ревизорской деятельности.</w:t>
      </w:r>
    </w:p>
    <w:p w:rsidR="00000000" w:rsidRDefault="00190AF0">
      <w:pPr>
        <w:pStyle w:val="just"/>
      </w:pPr>
      <w:r>
        <w:t>2.2. Осуществляет рассмотрение жалоб граждан и претензий организац</w:t>
      </w:r>
      <w:r>
        <w:t>ий по качеству, полноте и своевременности оказания услуг автотранспортной организацией.</w:t>
      </w:r>
    </w:p>
    <w:p w:rsidR="00000000" w:rsidRDefault="00190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AF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90AF0">
      <w:pPr>
        <w:pStyle w:val="just"/>
      </w:pPr>
      <w:r>
        <w:t>Начальник контрольно-ревизорского отдела исполняет следующие обязанности:</w:t>
      </w:r>
    </w:p>
    <w:p w:rsidR="00000000" w:rsidRDefault="00190AF0">
      <w:pPr>
        <w:pStyle w:val="just"/>
      </w:pPr>
      <w:r>
        <w:t>3.1. Организует:</w:t>
      </w:r>
    </w:p>
    <w:p w:rsidR="00000000" w:rsidRDefault="00190AF0">
      <w:pPr>
        <w:pStyle w:val="just"/>
      </w:pPr>
      <w:r>
        <w:t>- контроль за соблюдением в автомобильной организации правил перевозок грузов, пассажиров и багажа, а также других правил и положений, регламентирующих использование подвижного состава автомобильного транспорта;</w:t>
      </w:r>
    </w:p>
    <w:p w:rsidR="00000000" w:rsidRDefault="00190AF0">
      <w:pPr>
        <w:pStyle w:val="just"/>
      </w:pPr>
      <w:r>
        <w:t>- контроль за соблюдением в автомобильной ор</w:t>
      </w:r>
      <w:r>
        <w:t>ганизации тарифов на перевозки грузов, пассажиров и багажа автомобильным транспортом, а также правильности взимания сборов за другие работы и услуги, выполняемые автотранспортной организацией;</w:t>
      </w:r>
    </w:p>
    <w:p w:rsidR="00000000" w:rsidRDefault="00190AF0">
      <w:pPr>
        <w:pStyle w:val="just"/>
      </w:pPr>
      <w:r>
        <w:t xml:space="preserve">- проверку правильности хранения, учета и расходования билетов </w:t>
      </w:r>
      <w:r>
        <w:t>и квитанций в билетных кассах автотранспортной организации;</w:t>
      </w:r>
    </w:p>
    <w:p w:rsidR="00000000" w:rsidRDefault="00190AF0">
      <w:pPr>
        <w:pStyle w:val="just"/>
      </w:pPr>
      <w:r>
        <w:t>- проверку правильности оформления транспортных документов по учету работы, выполненной автомобильным транспортом;</w:t>
      </w:r>
    </w:p>
    <w:p w:rsidR="00000000" w:rsidRDefault="00190AF0">
      <w:pPr>
        <w:pStyle w:val="just"/>
      </w:pPr>
      <w:r>
        <w:t>- проверку состояния и содержания спидометрового, таксометрового, тахометрового и</w:t>
      </w:r>
      <w:r>
        <w:t xml:space="preserve"> кассового оборудования автомобилей.</w:t>
      </w:r>
    </w:p>
    <w:p w:rsidR="00000000" w:rsidRDefault="00190AF0">
      <w:pPr>
        <w:pStyle w:val="just"/>
      </w:pPr>
      <w:r>
        <w:t>3.2. Обеспечивает порядок учета выполненных объемов работ, расходования автомобильного топлива, горюче-смазочных материалов, оплаты проезда пассажиров, провоза багажа и грузов.</w:t>
      </w:r>
    </w:p>
    <w:p w:rsidR="00000000" w:rsidRDefault="00190AF0">
      <w:pPr>
        <w:pStyle w:val="just"/>
      </w:pPr>
      <w:r>
        <w:t>3.3. Организует обобщение материалов контр</w:t>
      </w:r>
      <w:r>
        <w:t>ольных мероприятий и в пределах своей компетенции дает обязательные указания об устранении выявленных нарушений, в том числе о снятии автомобилей с линии.</w:t>
      </w:r>
    </w:p>
    <w:p w:rsidR="00000000" w:rsidRDefault="00190AF0">
      <w:pPr>
        <w:pStyle w:val="just"/>
      </w:pPr>
      <w:r>
        <w:t>3.4. Обеспечивает рассмотрение предложений, заявлений и жалоб граждан и претензий организаций о недос</w:t>
      </w:r>
      <w:r>
        <w:t>татках в работе автомобильного транспорта и неправильном взимании платы за проезд пассажиров, перевозки грузов и багажа.</w:t>
      </w:r>
    </w:p>
    <w:p w:rsidR="00000000" w:rsidRDefault="00190AF0">
      <w:pPr>
        <w:pStyle w:val="just"/>
      </w:pPr>
      <w:r>
        <w:t>3.5. Обеспечивает применение установленных законодательством мер ответственности к виновным в нарушениях работникам.</w:t>
      </w:r>
    </w:p>
    <w:p w:rsidR="00000000" w:rsidRDefault="00190AF0">
      <w:pPr>
        <w:pStyle w:val="just"/>
      </w:pPr>
      <w:r>
        <w:t xml:space="preserve">3.6. Осуществляет </w:t>
      </w:r>
      <w:r>
        <w:t>разработку инструкций о порядке проведения контроля за соблюдением требований законодательства об осуществлении деятельности автотранспортной организации, должностных инструкций работников контрольно-ревизорской службы.</w:t>
      </w:r>
    </w:p>
    <w:p w:rsidR="00000000" w:rsidRDefault="00190AF0">
      <w:pPr>
        <w:pStyle w:val="just"/>
      </w:pPr>
      <w:r>
        <w:t>3.7. Организует привлечение к участи</w:t>
      </w:r>
      <w:r>
        <w:t>ю в проверках специалистов соответствующего профиля и квалификации.</w:t>
      </w:r>
    </w:p>
    <w:p w:rsidR="00000000" w:rsidRDefault="00190AF0">
      <w:pPr>
        <w:pStyle w:val="just"/>
      </w:pPr>
      <w:r>
        <w:t>3.8. Осуществляет подбор, расстановку и целесообразное использование кадров, а также повышение их квалификации.</w:t>
      </w:r>
    </w:p>
    <w:p w:rsidR="00000000" w:rsidRDefault="00190AF0">
      <w:pPr>
        <w:pStyle w:val="just"/>
      </w:pPr>
      <w:r>
        <w:t>3.9. Устанавливает обязанности для работников контрольно-ревизорского отдела</w:t>
      </w:r>
      <w:r>
        <w:t>.</w:t>
      </w:r>
    </w:p>
    <w:p w:rsidR="00000000" w:rsidRDefault="00190AF0">
      <w:pPr>
        <w:pStyle w:val="just"/>
      </w:pPr>
      <w:r>
        <w:t>3.10. Осуществляет руководство работниками отдела, обеспечивает соблюдение работниками производственной и трудовой дисциплины, правил и норм по охране труда и технике безопасности, производственной санитарии, пожарной безопасности.</w:t>
      </w:r>
    </w:p>
    <w:p w:rsidR="00000000" w:rsidRDefault="00190AF0">
      <w:pPr>
        <w:pStyle w:val="just"/>
      </w:pPr>
      <w:r>
        <w:t>3.11. ________________</w:t>
      </w:r>
      <w:r>
        <w:t>____________________________________________________.</w:t>
      </w:r>
    </w:p>
    <w:p w:rsidR="00000000" w:rsidRDefault="00190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AF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90AF0">
      <w:pPr>
        <w:pStyle w:val="just"/>
      </w:pPr>
      <w:r>
        <w:t>Начальник контрольно-ревизорского отдела имеет право:</w:t>
      </w:r>
    </w:p>
    <w:p w:rsidR="00000000" w:rsidRDefault="00190AF0">
      <w:pPr>
        <w:pStyle w:val="just"/>
      </w:pPr>
      <w:r>
        <w:t>4.1. Участвовать в обсуждении проектов решений руководства.</w:t>
      </w:r>
    </w:p>
    <w:p w:rsidR="00000000" w:rsidRDefault="00190AF0">
      <w:pPr>
        <w:pStyle w:val="just"/>
      </w:pPr>
      <w:r>
        <w:t>4.2. Распоряжаться вверенными ему имуществом и средствами с соблюдением требов</w:t>
      </w:r>
      <w:r>
        <w:t>аний, определенных законодательными и нормативными правовыми актами, локальными нормативными актами организации.</w:t>
      </w:r>
    </w:p>
    <w:p w:rsidR="00000000" w:rsidRDefault="00190AF0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190AF0">
      <w:pPr>
        <w:pStyle w:val="HTML"/>
      </w:pPr>
      <w:r>
        <w:t>(виды документов)</w:t>
      </w:r>
    </w:p>
    <w:p w:rsidR="00000000" w:rsidRDefault="00190AF0">
      <w:pPr>
        <w:pStyle w:val="just"/>
      </w:pPr>
      <w:r>
        <w:t>4.4. Инициировать и проводить совещания по произв</w:t>
      </w:r>
      <w:r>
        <w:t>одственно-хозяйственным и финансово-экономическим вопросам.</w:t>
      </w:r>
    </w:p>
    <w:p w:rsidR="00000000" w:rsidRDefault="00190AF0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190AF0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190AF0">
      <w:pPr>
        <w:pStyle w:val="just"/>
      </w:pPr>
      <w:r>
        <w:t>4.7. Требовать прекращения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190AF0">
      <w:pPr>
        <w:pStyle w:val="just"/>
      </w:pPr>
      <w:r>
        <w:t>4.8. Участвовать в обсужд</w:t>
      </w:r>
      <w:r>
        <w:t>ении вопросов, касающихся исполняемых им должностных обязанностей.</w:t>
      </w:r>
    </w:p>
    <w:p w:rsidR="00000000" w:rsidRDefault="00190AF0">
      <w:pPr>
        <w:pStyle w:val="HTML"/>
      </w:pPr>
      <w:r>
        <w:t xml:space="preserve">    4.9. _________________________________________________________________.</w:t>
      </w:r>
    </w:p>
    <w:p w:rsidR="00000000" w:rsidRDefault="00190AF0">
      <w:pPr>
        <w:pStyle w:val="HTML"/>
      </w:pPr>
      <w:r>
        <w:t>(иные права)</w:t>
      </w:r>
    </w:p>
    <w:p w:rsidR="00000000" w:rsidRDefault="00190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AF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90AF0">
      <w:pPr>
        <w:pStyle w:val="just"/>
      </w:pPr>
      <w:r>
        <w:t>5.1. Начальник контрольно-ревизорского отдела привлекается к ответственности:</w:t>
      </w:r>
    </w:p>
    <w:p w:rsidR="00000000" w:rsidRDefault="00190AF0">
      <w:pPr>
        <w:pStyle w:val="just"/>
      </w:pPr>
      <w:r>
        <w:t xml:space="preserve">- </w:t>
      </w:r>
      <w:r>
        <w:t>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90AF0">
      <w:pPr>
        <w:pStyle w:val="just"/>
      </w:pPr>
      <w:r>
        <w:t>- за правонарушения, совершенные в процес</w:t>
      </w:r>
      <w:r>
        <w:t>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90AF0">
      <w:pPr>
        <w:pStyle w:val="just"/>
      </w:pPr>
      <w:r>
        <w:t>- за причинение ущерба имуществу организации - в порядке, установленном действующим трудовым законодательством Р</w:t>
      </w:r>
      <w:r>
        <w:t>оссийской Федерации.</w:t>
      </w:r>
    </w:p>
    <w:p w:rsidR="00000000" w:rsidRDefault="00190AF0">
      <w:pPr>
        <w:pStyle w:val="just"/>
      </w:pPr>
      <w:r>
        <w:t>5.2. _____________________________________________________________________.</w:t>
      </w:r>
    </w:p>
    <w:p w:rsidR="00000000" w:rsidRDefault="00190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AF0">
      <w:pPr>
        <w:pStyle w:val="HTML"/>
      </w:pPr>
      <w:r>
        <w:t>-------------------------------------------  ---------  -------------------</w:t>
      </w:r>
    </w:p>
    <w:p w:rsidR="00000000" w:rsidRDefault="00190AF0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190AF0">
      <w:pPr>
        <w:pStyle w:val="HTML"/>
      </w:pPr>
      <w:r>
        <w:t>структурн</w:t>
      </w:r>
      <w:r>
        <w:t>ого подразделения)           00.00.0000</w:t>
      </w:r>
    </w:p>
    <w:p w:rsidR="00000000" w:rsidRDefault="00190AF0">
      <w:pPr>
        <w:pStyle w:val="HTML"/>
      </w:pPr>
    </w:p>
    <w:p w:rsidR="00000000" w:rsidRDefault="00190AF0">
      <w:pPr>
        <w:pStyle w:val="HTML"/>
      </w:pPr>
      <w:r>
        <w:t>С должностной инструкцией ознакомлен(а), один экземпляр  получил(а)  на</w:t>
      </w:r>
    </w:p>
    <w:p w:rsidR="00000000" w:rsidRDefault="00190AF0">
      <w:pPr>
        <w:pStyle w:val="HTML"/>
      </w:pPr>
      <w:r>
        <w:t>руки и обязуюсь хранить его на рабочем месте.</w:t>
      </w:r>
    </w:p>
    <w:p w:rsidR="00000000" w:rsidRDefault="00190AF0">
      <w:pPr>
        <w:pStyle w:val="HTML"/>
      </w:pPr>
    </w:p>
    <w:p w:rsidR="00000000" w:rsidRDefault="00190AF0">
      <w:pPr>
        <w:pStyle w:val="HTML"/>
      </w:pPr>
      <w:r>
        <w:t>---------  -------------------</w:t>
      </w:r>
    </w:p>
    <w:p w:rsidR="00000000" w:rsidRDefault="00190AF0">
      <w:pPr>
        <w:pStyle w:val="HTML"/>
      </w:pPr>
      <w:r>
        <w:t>(подпись)  (инициалы, фамилия)</w:t>
      </w:r>
    </w:p>
    <w:p w:rsidR="00000000" w:rsidRDefault="00190AF0">
      <w:pPr>
        <w:pStyle w:val="HTML"/>
      </w:pPr>
      <w:r>
        <w:t>00.00.0000</w:t>
      </w:r>
    </w:p>
    <w:p w:rsidR="00000000" w:rsidRDefault="00190A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.рф/obrazecy/dolzhnostnaya_instrukciya_nachalnika_kontrolno_revizorskogo_otdela_avtotransportnoj_organizacii.htm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AF0"/>
    <w:rsid w:val="0019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30B8C2-85E5-4A70-B521-45C6D5070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kontrolno_revizorskogo_otdela_avtotranspor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1286</Words>
  <Characters>7333</Characters>
  <Application>Microsoft Office Word</Application>
  <DocSecurity>0</DocSecurity>
  <Lines>61</Lines>
  <Paragraphs>17</Paragraphs>
  <ScaleCrop>false</ScaleCrop>
  <Company/>
  <LinksUpToDate>false</LinksUpToDate>
  <CharactersWithSpaces>8602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контрольно-ревизорского отдела автотранспортной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2022-08-07T04:56:00Z</dcterms:created>
  <dcterms:modified xsi:type="dcterms:W3CDTF">2022-08-07T04:56:00Z</dcterms:modified>
</cp:coreProperties>
</file>