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E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инструментального отдела</w:t>
      </w:r>
    </w:p>
    <w:p w:rsidR="00000000" w:rsidRDefault="00577E58">
      <w:pPr>
        <w:pStyle w:val="HTML"/>
      </w:pPr>
      <w:r>
        <w:t>Составлена в ___ экз.                                             Утверждаю</w:t>
      </w:r>
    </w:p>
    <w:p w:rsidR="00000000" w:rsidRDefault="00577E58">
      <w:pPr>
        <w:pStyle w:val="HTML"/>
      </w:pPr>
      <w:r>
        <w:t>_______________________________</w:t>
      </w:r>
    </w:p>
    <w:p w:rsidR="00000000" w:rsidRDefault="00577E58">
      <w:pPr>
        <w:pStyle w:val="HTML"/>
      </w:pPr>
      <w:r>
        <w:t>(инициалы, фамилия)</w:t>
      </w:r>
    </w:p>
    <w:p w:rsidR="00000000" w:rsidRDefault="00577E5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77E5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77E58">
      <w:pPr>
        <w:pStyle w:val="HTML"/>
      </w:pPr>
      <w:r>
        <w:t>_________________________________           _______________________________</w:t>
      </w:r>
    </w:p>
    <w:p w:rsidR="00000000" w:rsidRDefault="00577E5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77E58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577E58">
      <w:pPr>
        <w:pStyle w:val="HTML"/>
      </w:pPr>
      <w:r>
        <w:t>форма, адрес, телефон, адрес                 должностную инструкцию)</w:t>
      </w:r>
    </w:p>
    <w:p w:rsidR="00000000" w:rsidRDefault="00577E58">
      <w:pPr>
        <w:pStyle w:val="HTML"/>
      </w:pPr>
      <w:r>
        <w:t>_________________________________</w:t>
      </w:r>
    </w:p>
    <w:p w:rsidR="00000000" w:rsidRDefault="00577E58">
      <w:pPr>
        <w:pStyle w:val="HTML"/>
      </w:pPr>
      <w:r>
        <w:t>электронной почты, ОГРН, ИНН/КПП)                    "__"__________ ____ г.</w:t>
      </w:r>
    </w:p>
    <w:p w:rsidR="00000000" w:rsidRDefault="00577E58">
      <w:pPr>
        <w:pStyle w:val="HTML"/>
      </w:pPr>
    </w:p>
    <w:p w:rsidR="00000000" w:rsidRDefault="00577E58">
      <w:pPr>
        <w:pStyle w:val="HTML"/>
      </w:pPr>
      <w:r>
        <w:t>"__"__</w:t>
      </w:r>
      <w:r>
        <w:t>________ ____ г. N ________                             М.П.</w:t>
      </w:r>
    </w:p>
    <w:p w:rsidR="00000000" w:rsidRDefault="0057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E5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инструментального отдела</w:t>
      </w:r>
    </w:p>
    <w:p w:rsidR="00000000" w:rsidRDefault="00577E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7E58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инст</w:t>
      </w:r>
      <w:r>
        <w:t>рументального отдела "__________" (далее - "Организация").</w:t>
      </w:r>
    </w:p>
    <w:p w:rsidR="00000000" w:rsidRDefault="00577E58">
      <w:pPr>
        <w:pStyle w:val="just"/>
      </w:pPr>
      <w:r>
        <w:t>1.2. Начальник инструментального отдела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77E58">
      <w:pPr>
        <w:pStyle w:val="just"/>
      </w:pPr>
      <w:r>
        <w:t xml:space="preserve">1.3. </w:t>
      </w:r>
      <w:r>
        <w:t>Начальник инструментального отдела подчиняется непосредственно ________________ Организации.</w:t>
      </w:r>
    </w:p>
    <w:p w:rsidR="00000000" w:rsidRDefault="00577E58">
      <w:pPr>
        <w:pStyle w:val="just"/>
      </w:pPr>
      <w:r>
        <w:t>1.4. На должность начальника инструментального отдела назначается лицо, имеющее высшее профессиональное (техническое) образование и стаж работы по инструментальном</w:t>
      </w:r>
      <w:r>
        <w:t>у обеспечению производства на инженерно-технических и руководящих должностях не менее 5 лет.</w:t>
      </w:r>
    </w:p>
    <w:p w:rsidR="00000000" w:rsidRDefault="00577E58">
      <w:pPr>
        <w:pStyle w:val="just"/>
      </w:pPr>
      <w:r>
        <w:t>1.5. Начальник инструментального отдела должен знать:</w:t>
      </w:r>
    </w:p>
    <w:p w:rsidR="00000000" w:rsidRDefault="00577E58">
      <w:pPr>
        <w:pStyle w:val="just"/>
      </w:pPr>
      <w:r>
        <w:t>- нормативные и методические материалы, касающиеся вопросов организации инструментального обеспечения произво</w:t>
      </w:r>
      <w:r>
        <w:t>дства;</w:t>
      </w:r>
    </w:p>
    <w:p w:rsidR="00000000" w:rsidRDefault="00577E58">
      <w:pPr>
        <w:pStyle w:val="just"/>
      </w:pPr>
      <w:r>
        <w:t>- перспективы технического развития предприятия;</w:t>
      </w:r>
    </w:p>
    <w:p w:rsidR="00000000" w:rsidRDefault="00577E58">
      <w:pPr>
        <w:pStyle w:val="just"/>
      </w:pPr>
      <w:r>
        <w:t>- организацию и технологию инструментального производства;</w:t>
      </w:r>
    </w:p>
    <w:p w:rsidR="00000000" w:rsidRDefault="00577E58">
      <w:pPr>
        <w:pStyle w:val="just"/>
      </w:pPr>
      <w:r>
        <w:t>- правила эксплуатации и хранения инструмента и технологической оснастки;</w:t>
      </w:r>
    </w:p>
    <w:p w:rsidR="00000000" w:rsidRDefault="00577E58">
      <w:pPr>
        <w:pStyle w:val="just"/>
      </w:pPr>
      <w:r>
        <w:t>- технологическое оборудование инструментальных цехов и принципы ег</w:t>
      </w:r>
      <w:r>
        <w:t>о работы;</w:t>
      </w:r>
    </w:p>
    <w:p w:rsidR="00000000" w:rsidRDefault="00577E58">
      <w:pPr>
        <w:pStyle w:val="just"/>
      </w:pPr>
      <w:r>
        <w:t>- номенклатуру инструмента и технологической оснастки, применяемых на предприятии;</w:t>
      </w:r>
    </w:p>
    <w:p w:rsidR="00000000" w:rsidRDefault="00577E58">
      <w:pPr>
        <w:pStyle w:val="just"/>
      </w:pPr>
      <w:r>
        <w:lastRenderedPageBreak/>
        <w:t xml:space="preserve">- технические требования, предъявляемые к инструменту и технологической </w:t>
      </w:r>
      <w:r>
        <w:t>оснастке, материалам, используемым для их изготовления;</w:t>
      </w:r>
    </w:p>
    <w:p w:rsidR="00000000" w:rsidRDefault="00577E58">
      <w:pPr>
        <w:pStyle w:val="just"/>
      </w:pPr>
      <w:r>
        <w:t>- действующие в отрасли и на предприятии стандарты и технические условия;</w:t>
      </w:r>
    </w:p>
    <w:p w:rsidR="00000000" w:rsidRDefault="00577E58">
      <w:pPr>
        <w:pStyle w:val="just"/>
      </w:pPr>
      <w:r>
        <w:t>- государственную систему сертификации продукции и услуг;</w:t>
      </w:r>
    </w:p>
    <w:p w:rsidR="00000000" w:rsidRDefault="00577E58">
      <w:pPr>
        <w:pStyle w:val="just"/>
      </w:pPr>
      <w:r>
        <w:t>- нормы расхода и запасов инструмента и технологической оснастки;</w:t>
      </w:r>
    </w:p>
    <w:p w:rsidR="00000000" w:rsidRDefault="00577E58">
      <w:pPr>
        <w:pStyle w:val="just"/>
      </w:pPr>
      <w:r>
        <w:t xml:space="preserve">- </w:t>
      </w:r>
      <w:r>
        <w:t>руководящие материалы по разработке и оформлению технической документации;</w:t>
      </w:r>
    </w:p>
    <w:p w:rsidR="00000000" w:rsidRDefault="00577E58">
      <w:pPr>
        <w:pStyle w:val="just"/>
      </w:pPr>
      <w:r>
        <w:t>- порядок определения потребности предприятия в инструменте и технологической оснастке, планирования их изготовления и составления заявок на покупной инструмент, оформления договоро</w:t>
      </w:r>
      <w:r>
        <w:t>в с поставщиками;</w:t>
      </w:r>
    </w:p>
    <w:p w:rsidR="00000000" w:rsidRDefault="00577E58">
      <w:pPr>
        <w:pStyle w:val="just"/>
      </w:pPr>
      <w:r>
        <w:t>- опыт передовых отечественных и зарубежных предприятий в области технологии изготовления, ремонта и восстановления отработанного инструмента, организации инструментального обеспечения производства; организацию инструментальных складов (к</w:t>
      </w:r>
      <w:r>
        <w:t>ладовых);</w:t>
      </w:r>
    </w:p>
    <w:p w:rsidR="00000000" w:rsidRDefault="00577E58">
      <w:pPr>
        <w:pStyle w:val="just"/>
      </w:pPr>
      <w:r>
        <w:t>- основы экономики, организации, производства труда и управления;</w:t>
      </w:r>
    </w:p>
    <w:p w:rsidR="00000000" w:rsidRDefault="00577E58">
      <w:pPr>
        <w:pStyle w:val="just"/>
      </w:pPr>
      <w:r>
        <w:t>- основы трудового законодательства;</w:t>
      </w:r>
    </w:p>
    <w:p w:rsidR="00000000" w:rsidRDefault="00577E58">
      <w:pPr>
        <w:pStyle w:val="just"/>
      </w:pPr>
      <w:r>
        <w:t>- правила и нормы охраны труда.</w:t>
      </w:r>
    </w:p>
    <w:p w:rsidR="00000000" w:rsidRDefault="00577E58">
      <w:pPr>
        <w:pStyle w:val="just"/>
      </w:pPr>
      <w:r>
        <w:t>1.6. В период временного отсутствия начальника инструментального отдела его обязанности возлагаются на ________</w:t>
      </w:r>
      <w:r>
        <w:t>_______.</w:t>
      </w:r>
    </w:p>
    <w:p w:rsidR="00000000" w:rsidRDefault="0057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E5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77E58">
      <w:pPr>
        <w:pStyle w:val="just"/>
      </w:pPr>
      <w:r>
        <w:t>2.1. Начальник инструментального отдела осуществляет:</w:t>
      </w:r>
    </w:p>
    <w:p w:rsidR="00000000" w:rsidRDefault="00577E58">
      <w:pPr>
        <w:pStyle w:val="just"/>
      </w:pPr>
      <w:r>
        <w:t xml:space="preserve">Организацию бесперебойного и комплектного обеспечения производственных подразделений предприятия инструментом и технологической оснасткой при наименьших затратах </w:t>
      </w:r>
      <w:r>
        <w:t>на их изготовление, эксплуатацию, ремонт и хранение, внедрение мероприятий по повышению конкурентоспособности инструмента и оснастки.</w:t>
      </w:r>
    </w:p>
    <w:p w:rsidR="00000000" w:rsidRDefault="00577E58">
      <w:pPr>
        <w:pStyle w:val="just"/>
      </w:pPr>
      <w:r>
        <w:t>Руководство работой по определению потребностей подразделений предприятия в инструменте и оснастке, разработке проектов пе</w:t>
      </w:r>
      <w:r>
        <w:t>рспективных и годовых планов инструментального обеспечения производства, составлению заявок на приобретение инструмента и оснастки, получение оборудования и материалов, необходимых для их изготовления, ремонта и восстановления.</w:t>
      </w:r>
    </w:p>
    <w:p w:rsidR="00000000" w:rsidRDefault="00577E58">
      <w:pPr>
        <w:pStyle w:val="just"/>
      </w:pPr>
      <w:r>
        <w:t>Организацию размещения заказ</w:t>
      </w:r>
      <w:r>
        <w:t>ов на изготовление инструмента и оснастки другими предприятиями и своевременное оформление договоров с поставщиками в соответствии с выявленными потребностями в металле и других материалах, необходимых для инструментального обеспечения производства, а такж</w:t>
      </w:r>
      <w:r>
        <w:t>е в покупном инструменте и оснастке.</w:t>
      </w:r>
    </w:p>
    <w:p w:rsidR="00000000" w:rsidRDefault="00577E58">
      <w:pPr>
        <w:pStyle w:val="just"/>
      </w:pPr>
      <w:r>
        <w:t>Контроль выполнения поставщиками договорных обязательств, своевременность подготовки в необходимых случаях рекламаций и претензий.</w:t>
      </w:r>
    </w:p>
    <w:p w:rsidR="00000000" w:rsidRDefault="00577E58">
      <w:pPr>
        <w:pStyle w:val="just"/>
      </w:pPr>
      <w:r>
        <w:t>Обеспечение проектирования специального инструмента и оснастки, их стандартизации и униф</w:t>
      </w:r>
      <w:r>
        <w:t>икации, совершенствования технологии изготовления, ремонта и восстановления, освоения и внедрения новых видов инструмента и оснастки, а также разработки организационно-технических мероприятий по экономному расходованию инструмента и оснастки, снижения их с</w:t>
      </w:r>
      <w:r>
        <w:t>ебестоимости и норм расхода на единицу выпускаемой продукции.</w:t>
      </w:r>
    </w:p>
    <w:p w:rsidR="00000000" w:rsidRDefault="00577E58">
      <w:pPr>
        <w:pStyle w:val="just"/>
      </w:pPr>
      <w:r>
        <w:t>Технический надзор за правильностью эксплуатации инструмента и оснастки, учет и изучение причин их преждевременного износа и поломок, разработку мер по повышению качества, стойкости и ремонтопри</w:t>
      </w:r>
      <w:r>
        <w:t>годности инструмента и оснастки.</w:t>
      </w:r>
    </w:p>
    <w:p w:rsidR="00000000" w:rsidRDefault="00577E58">
      <w:pPr>
        <w:pStyle w:val="just"/>
      </w:pPr>
      <w:r>
        <w:t>Возглавление работы по определению норм расхода и запасов инструмента и оснастки на рабочих местах, центральном инструментальном складе и в инструментально-раздаточных кладовых, по обеспечению их нормативного уровня, а такж</w:t>
      </w:r>
      <w:r>
        <w:t>е организацию хранения, учета и распределения в соответствии с установленными лимитами.</w:t>
      </w:r>
    </w:p>
    <w:p w:rsidR="00000000" w:rsidRDefault="00577E58">
      <w:pPr>
        <w:pStyle w:val="just"/>
      </w:pPr>
      <w:r>
        <w:t>Обеспечение централизованной заточки всех видов режущего инструмента, ремонт и восстановление отработанного инструмента; планово-предупредительный ремонт оснастки.</w:t>
      </w:r>
    </w:p>
    <w:p w:rsidR="00000000" w:rsidRDefault="00577E58">
      <w:pPr>
        <w:pStyle w:val="just"/>
      </w:pPr>
      <w:r>
        <w:t>Орга</w:t>
      </w:r>
      <w:r>
        <w:t>низацию проведения периодических проверок качества изготовляемых на предприятии инструмента и оснастки, соблюдения правил их консервации, упаковки, транспортировки и хранения, а также сортировки и разбраковки инструмента, сдаваемого рабочими после эксплуат</w:t>
      </w:r>
      <w:r>
        <w:t>ации.</w:t>
      </w:r>
    </w:p>
    <w:p w:rsidR="00000000" w:rsidRDefault="00577E58">
      <w:pPr>
        <w:pStyle w:val="just"/>
      </w:pPr>
      <w:r>
        <w:t>Контроль соблюдения подразделениями предприятия норм расхода инструмента и оснастки и установление причины их перерасхода, контроль применения нормализованного инструмента с целью сокращения его номенклатуры.</w:t>
      </w:r>
    </w:p>
    <w:p w:rsidR="00000000" w:rsidRDefault="00577E58">
      <w:pPr>
        <w:pStyle w:val="just"/>
      </w:pPr>
      <w:r>
        <w:t xml:space="preserve">Организацию учета наличия, поступления и </w:t>
      </w:r>
      <w:r>
        <w:t>расходования инструмента и оснастки, выявления сверхнормативных запасов, принятие мер по списанию изношенного и реализации излишнего и неходового инструмента.</w:t>
      </w:r>
    </w:p>
    <w:p w:rsidR="00000000" w:rsidRDefault="00577E58">
      <w:pPr>
        <w:pStyle w:val="just"/>
      </w:pPr>
      <w:r>
        <w:t>Руководство подготовкой инструкций по эксплуатации инструмента и оснастки, разработкой и внедрени</w:t>
      </w:r>
      <w:r>
        <w:t>ем рекомендаций по их рациональному распределению по подразделениям предприятия.</w:t>
      </w:r>
    </w:p>
    <w:p w:rsidR="00000000" w:rsidRDefault="00577E58">
      <w:pPr>
        <w:pStyle w:val="just"/>
      </w:pPr>
      <w:r>
        <w:t>Участие в работе по подготовке продукции к сертификации в соответствии с государственной системой сертификации.</w:t>
      </w:r>
    </w:p>
    <w:p w:rsidR="00000000" w:rsidRDefault="00577E58">
      <w:pPr>
        <w:pStyle w:val="just"/>
      </w:pPr>
      <w:r>
        <w:t>Организацию работы служб инструментального хозяйства, подготовк</w:t>
      </w:r>
      <w:r>
        <w:t>и отчетности о выполнении плана инструментальной подготовки производства.</w:t>
      </w:r>
    </w:p>
    <w:p w:rsidR="00000000" w:rsidRDefault="00577E58">
      <w:pPr>
        <w:pStyle w:val="just"/>
      </w:pPr>
      <w:r>
        <w:t>Руководство работниками отдела.</w:t>
      </w:r>
    </w:p>
    <w:p w:rsidR="00000000" w:rsidRDefault="0057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E5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77E58">
      <w:pPr>
        <w:pStyle w:val="just"/>
      </w:pPr>
      <w:r>
        <w:t>Начальник инструментального отдела имеет право:</w:t>
      </w:r>
    </w:p>
    <w:p w:rsidR="00000000" w:rsidRDefault="00577E58">
      <w:pPr>
        <w:pStyle w:val="just"/>
      </w:pPr>
      <w:r>
        <w:t>3.1. Запрашивать и получать необходимые материалы и документы, относящиеся к вопросам деятельности начальника инструментального отдела.</w:t>
      </w:r>
    </w:p>
    <w:p w:rsidR="00000000" w:rsidRDefault="00577E58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</w:t>
      </w:r>
      <w:r>
        <w:t>роизводственной деятельности, входящих в компетенцию начальника инструментального отдела.</w:t>
      </w:r>
    </w:p>
    <w:p w:rsidR="00000000" w:rsidRDefault="0057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E5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77E58">
      <w:pPr>
        <w:pStyle w:val="just"/>
      </w:pPr>
      <w:r>
        <w:t>Начальник инструментального отдела несет ответственность за:</w:t>
      </w:r>
    </w:p>
    <w:p w:rsidR="00000000" w:rsidRDefault="00577E5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577E58">
      <w:pPr>
        <w:pStyle w:val="just"/>
      </w:pPr>
      <w:r>
        <w:t>4.2. Недостоверную и</w:t>
      </w:r>
      <w:r>
        <w:t>нформацию о состоянии выполнения работы.</w:t>
      </w:r>
    </w:p>
    <w:p w:rsidR="00000000" w:rsidRDefault="00577E58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77E5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</w:t>
      </w:r>
      <w:r>
        <w:t>ятельности Организации и ее работникам.</w:t>
      </w:r>
    </w:p>
    <w:p w:rsidR="00000000" w:rsidRDefault="00577E58">
      <w:pPr>
        <w:pStyle w:val="just"/>
      </w:pPr>
      <w:r>
        <w:t>4.5. Необеспечение соблюдения трудовой дисциплины.</w:t>
      </w:r>
    </w:p>
    <w:p w:rsidR="00000000" w:rsidRDefault="0057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E5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77E58">
      <w:pPr>
        <w:pStyle w:val="just"/>
      </w:pPr>
      <w:r>
        <w:t>5.1. Режим работы начальника инструментального отдела определяется в соответствии с Правилами внутреннего трудового распорядка, установленными в О</w:t>
      </w:r>
      <w:r>
        <w:t>рганизации.</w:t>
      </w:r>
    </w:p>
    <w:p w:rsidR="00000000" w:rsidRDefault="00577E58">
      <w:pPr>
        <w:pStyle w:val="just"/>
      </w:pPr>
      <w:r>
        <w:t>5.2. В связи с производственной необходимостью начальник инструментального отдела обязан выезжать в служебные командировки (в т.ч. местного значения).</w:t>
      </w:r>
    </w:p>
    <w:p w:rsidR="00000000" w:rsidRDefault="00577E58">
      <w:pPr>
        <w:pStyle w:val="just"/>
      </w:pPr>
      <w:r>
        <w:t>5.3. В соответствии с _______________ работодатель проводит оценку эффективности деятельности</w:t>
      </w:r>
      <w:r>
        <w:t xml:space="preserve"> начальника инструментального отдела. Комплекс мероприятий по оценке эффективности утвержден __________ и включает в себя:</w:t>
      </w:r>
    </w:p>
    <w:p w:rsidR="00000000" w:rsidRDefault="00577E58">
      <w:pPr>
        <w:pStyle w:val="just"/>
      </w:pPr>
      <w:r>
        <w:t>- _______________________________;</w:t>
      </w:r>
    </w:p>
    <w:p w:rsidR="00000000" w:rsidRDefault="00577E58">
      <w:pPr>
        <w:pStyle w:val="just"/>
      </w:pPr>
      <w:r>
        <w:t>- _______________________________;</w:t>
      </w:r>
    </w:p>
    <w:p w:rsidR="00000000" w:rsidRDefault="00577E58">
      <w:pPr>
        <w:pStyle w:val="just"/>
      </w:pPr>
      <w:r>
        <w:t>- _______________________________.</w:t>
      </w:r>
    </w:p>
    <w:p w:rsidR="00000000" w:rsidRDefault="0057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E58">
      <w:pPr>
        <w:pStyle w:val="HTML"/>
      </w:pPr>
      <w:r>
        <w:t xml:space="preserve">    Должностная инструкция </w:t>
      </w:r>
      <w:r>
        <w:t>разработана на основании _______________________</w:t>
      </w:r>
    </w:p>
    <w:p w:rsidR="00000000" w:rsidRDefault="00577E58">
      <w:pPr>
        <w:pStyle w:val="HTML"/>
      </w:pPr>
      <w:r>
        <w:t>__________________________________________________________________________.</w:t>
      </w:r>
    </w:p>
    <w:p w:rsidR="00000000" w:rsidRDefault="00577E58">
      <w:pPr>
        <w:pStyle w:val="HTML"/>
      </w:pPr>
      <w:r>
        <w:t>(наименование, номер и дата документа)</w:t>
      </w:r>
    </w:p>
    <w:p w:rsidR="00000000" w:rsidRDefault="00577E58">
      <w:pPr>
        <w:pStyle w:val="HTML"/>
      </w:pPr>
    </w:p>
    <w:p w:rsidR="00000000" w:rsidRDefault="00577E58">
      <w:pPr>
        <w:pStyle w:val="HTML"/>
      </w:pPr>
      <w:r>
        <w:t>Руководитель структурного</w:t>
      </w:r>
    </w:p>
    <w:p w:rsidR="00000000" w:rsidRDefault="00577E58">
      <w:pPr>
        <w:pStyle w:val="HTML"/>
      </w:pPr>
      <w:r>
        <w:t>подразделения</w:t>
      </w:r>
    </w:p>
    <w:p w:rsidR="00000000" w:rsidRDefault="00577E58">
      <w:pPr>
        <w:pStyle w:val="HTML"/>
      </w:pPr>
      <w:r>
        <w:t>_____________________________                     _____________________</w:t>
      </w:r>
    </w:p>
    <w:p w:rsidR="00000000" w:rsidRDefault="00577E58">
      <w:pPr>
        <w:pStyle w:val="HTML"/>
      </w:pPr>
      <w:r>
        <w:t>(инициалы, фамилия)                                (подпись)</w:t>
      </w:r>
    </w:p>
    <w:p w:rsidR="00000000" w:rsidRDefault="00577E58">
      <w:pPr>
        <w:pStyle w:val="HTML"/>
      </w:pPr>
    </w:p>
    <w:p w:rsidR="00000000" w:rsidRDefault="00577E58">
      <w:pPr>
        <w:pStyle w:val="HTML"/>
      </w:pPr>
      <w:r>
        <w:t>"__"_____________ ___ г.</w:t>
      </w:r>
    </w:p>
    <w:p w:rsidR="00000000" w:rsidRDefault="00577E58">
      <w:pPr>
        <w:pStyle w:val="HTML"/>
      </w:pPr>
    </w:p>
    <w:p w:rsidR="00000000" w:rsidRDefault="00577E58">
      <w:pPr>
        <w:pStyle w:val="HTML"/>
      </w:pPr>
      <w:r>
        <w:t>Согласовано:</w:t>
      </w:r>
    </w:p>
    <w:p w:rsidR="00000000" w:rsidRDefault="00577E58">
      <w:pPr>
        <w:pStyle w:val="HTML"/>
      </w:pPr>
      <w:r>
        <w:t>юридическая служба</w:t>
      </w:r>
    </w:p>
    <w:p w:rsidR="00000000" w:rsidRDefault="00577E58">
      <w:pPr>
        <w:pStyle w:val="HTML"/>
      </w:pPr>
      <w:r>
        <w:t>_____________________________                     ______________</w:t>
      </w:r>
      <w:r>
        <w:t>_______</w:t>
      </w:r>
    </w:p>
    <w:p w:rsidR="00000000" w:rsidRDefault="00577E58">
      <w:pPr>
        <w:pStyle w:val="HTML"/>
      </w:pPr>
      <w:r>
        <w:t>(инициалы, фамилия)                                (подпись)</w:t>
      </w:r>
    </w:p>
    <w:p w:rsidR="00000000" w:rsidRDefault="00577E58">
      <w:pPr>
        <w:pStyle w:val="HTML"/>
      </w:pPr>
    </w:p>
    <w:p w:rsidR="00000000" w:rsidRDefault="00577E58">
      <w:pPr>
        <w:pStyle w:val="HTML"/>
      </w:pPr>
      <w:r>
        <w:t>"__"_____________ ___ г.</w:t>
      </w:r>
    </w:p>
    <w:p w:rsidR="00000000" w:rsidRDefault="00577E58">
      <w:pPr>
        <w:pStyle w:val="HTML"/>
      </w:pPr>
    </w:p>
    <w:p w:rsidR="00000000" w:rsidRDefault="00577E58">
      <w:pPr>
        <w:pStyle w:val="HTML"/>
      </w:pPr>
      <w:r>
        <w:t>С инструкцией ознакомлен:</w:t>
      </w:r>
    </w:p>
    <w:p w:rsidR="00000000" w:rsidRDefault="00577E58">
      <w:pPr>
        <w:pStyle w:val="HTML"/>
      </w:pPr>
      <w:r>
        <w:t>(или: инструкцию получил)</w:t>
      </w:r>
    </w:p>
    <w:p w:rsidR="00000000" w:rsidRDefault="00577E58">
      <w:pPr>
        <w:pStyle w:val="HTML"/>
      </w:pPr>
      <w:r>
        <w:t>_____________________________                     _____________________</w:t>
      </w:r>
    </w:p>
    <w:p w:rsidR="00000000" w:rsidRDefault="00577E58">
      <w:pPr>
        <w:pStyle w:val="HTML"/>
      </w:pPr>
      <w:r>
        <w:t xml:space="preserve">(инициалы, фамилия)                 </w:t>
      </w:r>
      <w:r>
        <w:t xml:space="preserve">               (подпись)</w:t>
      </w:r>
    </w:p>
    <w:p w:rsidR="00000000" w:rsidRDefault="00577E58">
      <w:pPr>
        <w:pStyle w:val="HTML"/>
      </w:pPr>
    </w:p>
    <w:p w:rsidR="00000000" w:rsidRDefault="00577E58">
      <w:pPr>
        <w:pStyle w:val="HTML"/>
      </w:pPr>
      <w:r>
        <w:t>"__"_____________ ___ г.</w:t>
      </w:r>
    </w:p>
    <w:p w:rsidR="00000000" w:rsidRDefault="00577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https://порядокправа.рф/obrazecy/dolzhnostnaya_instrukciya_nachalnika_instrumentalnogo_otdela.htm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E58"/>
    <w:rsid w:val="0057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FC7FD2-D1FC-41B1-98F9-7C8E5344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instrumental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1392</Words>
  <Characters>7938</Characters>
  <Application>Microsoft Office Word</Application>
  <DocSecurity>0</DocSecurity>
  <Lines>66</Lines>
  <Paragraphs>18</Paragraphs>
  <ScaleCrop>false</ScaleCrop>
  <Company/>
  <LinksUpToDate>false</LinksUpToDate>
  <CharactersWithSpaces>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инструментального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2022-08-07T04:55:00Z</dcterms:created>
  <dcterms:modified xsi:type="dcterms:W3CDTF">2022-08-07T04:55:00Z</dcterms:modified>
</cp:coreProperties>
</file>