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8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перронного контроля и досмотра воздушных судов</w:t>
      </w:r>
    </w:p>
    <w:p w:rsidR="00000000" w:rsidRDefault="00C51850">
      <w:pPr>
        <w:pStyle w:val="just"/>
      </w:pPr>
      <w:r>
        <w:t>Начальник группы перронного контроля</w:t>
      </w:r>
    </w:p>
    <w:p w:rsidR="00000000" w:rsidRDefault="00C51850">
      <w:pPr>
        <w:pStyle w:val="just"/>
      </w:pPr>
      <w:r>
        <w:t>и досмотра воздушных судов</w:t>
      </w:r>
    </w:p>
    <w:p w:rsidR="00000000" w:rsidRDefault="00C51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850">
      <w:pPr>
        <w:pStyle w:val="HTML"/>
      </w:pPr>
      <w:r>
        <w:t>------------------------------------</w:t>
      </w:r>
    </w:p>
    <w:p w:rsidR="00000000" w:rsidRDefault="00C51850">
      <w:pPr>
        <w:pStyle w:val="HTML"/>
      </w:pPr>
      <w:r>
        <w:t>(наименование организации)</w:t>
      </w:r>
    </w:p>
    <w:p w:rsidR="00000000" w:rsidRDefault="00C51850">
      <w:pPr>
        <w:pStyle w:val="HTML"/>
      </w:pPr>
      <w:r>
        <w:t>УТВЕРЖДАЮ</w:t>
      </w:r>
    </w:p>
    <w:p w:rsidR="00000000" w:rsidRDefault="00C51850">
      <w:pPr>
        <w:pStyle w:val="HTML"/>
      </w:pPr>
    </w:p>
    <w:p w:rsidR="00000000" w:rsidRDefault="00C51850">
      <w:pPr>
        <w:pStyle w:val="HTML"/>
      </w:pPr>
      <w:r>
        <w:t>ДОЛЖНОСТНАЯ ИНСТРУКЦИЯ</w:t>
      </w:r>
    </w:p>
    <w:p w:rsidR="00000000" w:rsidRDefault="00C51850">
      <w:pPr>
        <w:pStyle w:val="HTML"/>
      </w:pPr>
      <w:r>
        <w:t>--------------------------------</w:t>
      </w:r>
    </w:p>
    <w:p w:rsidR="00000000" w:rsidRDefault="00C51850">
      <w:pPr>
        <w:pStyle w:val="HTML"/>
      </w:pPr>
      <w:r>
        <w:t>(наименование должности)</w:t>
      </w:r>
    </w:p>
    <w:p w:rsidR="00000000" w:rsidRDefault="00C51850">
      <w:pPr>
        <w:pStyle w:val="HTML"/>
      </w:pPr>
      <w:r>
        <w:t>00.00.0000                   N 000</w:t>
      </w:r>
    </w:p>
    <w:p w:rsidR="00000000" w:rsidRDefault="00C51850">
      <w:pPr>
        <w:pStyle w:val="HTML"/>
      </w:pPr>
      <w:r>
        <w:t>---------  ---------------------</w:t>
      </w:r>
    </w:p>
    <w:p w:rsidR="00000000" w:rsidRDefault="00C51850">
      <w:pPr>
        <w:pStyle w:val="HTML"/>
      </w:pPr>
      <w:r>
        <w:t>(подпись)   (инициалы, фамилия)</w:t>
      </w:r>
    </w:p>
    <w:p w:rsidR="00000000" w:rsidRDefault="00C51850">
      <w:pPr>
        <w:pStyle w:val="HTML"/>
      </w:pPr>
      <w:r>
        <w:t>Начальника группы перронного           00.00.0000</w:t>
      </w:r>
    </w:p>
    <w:p w:rsidR="00000000" w:rsidRDefault="00C51850">
      <w:pPr>
        <w:pStyle w:val="HTML"/>
      </w:pPr>
      <w:r>
        <w:t>контроля и досмотра возду</w:t>
      </w:r>
      <w:r>
        <w:t>шных судов</w:t>
      </w:r>
    </w:p>
    <w:p w:rsidR="00000000" w:rsidRDefault="00C51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850">
      <w:pPr>
        <w:pStyle w:val="just"/>
      </w:pPr>
      <w:r>
        <w:t>1.1. Начальник группы перронного контроля и досмотра воздушных судов относится к категории руководителей.</w:t>
      </w:r>
    </w:p>
    <w:p w:rsidR="00000000" w:rsidRDefault="00C51850">
      <w:pPr>
        <w:pStyle w:val="just"/>
      </w:pPr>
      <w:r>
        <w:t>1.2. На должность начальника группы перронного контроля и досмотра воздушных судов принимается лицо, имеющее высшее профессиональное (техн</w:t>
      </w:r>
      <w:r>
        <w:t>ическое или военное) образование, без предъявления требований к стажу работы.</w:t>
      </w:r>
    </w:p>
    <w:p w:rsidR="00000000" w:rsidRDefault="00C51850">
      <w:pPr>
        <w:pStyle w:val="just"/>
      </w:pPr>
      <w:r>
        <w:t>1.3. Начальник группы перронного контроля и досмотра воздушных судов должен знать:</w:t>
      </w:r>
    </w:p>
    <w:p w:rsidR="00000000" w:rsidRDefault="00C51850">
      <w:pPr>
        <w:pStyle w:val="just"/>
      </w:pPr>
      <w:r>
        <w:t>- законы и иные нормативные правовые акты Российской Федерации, определяющие направления развит</w:t>
      </w:r>
      <w:r>
        <w:t>ия гражданской авиации;</w:t>
      </w:r>
    </w:p>
    <w:p w:rsidR="00000000" w:rsidRDefault="00C51850">
      <w:pPr>
        <w:pStyle w:val="just"/>
      </w:pPr>
      <w:r>
        <w:t>- нормативные и методические документы, регламентирующие работу по предполетному досмотру пассажиров, членов экипажей, обслуживающего персонала, ручной клади, багажа, почты, груза и бортовых запасов;</w:t>
      </w:r>
    </w:p>
    <w:p w:rsidR="00000000" w:rsidRDefault="00C51850">
      <w:pPr>
        <w:pStyle w:val="just"/>
      </w:pPr>
      <w:r>
        <w:t>- технологию предполетного досмо</w:t>
      </w:r>
      <w:r>
        <w:t>тра воздушных судов;</w:t>
      </w:r>
    </w:p>
    <w:p w:rsidR="00000000" w:rsidRDefault="00C51850">
      <w:pPr>
        <w:pStyle w:val="just"/>
      </w:pPr>
      <w:r>
        <w:t>- правила охраны воздушных судов;</w:t>
      </w:r>
    </w:p>
    <w:p w:rsidR="00000000" w:rsidRDefault="00C51850">
      <w:pPr>
        <w:pStyle w:val="just"/>
      </w:pPr>
      <w:r>
        <w:t>- инструкцию по пропускному и внутриобъектовому режиму аэропорта, технологию производственно-хозяйственного процесса;</w:t>
      </w:r>
    </w:p>
    <w:p w:rsidR="00000000" w:rsidRDefault="00C51850">
      <w:pPr>
        <w:pStyle w:val="just"/>
      </w:pPr>
      <w:r>
        <w:t>- правила личного досмотра пассажиров и ручной клади;</w:t>
      </w:r>
    </w:p>
    <w:p w:rsidR="00000000" w:rsidRDefault="00C51850">
      <w:pPr>
        <w:pStyle w:val="just"/>
      </w:pPr>
      <w:r>
        <w:t>- порядок применения огнестре</w:t>
      </w:r>
      <w:r>
        <w:t>льного оружия, специальных средств и физической силы;</w:t>
      </w:r>
    </w:p>
    <w:p w:rsidR="00000000" w:rsidRDefault="00C51850">
      <w:pPr>
        <w:pStyle w:val="just"/>
      </w:pPr>
      <w:r>
        <w:lastRenderedPageBreak/>
        <w:t>- тактику защиты объектов от противоправных посягательств в обычных условиях и при возникновении чрезвычайных ситуаций, связанных с актами незаконного вмешательства в деятельность гражданской авиации;</w:t>
      </w:r>
    </w:p>
    <w:p w:rsidR="00000000" w:rsidRDefault="00C51850">
      <w:pPr>
        <w:pStyle w:val="just"/>
      </w:pPr>
      <w:r>
        <w:t>- основы трудового законодательства;</w:t>
      </w:r>
    </w:p>
    <w:p w:rsidR="00000000" w:rsidRDefault="00C51850">
      <w:pPr>
        <w:pStyle w:val="just"/>
      </w:pPr>
      <w:r>
        <w:t>- Правила внутреннего трудового распорядка организации;</w:t>
      </w:r>
    </w:p>
    <w:p w:rsidR="00000000" w:rsidRDefault="00C51850">
      <w:pPr>
        <w:pStyle w:val="just"/>
      </w:pPr>
      <w:r>
        <w:t>- правила по охране труда и пожарной безопасности;</w:t>
      </w:r>
    </w:p>
    <w:p w:rsidR="00000000" w:rsidRDefault="00C51850">
      <w:pPr>
        <w:pStyle w:val="just"/>
      </w:pPr>
      <w:r>
        <w:t>- ______________________________________________________________________.</w:t>
      </w:r>
    </w:p>
    <w:p w:rsidR="00000000" w:rsidRDefault="00C51850">
      <w:pPr>
        <w:pStyle w:val="just"/>
      </w:pPr>
      <w:r>
        <w:t>1.4. Начальник группы перронного контр</w:t>
      </w:r>
      <w:r>
        <w:t>оля и досмотра воздушных судов в своей деятельности руководствуется:</w:t>
      </w:r>
    </w:p>
    <w:p w:rsidR="00000000" w:rsidRDefault="00C5185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C51850">
      <w:pPr>
        <w:pStyle w:val="HTML"/>
      </w:pPr>
      <w:r>
        <w:t>(наименование организации)</w:t>
      </w:r>
    </w:p>
    <w:p w:rsidR="00000000" w:rsidRDefault="00C51850">
      <w:pPr>
        <w:pStyle w:val="just"/>
      </w:pPr>
      <w:r>
        <w:t>- настоящей должностной инструкцией;</w:t>
      </w:r>
    </w:p>
    <w:p w:rsidR="00000000" w:rsidRDefault="00C51850">
      <w:pPr>
        <w:pStyle w:val="HTML"/>
      </w:pPr>
      <w:r>
        <w:t xml:space="preserve">    - _________________________________________</w:t>
      </w:r>
      <w:r>
        <w:t>___________________________.</w:t>
      </w:r>
    </w:p>
    <w:p w:rsidR="00000000" w:rsidRDefault="00C51850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51850">
      <w:pPr>
        <w:pStyle w:val="HTML"/>
      </w:pPr>
      <w:r>
        <w:t>функцией начальника группы перронного контроля и досмотра</w:t>
      </w:r>
    </w:p>
    <w:p w:rsidR="00000000" w:rsidRDefault="00C51850">
      <w:pPr>
        <w:pStyle w:val="HTML"/>
      </w:pPr>
      <w:r>
        <w:t>воздушных судов)</w:t>
      </w:r>
    </w:p>
    <w:p w:rsidR="00000000" w:rsidRDefault="00C51850">
      <w:pPr>
        <w:pStyle w:val="HTML"/>
      </w:pPr>
      <w:r>
        <w:t>1.5.  Начальник  группы  перронного контроля и досмотра воздушных судов</w:t>
      </w:r>
    </w:p>
    <w:p w:rsidR="00000000" w:rsidRDefault="00C51850">
      <w:pPr>
        <w:pStyle w:val="HTML"/>
      </w:pPr>
      <w:r>
        <w:t>подчиняется н</w:t>
      </w:r>
      <w:r>
        <w:t>епосредственно _____________________________________.</w:t>
      </w:r>
    </w:p>
    <w:p w:rsidR="00000000" w:rsidRDefault="00C51850">
      <w:pPr>
        <w:pStyle w:val="HTML"/>
      </w:pPr>
      <w:r>
        <w:t>(наименование должности руководителя)</w:t>
      </w:r>
    </w:p>
    <w:p w:rsidR="00000000" w:rsidRDefault="00C51850">
      <w:pPr>
        <w:pStyle w:val="just"/>
      </w:pPr>
      <w:r>
        <w:t>1.6. В период отсутствия начальника группы перронного контроля и досмотра воздушных судов (отпуска, болезни, пр.) его обязанности исполняет заместитель (работник, н</w:t>
      </w:r>
      <w:r>
        <w:t>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C51850">
      <w:pPr>
        <w:pStyle w:val="just"/>
      </w:pPr>
      <w:r>
        <w:t xml:space="preserve">1.7. Начальник группы перронного контроля и досмотра </w:t>
      </w:r>
      <w:r>
        <w:t xml:space="preserve">воздушных судов относится ко второму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C51850">
      <w:pPr>
        <w:pStyle w:val="sel"/>
        <w:divId w:val="1297563432"/>
      </w:pPr>
      <w:r>
        <w:t>1 Для должностной инструкции рабо</w:t>
      </w:r>
      <w:r>
        <w:t>тника бюджетного учреждения.</w:t>
      </w:r>
    </w:p>
    <w:p w:rsidR="00000000" w:rsidRDefault="00C51850">
      <w:pPr>
        <w:pStyle w:val="just"/>
      </w:pPr>
      <w:r>
        <w:t>1.8. ___________________________________________________________________.</w:t>
      </w:r>
    </w:p>
    <w:p w:rsidR="00000000" w:rsidRDefault="00C51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85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51850">
      <w:pPr>
        <w:pStyle w:val="just"/>
      </w:pPr>
      <w:r>
        <w:t>2.1. Руководство работой группы перронного контроля и досмотра воздушных судов.</w:t>
      </w:r>
    </w:p>
    <w:p w:rsidR="00000000" w:rsidRDefault="00C51850">
      <w:pPr>
        <w:pStyle w:val="just"/>
      </w:pPr>
      <w:r>
        <w:t>2.2. Контроль за соблюдением норм и правил авиационной безопа</w:t>
      </w:r>
      <w:r>
        <w:t>сности и технологии досмотра воздушных судов.</w:t>
      </w:r>
    </w:p>
    <w:p w:rsidR="00000000" w:rsidRDefault="00C51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85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51850">
      <w:pPr>
        <w:pStyle w:val="just"/>
      </w:pPr>
      <w:r>
        <w:t>Начальник группы перронного контроля и досмотра воздушных судов исполняет следующие обязанности:</w:t>
      </w:r>
    </w:p>
    <w:p w:rsidR="00000000" w:rsidRDefault="00C51850">
      <w:pPr>
        <w:pStyle w:val="just"/>
      </w:pPr>
      <w:r>
        <w:t>3.1. Осуществляет руководство работой группы перронного контроля и досмотра воздушных</w:t>
      </w:r>
      <w:r>
        <w:t xml:space="preserve"> судов.</w:t>
      </w:r>
    </w:p>
    <w:p w:rsidR="00000000" w:rsidRDefault="00C51850">
      <w:pPr>
        <w:pStyle w:val="just"/>
      </w:pPr>
      <w:r>
        <w:t>3.2. Организует выполнение работ по осмотру мест стоянки воздушного судна до его прибытия и подачи трапа, по досмотру воздушного судна согласно карте предполетного досмотра конкретного типа воздушного судна; инструктирует работников группы перронно</w:t>
      </w:r>
      <w:r>
        <w:t>го контроля и досмотра воздушных судов об особенностях предполетного досмотра воздушных судов, производит расстановку их по зонам контроля.</w:t>
      </w:r>
    </w:p>
    <w:p w:rsidR="00000000" w:rsidRDefault="00C51850">
      <w:pPr>
        <w:pStyle w:val="just"/>
      </w:pPr>
      <w:r>
        <w:t>3.3. Руководит работами по досмотру воздушных судов при чрезвычайных ситуациях.</w:t>
      </w:r>
    </w:p>
    <w:p w:rsidR="00000000" w:rsidRDefault="00C51850">
      <w:pPr>
        <w:pStyle w:val="just"/>
      </w:pPr>
      <w:r>
        <w:t>3.4. Организует проведение контроля перемещения пассажиров в стерильной зоне аэропорта, а также авиационного персонала в контролируемой зоне аэропорта.</w:t>
      </w:r>
    </w:p>
    <w:p w:rsidR="00000000" w:rsidRDefault="00C51850">
      <w:pPr>
        <w:pStyle w:val="just"/>
      </w:pPr>
      <w:r>
        <w:t>3.5. Контролирует исполнение работниками группы перронного контроля и досмотра воздушных судов возложенн</w:t>
      </w:r>
      <w:r>
        <w:t>ых на них обязанностей и ведение отчетной документации.</w:t>
      </w:r>
    </w:p>
    <w:p w:rsidR="00000000" w:rsidRDefault="00C51850">
      <w:pPr>
        <w:pStyle w:val="just"/>
      </w:pPr>
      <w:r>
        <w:t>3.6. Информирует сменного начальника службы авиационной безопасности о нарушениях технологии, норм, правил производства досмотра воздушных судов, а также о фактах выявления взрывных устройств, предмет</w:t>
      </w:r>
      <w:r>
        <w:t>ов и веществ, запрещенных к перевозке.</w:t>
      </w:r>
    </w:p>
    <w:p w:rsidR="00000000" w:rsidRDefault="00C51850">
      <w:pPr>
        <w:pStyle w:val="just"/>
      </w:pPr>
      <w:r>
        <w:t>3.7. Организует досмотр обслуживающего персонала с использованием технических средств досмотра перед входом на борт воздушного судна, задержание лиц, нарушающих меры авиационной безопасности.</w:t>
      </w:r>
    </w:p>
    <w:p w:rsidR="00000000" w:rsidRDefault="00C51850">
      <w:pPr>
        <w:pStyle w:val="just"/>
      </w:pPr>
      <w:r>
        <w:t>3.8. Разрабатывает предло</w:t>
      </w:r>
      <w:r>
        <w:t>жения по совершенствованию мер авиационной безопасности и технологии досмотра воздушных судов.</w:t>
      </w:r>
    </w:p>
    <w:p w:rsidR="00000000" w:rsidRDefault="00C51850">
      <w:pPr>
        <w:pStyle w:val="HTML"/>
      </w:pPr>
      <w:r>
        <w:t xml:space="preserve">    3.9. _________________________________________________________________.</w:t>
      </w:r>
    </w:p>
    <w:p w:rsidR="00000000" w:rsidRDefault="00C51850">
      <w:pPr>
        <w:pStyle w:val="HTML"/>
      </w:pPr>
      <w:r>
        <w:t>(иные обязанности)</w:t>
      </w:r>
    </w:p>
    <w:p w:rsidR="00000000" w:rsidRDefault="00C51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85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51850">
      <w:pPr>
        <w:pStyle w:val="just"/>
      </w:pPr>
      <w:r>
        <w:t>Начальник группы перронного контроля и досмотра воздушны</w:t>
      </w:r>
      <w:r>
        <w:t>х судов имеет право:</w:t>
      </w:r>
    </w:p>
    <w:p w:rsidR="00000000" w:rsidRDefault="00C5185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C51850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C51850">
      <w:pPr>
        <w:pStyle w:val="HTML"/>
      </w:pPr>
      <w:r>
        <w:t>(виды документов)</w:t>
      </w:r>
    </w:p>
    <w:p w:rsidR="00000000" w:rsidRDefault="00C51850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C5185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C5185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C51850">
      <w:pPr>
        <w:pStyle w:val="just"/>
      </w:pPr>
      <w:r>
        <w:t>4.6. Требовать прекращения (приостановления) работ (в случае нарушений, несоблюдения устано</w:t>
      </w:r>
      <w:r>
        <w:t>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51850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</w:t>
      </w:r>
      <w:r>
        <w:t>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C51850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</w:t>
      </w:r>
      <w:r>
        <w:t>в.</w:t>
      </w:r>
    </w:p>
    <w:p w:rsidR="00000000" w:rsidRDefault="00C51850">
      <w:pPr>
        <w:pStyle w:val="HTML"/>
      </w:pPr>
      <w:r>
        <w:t xml:space="preserve">    4.9. _________________________________________________________________.</w:t>
      </w:r>
    </w:p>
    <w:p w:rsidR="00000000" w:rsidRDefault="00C51850">
      <w:pPr>
        <w:pStyle w:val="HTML"/>
      </w:pPr>
      <w:r>
        <w:t>(иные права)</w:t>
      </w:r>
    </w:p>
    <w:p w:rsidR="00000000" w:rsidRDefault="00C51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85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51850">
      <w:pPr>
        <w:pStyle w:val="just"/>
      </w:pPr>
      <w:r>
        <w:t>5.1. Начальник группы перронного контроля и досмотра воздушных судов привлекается к ответственности:</w:t>
      </w:r>
    </w:p>
    <w:p w:rsidR="00000000" w:rsidRDefault="00C51850">
      <w:pPr>
        <w:pStyle w:val="just"/>
      </w:pPr>
      <w:r>
        <w:t>- за ненадлежащее исполнение или неисполнен</w:t>
      </w:r>
      <w:r>
        <w:t>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51850">
      <w:pPr>
        <w:pStyle w:val="just"/>
      </w:pPr>
      <w:r>
        <w:t>- за нарушение Устава (Положения) организации;</w:t>
      </w:r>
    </w:p>
    <w:p w:rsidR="00000000" w:rsidRDefault="00C51850">
      <w:pPr>
        <w:pStyle w:val="just"/>
      </w:pPr>
      <w:r>
        <w:t>- за правонарушения и преступления,</w:t>
      </w:r>
      <w:r>
        <w:t xml:space="preserve">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5185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C51850">
      <w:pPr>
        <w:pStyle w:val="just"/>
      </w:pPr>
      <w:r>
        <w:t>5.2. ___________________________________________________________________.</w:t>
      </w:r>
    </w:p>
    <w:p w:rsidR="00000000" w:rsidRDefault="00C518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85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51850">
      <w:pPr>
        <w:pStyle w:val="HTML"/>
      </w:pPr>
      <w:r>
        <w:t xml:space="preserve">    6.1.   Настоящая   должнос</w:t>
      </w:r>
      <w:r>
        <w:t>тная   инструкция   разработана   на   основе</w:t>
      </w:r>
    </w:p>
    <w:p w:rsidR="00000000" w:rsidRDefault="00C51850">
      <w:pPr>
        <w:pStyle w:val="HTML"/>
      </w:pPr>
      <w:r>
        <w:t>Квалификационной  характеристики  должности  "Начальник  группы  перронного</w:t>
      </w:r>
    </w:p>
    <w:p w:rsidR="00000000" w:rsidRDefault="00C51850">
      <w:pPr>
        <w:pStyle w:val="HTML"/>
      </w:pPr>
      <w:r>
        <w:t>контроля  и  досмотра  воздушных судов" (Единый квалификационный справочник</w:t>
      </w:r>
    </w:p>
    <w:p w:rsidR="00000000" w:rsidRDefault="00C51850">
      <w:pPr>
        <w:pStyle w:val="HTML"/>
      </w:pPr>
      <w:r>
        <w:t xml:space="preserve">должностей руководителей, специалистов и служащих. Раздел </w:t>
      </w:r>
      <w:r>
        <w:t>"Квалификационные</w:t>
      </w:r>
    </w:p>
    <w:p w:rsidR="00000000" w:rsidRDefault="00C51850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C51850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C51850">
      <w:pPr>
        <w:pStyle w:val="HTML"/>
      </w:pPr>
      <w:r>
        <w:t>29.01.2009 N 32), ______________________________________.</w:t>
      </w:r>
    </w:p>
    <w:p w:rsidR="00000000" w:rsidRDefault="00C51850">
      <w:pPr>
        <w:pStyle w:val="HTML"/>
      </w:pPr>
      <w:r>
        <w:t>(реквизиты иных актов и доку</w:t>
      </w:r>
      <w:r>
        <w:t>ментов)</w:t>
      </w:r>
    </w:p>
    <w:p w:rsidR="00000000" w:rsidRDefault="00C5185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5185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5185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51850">
      <w:pPr>
        <w:pStyle w:val="HTML"/>
      </w:pPr>
      <w:r>
        <w:t>подтверждается _________________</w:t>
      </w:r>
      <w:r>
        <w:t>___________________________________________</w:t>
      </w:r>
    </w:p>
    <w:p w:rsidR="00000000" w:rsidRDefault="00C51850">
      <w:pPr>
        <w:pStyle w:val="HTML"/>
      </w:pPr>
      <w:r>
        <w:t>(росписью в листе ознакомления, являющемся неотъемлемой</w:t>
      </w:r>
    </w:p>
    <w:p w:rsidR="00000000" w:rsidRDefault="00C51850">
      <w:pPr>
        <w:pStyle w:val="HTML"/>
      </w:pPr>
      <w:r>
        <w:t>___________________________________________________________________________</w:t>
      </w:r>
    </w:p>
    <w:p w:rsidR="00000000" w:rsidRDefault="00C5185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51850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C5185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51850">
      <w:pPr>
        <w:pStyle w:val="HTML"/>
      </w:pPr>
      <w:r>
        <w:t>__________________________________________________________________________.</w:t>
      </w:r>
    </w:p>
    <w:p w:rsidR="00000000" w:rsidRDefault="00C51850">
      <w:pPr>
        <w:pStyle w:val="HTML"/>
      </w:pPr>
      <w:r>
        <w:t>у работодателя; иным способом)</w:t>
      </w:r>
    </w:p>
    <w:p w:rsidR="00000000" w:rsidRDefault="00C51850">
      <w:pPr>
        <w:pStyle w:val="just"/>
      </w:pPr>
      <w:r>
        <w:t>6.3. __________________</w:t>
      </w:r>
      <w:r>
        <w:t>_________________________________________________.</w:t>
      </w:r>
    </w:p>
    <w:p w:rsidR="00000000" w:rsidRDefault="00C518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https://порядокправа.рф/obrazecy/dolzhnostnaya_instrukciya_nachalnika_gruppy_perronnogo_kontrolya_i_dosmotra_vozdushnyx_sudov.htm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50"/>
    <w:rsid w:val="00C5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461EA5-C0DF-454C-A48B-DA7DA38EE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56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uppy_perronnogo_kontrolya_i_dosmotra_vozdushny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1341</Words>
  <Characters>7644</Characters>
  <Application>Microsoft Office Word</Application>
  <DocSecurity>0</DocSecurity>
  <Lines>63</Lines>
  <Paragraphs>17</Paragraphs>
  <ScaleCrop>false</ScaleCrop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группы перронного контроля и досмотра воздушных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2022-08-07T04:54:00Z</dcterms:created>
  <dcterms:modified xsi:type="dcterms:W3CDTF">2022-08-07T04:54:00Z</dcterms:modified>
</cp:coreProperties>
</file>