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F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городской товарной станции (отделения контейнерных перевозок и транспортно-экспедиционных операций)</w:t>
      </w:r>
    </w:p>
    <w:p w:rsidR="00000000" w:rsidRDefault="00A34F54">
      <w:pPr>
        <w:pStyle w:val="just"/>
      </w:pPr>
      <w:r>
        <w:t>Начальник городской товарной станции</w:t>
      </w:r>
    </w:p>
    <w:p w:rsidR="00000000" w:rsidRDefault="00A34F54">
      <w:pPr>
        <w:pStyle w:val="just"/>
      </w:pPr>
      <w:r>
        <w:t>(отделения контейнерных перевозок</w:t>
      </w:r>
    </w:p>
    <w:p w:rsidR="00000000" w:rsidRDefault="00A34F54">
      <w:pPr>
        <w:pStyle w:val="just"/>
      </w:pPr>
      <w:r>
        <w:t>и транспортно-экспедиционных операций)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HTML"/>
      </w:pPr>
      <w:r>
        <w:t>--------------------------------</w:t>
      </w:r>
    </w:p>
    <w:p w:rsidR="00000000" w:rsidRDefault="00A34F54">
      <w:pPr>
        <w:pStyle w:val="HTML"/>
      </w:pPr>
      <w:r>
        <w:t>(наименование организации)</w:t>
      </w:r>
    </w:p>
    <w:p w:rsidR="00000000" w:rsidRDefault="00A34F54">
      <w:pPr>
        <w:pStyle w:val="HTML"/>
      </w:pPr>
      <w:r>
        <w:t>УТВЕРЖДАЮ</w:t>
      </w:r>
    </w:p>
    <w:p w:rsidR="00000000" w:rsidRDefault="00A34F54">
      <w:pPr>
        <w:pStyle w:val="HTML"/>
      </w:pPr>
    </w:p>
    <w:p w:rsidR="00000000" w:rsidRDefault="00A34F54">
      <w:pPr>
        <w:pStyle w:val="HTML"/>
      </w:pPr>
      <w:r>
        <w:t>ДОЛЖНОСТНАЯ ИНСТРУКЦИЯ</w:t>
      </w:r>
    </w:p>
    <w:p w:rsidR="00000000" w:rsidRDefault="00A34F54">
      <w:pPr>
        <w:pStyle w:val="HTML"/>
      </w:pPr>
      <w:r>
        <w:t>------------------------------</w:t>
      </w:r>
    </w:p>
    <w:p w:rsidR="00000000" w:rsidRDefault="00A34F54">
      <w:pPr>
        <w:pStyle w:val="HTML"/>
      </w:pPr>
      <w:r>
        <w:t>(наименование должности)</w:t>
      </w:r>
    </w:p>
    <w:p w:rsidR="00000000" w:rsidRDefault="00A34F54">
      <w:pPr>
        <w:pStyle w:val="HTML"/>
      </w:pPr>
      <w:r>
        <w:t>00.00.0000               N 000</w:t>
      </w:r>
    </w:p>
    <w:p w:rsidR="00000000" w:rsidRDefault="00A34F54">
      <w:pPr>
        <w:pStyle w:val="HTML"/>
      </w:pPr>
      <w:r>
        <w:t>---------  -------------------</w:t>
      </w:r>
    </w:p>
    <w:p w:rsidR="00000000" w:rsidRDefault="00A34F54">
      <w:pPr>
        <w:pStyle w:val="HTML"/>
      </w:pPr>
      <w:r>
        <w:t>(под</w:t>
      </w:r>
      <w:r>
        <w:t>пись)  (инициалы, фамилия)</w:t>
      </w:r>
    </w:p>
    <w:p w:rsidR="00000000" w:rsidRDefault="00A34F54">
      <w:pPr>
        <w:pStyle w:val="HTML"/>
      </w:pPr>
      <w:r>
        <w:t>Начальника городской товарной             00.00.0000</w:t>
      </w:r>
    </w:p>
    <w:p w:rsidR="00000000" w:rsidRDefault="00A34F54">
      <w:pPr>
        <w:pStyle w:val="HTML"/>
      </w:pPr>
      <w:r>
        <w:t>станции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just"/>
      </w:pPr>
      <w:r>
        <w:t>1.1. Начальник городской товарной станции относится к категории руководителей.</w:t>
      </w:r>
    </w:p>
    <w:p w:rsidR="00000000" w:rsidRDefault="00A34F54">
      <w:pPr>
        <w:pStyle w:val="just"/>
      </w:pPr>
      <w:r>
        <w:t>1.2. На должность начальника городской товарной станции принимается лицо, имеющее высшее</w:t>
      </w:r>
      <w:r>
        <w:t xml:space="preserve"> профессиональное (техническое) образование и стаж работы по организации грузовой и коммерческой работы не менее 3 лет или среднее профессиональное (техническое) образование и стаж работы по организации грузовой и коммерческой работы не менее 5 лет.</w:t>
      </w:r>
    </w:p>
    <w:p w:rsidR="00000000" w:rsidRDefault="00A34F54">
      <w:pPr>
        <w:pStyle w:val="just"/>
      </w:pPr>
      <w:r>
        <w:t>1.3. Н</w:t>
      </w:r>
      <w:r>
        <w:t>ачальник городской товарной станции должен знать:</w:t>
      </w:r>
    </w:p>
    <w:p w:rsidR="00000000" w:rsidRDefault="00A34F54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A34F54">
      <w:pPr>
        <w:pStyle w:val="just"/>
      </w:pPr>
      <w:r>
        <w:t>- Устав железнодорожного транспорта Российской Федерации;</w:t>
      </w:r>
    </w:p>
    <w:p w:rsidR="00000000" w:rsidRDefault="00A34F54">
      <w:pPr>
        <w:pStyle w:val="just"/>
      </w:pPr>
      <w:r>
        <w:t>- правила перевозок грузов;</w:t>
      </w:r>
    </w:p>
    <w:p w:rsidR="00000000" w:rsidRDefault="00A34F54">
      <w:pPr>
        <w:pStyle w:val="just"/>
      </w:pPr>
      <w:r>
        <w:t xml:space="preserve">- технические условия погрузки и </w:t>
      </w:r>
      <w:r>
        <w:t>крепления грузов;</w:t>
      </w:r>
    </w:p>
    <w:p w:rsidR="00000000" w:rsidRDefault="00A34F54">
      <w:pPr>
        <w:pStyle w:val="just"/>
      </w:pPr>
      <w:r>
        <w:t>- схему сети железных дорог Российской Федерации;</w:t>
      </w:r>
    </w:p>
    <w:p w:rsidR="00000000" w:rsidRDefault="00A34F54">
      <w:pPr>
        <w:pStyle w:val="just"/>
      </w:pPr>
      <w:r>
        <w:t>- правила технической эксплуатации железных дорог;</w:t>
      </w:r>
    </w:p>
    <w:p w:rsidR="00000000" w:rsidRDefault="00A34F54">
      <w:pPr>
        <w:pStyle w:val="just"/>
      </w:pPr>
      <w:r>
        <w:lastRenderedPageBreak/>
        <w:t>- инструкцию по сигнализации на железных дорогах;</w:t>
      </w:r>
    </w:p>
    <w:p w:rsidR="00000000" w:rsidRDefault="00A34F54">
      <w:pPr>
        <w:pStyle w:val="just"/>
      </w:pPr>
      <w:r>
        <w:t>- соглашения о международном железнодорожном грузовом сообщении;</w:t>
      </w:r>
    </w:p>
    <w:p w:rsidR="00000000" w:rsidRDefault="00A34F54">
      <w:pPr>
        <w:pStyle w:val="just"/>
      </w:pPr>
      <w:r>
        <w:t>- действующую технологию взаимодействия таможенных органов и железных дорог при таможенном оформлении грузов, перевозимых железнодорожным транспортом;</w:t>
      </w:r>
    </w:p>
    <w:p w:rsidR="00000000" w:rsidRDefault="00A34F54">
      <w:pPr>
        <w:pStyle w:val="just"/>
      </w:pPr>
      <w:r>
        <w:t>- действующие приказы, указания, распоря</w:t>
      </w:r>
      <w:r>
        <w:t>жения, инструкции и нормативно-методическую литературу по кругу обязанностей;</w:t>
      </w:r>
    </w:p>
    <w:p w:rsidR="00000000" w:rsidRDefault="00A34F54">
      <w:pPr>
        <w:pStyle w:val="just"/>
      </w:pPr>
      <w:r>
        <w:t>- стандарты на условия транспортирования и упаковку грузов;</w:t>
      </w:r>
    </w:p>
    <w:p w:rsidR="00000000" w:rsidRDefault="00A34F54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A34F54">
      <w:pPr>
        <w:pStyle w:val="just"/>
      </w:pPr>
      <w:r>
        <w:t>- складское хозяйство: типы закрытых и открытых складов</w:t>
      </w:r>
      <w:r>
        <w:t>, их устройство, назначение;</w:t>
      </w:r>
    </w:p>
    <w:p w:rsidR="00000000" w:rsidRDefault="00A34F54">
      <w:pPr>
        <w:pStyle w:val="just"/>
      </w:pPr>
      <w:r>
        <w:t>- положение о порядке охраны грузов и объектов на железнодорожном транспорте;</w:t>
      </w:r>
    </w:p>
    <w:p w:rsidR="00000000" w:rsidRDefault="00A34F54">
      <w:pPr>
        <w:pStyle w:val="just"/>
      </w:pPr>
      <w:r>
        <w:t>- автоматизированные системы управления грузовой и коммерческой работой;</w:t>
      </w:r>
    </w:p>
    <w:p w:rsidR="00000000" w:rsidRDefault="00A34F54">
      <w:pPr>
        <w:pStyle w:val="just"/>
      </w:pPr>
      <w:r>
        <w:t>- типовые технологические процессы работы грузовой железнодорожной станции и</w:t>
      </w:r>
      <w:r>
        <w:t xml:space="preserve"> механизированной дистанции погрузочно-разгрузочных работ;</w:t>
      </w:r>
    </w:p>
    <w:p w:rsidR="00000000" w:rsidRDefault="00A34F54">
      <w:pPr>
        <w:pStyle w:val="just"/>
      </w:pPr>
      <w:r>
        <w:t>- правила коммерческого осмотра поездов и вагонов;</w:t>
      </w:r>
    </w:p>
    <w:p w:rsidR="00000000" w:rsidRDefault="00A34F54">
      <w:pPr>
        <w:pStyle w:val="just"/>
      </w:pPr>
      <w:r>
        <w:t>- инструкцию по актово-претензионной работе на железных дорогах стран ближнего зарубежья;</w:t>
      </w:r>
    </w:p>
    <w:p w:rsidR="00000000" w:rsidRDefault="00A34F54">
      <w:pPr>
        <w:pStyle w:val="just"/>
      </w:pPr>
      <w:r>
        <w:t>- основные показатели работы и порядок проведения их ана</w:t>
      </w:r>
      <w:r>
        <w:t>лиза;</w:t>
      </w:r>
    </w:p>
    <w:p w:rsidR="00000000" w:rsidRDefault="00A34F54">
      <w:pPr>
        <w:pStyle w:val="just"/>
      </w:pPr>
      <w:r>
        <w:t>- грузовую, перевозочную и коммерческую документацию;</w:t>
      </w:r>
    </w:p>
    <w:p w:rsidR="00000000" w:rsidRDefault="00A34F54">
      <w:pPr>
        <w:pStyle w:val="just"/>
      </w:pPr>
      <w:r>
        <w:t>- формы отчетности и сроки представления отчетов;</w:t>
      </w:r>
    </w:p>
    <w:p w:rsidR="00000000" w:rsidRDefault="00A34F54">
      <w:pPr>
        <w:pStyle w:val="just"/>
      </w:pPr>
      <w:r>
        <w:t>- нормы простоя вагонов, автомашин и контейнеров под грузовыми операциями;</w:t>
      </w:r>
    </w:p>
    <w:p w:rsidR="00000000" w:rsidRDefault="00A34F54">
      <w:pPr>
        <w:pStyle w:val="just"/>
      </w:pPr>
      <w:r>
        <w:t>- инструкцию о порядке расследования и учета несчастных случаев, связан</w:t>
      </w:r>
      <w:r>
        <w:t>ных с производством на железнодорожном транспорте;</w:t>
      </w:r>
    </w:p>
    <w:p w:rsidR="00000000" w:rsidRDefault="00A34F54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A34F54">
      <w:pPr>
        <w:pStyle w:val="just"/>
      </w:pPr>
      <w:r>
        <w:t>- основы экономики, организации труда и управления производством;</w:t>
      </w:r>
    </w:p>
    <w:p w:rsidR="00000000" w:rsidRDefault="00A34F54">
      <w:pPr>
        <w:pStyle w:val="just"/>
      </w:pPr>
      <w:r>
        <w:t>- порядок заключения хозяйственных договоров;</w:t>
      </w:r>
    </w:p>
    <w:p w:rsidR="00000000" w:rsidRDefault="00A34F54">
      <w:pPr>
        <w:pStyle w:val="just"/>
      </w:pPr>
      <w:r>
        <w:t>- полож</w:t>
      </w:r>
      <w:r>
        <w:t>ение о рабочем времени и времени отдыха работников железнодорожного транспорта;</w:t>
      </w:r>
    </w:p>
    <w:p w:rsidR="00000000" w:rsidRDefault="00A34F54">
      <w:pPr>
        <w:pStyle w:val="just"/>
      </w:pPr>
      <w:r>
        <w:t>- действующие положения об оплате труда;</w:t>
      </w:r>
    </w:p>
    <w:p w:rsidR="00000000" w:rsidRDefault="00A34F54">
      <w:pPr>
        <w:pStyle w:val="just"/>
      </w:pPr>
      <w:r>
        <w:t>- основы трудового законодательства;</w:t>
      </w:r>
    </w:p>
    <w:p w:rsidR="00000000" w:rsidRDefault="00A34F54">
      <w:pPr>
        <w:pStyle w:val="just"/>
      </w:pPr>
      <w:r>
        <w:t>- Правила внутреннего трудового распорядка;</w:t>
      </w:r>
    </w:p>
    <w:p w:rsidR="00000000" w:rsidRDefault="00A34F54">
      <w:pPr>
        <w:pStyle w:val="just"/>
      </w:pPr>
      <w:r>
        <w:t xml:space="preserve">- правила и нормы охраны труда, техники безопасности, </w:t>
      </w:r>
      <w:r>
        <w:t>производственной санитарии и противопожарной защиты;</w:t>
      </w:r>
    </w:p>
    <w:p w:rsidR="00000000" w:rsidRDefault="00A34F54">
      <w:pPr>
        <w:pStyle w:val="just"/>
      </w:pPr>
      <w:r>
        <w:t>- ______________________________________________________________________.</w:t>
      </w:r>
    </w:p>
    <w:p w:rsidR="00000000" w:rsidRDefault="00A34F54">
      <w:pPr>
        <w:pStyle w:val="just"/>
      </w:pPr>
      <w:r>
        <w:t>1.4. Начальник городской товарной станции в своей деятельности руководствуется:</w:t>
      </w:r>
    </w:p>
    <w:p w:rsidR="00000000" w:rsidRDefault="00A34F54">
      <w:pPr>
        <w:pStyle w:val="just"/>
      </w:pPr>
      <w:r>
        <w:t xml:space="preserve">- Уставом железнодорожного транспорта Российской </w:t>
      </w:r>
      <w:r>
        <w:t>Федерации;</w:t>
      </w:r>
    </w:p>
    <w:p w:rsidR="00000000" w:rsidRDefault="00A34F54">
      <w:pPr>
        <w:pStyle w:val="just"/>
      </w:pPr>
      <w:r>
        <w:t>- настоящей должностной инструкцией;</w:t>
      </w:r>
    </w:p>
    <w:p w:rsidR="00000000" w:rsidRDefault="00A34F54">
      <w:pPr>
        <w:pStyle w:val="HTML"/>
      </w:pPr>
      <w:r>
        <w:t xml:space="preserve">    - ____________________________________________________________________.</w:t>
      </w:r>
    </w:p>
    <w:p w:rsidR="00000000" w:rsidRDefault="00A34F5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34F54">
      <w:pPr>
        <w:pStyle w:val="HTML"/>
      </w:pPr>
      <w:r>
        <w:t>функцией начальника городской товарной станции)</w:t>
      </w:r>
    </w:p>
    <w:p w:rsidR="00000000" w:rsidRDefault="00A34F54">
      <w:pPr>
        <w:pStyle w:val="HTML"/>
      </w:pPr>
      <w:r>
        <w:t>1.5.  Начальник  городской товарной станции подчиняется непосредственно</w:t>
      </w:r>
    </w:p>
    <w:p w:rsidR="00000000" w:rsidRDefault="00A34F54">
      <w:pPr>
        <w:pStyle w:val="HTML"/>
      </w:pPr>
      <w:r>
        <w:t>________________________________________________.</w:t>
      </w:r>
    </w:p>
    <w:p w:rsidR="00000000" w:rsidRDefault="00A34F54">
      <w:pPr>
        <w:pStyle w:val="HTML"/>
      </w:pPr>
      <w:r>
        <w:t>(наименование должности руководителя)</w:t>
      </w:r>
    </w:p>
    <w:p w:rsidR="00000000" w:rsidRDefault="00A34F54">
      <w:pPr>
        <w:pStyle w:val="just"/>
      </w:pPr>
      <w:r>
        <w:t>1.6. В период отсутствия начальника городской то</w:t>
      </w:r>
      <w:r>
        <w:t>варной станции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замещением).</w:t>
      </w:r>
    </w:p>
    <w:p w:rsidR="00000000" w:rsidRDefault="00A34F54">
      <w:pPr>
        <w:pStyle w:val="just"/>
      </w:pPr>
      <w:r>
        <w:t>1.7. ___________________________________________________________________.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34F54">
      <w:pPr>
        <w:pStyle w:val="just"/>
      </w:pPr>
      <w:r>
        <w:t>2.1. Руководство деятельностью городской товарной станции.</w:t>
      </w:r>
    </w:p>
    <w:p w:rsidR="00000000" w:rsidRDefault="00A34F54">
      <w:pPr>
        <w:pStyle w:val="just"/>
      </w:pPr>
      <w:r>
        <w:t>2.2. Контроль за соблюдением норм и правил по перевозке грузов.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3"/>
        <w:rPr>
          <w:rFonts w:eastAsia="Times New Roman"/>
        </w:rPr>
      </w:pPr>
      <w:r>
        <w:rPr>
          <w:rFonts w:eastAsia="Times New Roman"/>
        </w:rPr>
        <w:t>3. Должнос</w:t>
      </w:r>
      <w:r>
        <w:rPr>
          <w:rFonts w:eastAsia="Times New Roman"/>
        </w:rPr>
        <w:t>тные обязанности</w:t>
      </w:r>
    </w:p>
    <w:p w:rsidR="00000000" w:rsidRDefault="00A34F54">
      <w:pPr>
        <w:pStyle w:val="just"/>
      </w:pPr>
      <w:r>
        <w:t>Начальник городской товарной станции исполняет следующие обязанности:</w:t>
      </w:r>
    </w:p>
    <w:p w:rsidR="00000000" w:rsidRDefault="00A34F54">
      <w:pPr>
        <w:pStyle w:val="just"/>
      </w:pPr>
      <w:r>
        <w:t>3.1. Осуществляет общее административно-техническое и финансовое руководство подразделением.</w:t>
      </w:r>
    </w:p>
    <w:p w:rsidR="00000000" w:rsidRDefault="00A34F54">
      <w:pPr>
        <w:pStyle w:val="just"/>
      </w:pPr>
      <w:r>
        <w:t xml:space="preserve">3.2. Организует грузовую и коммерческую работу на железнодорожных станциях, </w:t>
      </w:r>
      <w:r>
        <w:t>городских и загородных филиалах обслуживаемого узла.</w:t>
      </w:r>
    </w:p>
    <w:p w:rsidR="00000000" w:rsidRDefault="00A34F54">
      <w:pPr>
        <w:pStyle w:val="just"/>
      </w:pPr>
      <w:r>
        <w:t>3.3. Организует выполнение работ по погрузке, выгрузке, сортировке, завозу и вывозу грузов мелкими и малотоннажными отправками и в контейнерах.</w:t>
      </w:r>
    </w:p>
    <w:p w:rsidR="00000000" w:rsidRDefault="00A34F54">
      <w:pPr>
        <w:pStyle w:val="just"/>
      </w:pPr>
      <w:r>
        <w:t>3.4. Обеспечивает контроль за рациональным использованием п</w:t>
      </w:r>
      <w:r>
        <w:t>одвижного состава и контейнеров в соответствии с установленными нормами их грузоподъемности и вместимости.</w:t>
      </w:r>
    </w:p>
    <w:p w:rsidR="00000000" w:rsidRDefault="00A34F54">
      <w:pPr>
        <w:pStyle w:val="just"/>
      </w:pPr>
      <w:r>
        <w:t>3.5. Организует справочно-информационную работу в подразделении о прибывающих и отправляемых грузах, провозных платежах, сроках доставки, условиях пе</w:t>
      </w:r>
      <w:r>
        <w:t>ревозки и других вопросах перевозочных, погрузочно-разгрузочных и коммерческих операций.</w:t>
      </w:r>
    </w:p>
    <w:p w:rsidR="00000000" w:rsidRDefault="00A34F54">
      <w:pPr>
        <w:pStyle w:val="just"/>
      </w:pPr>
      <w:r>
        <w:t>3.6. Обеспечивает заключение договоров с предприятиями и организациями по централизованному транспортно-экспедиционному обслуживанию.</w:t>
      </w:r>
    </w:p>
    <w:p w:rsidR="00000000" w:rsidRDefault="00A34F54">
      <w:pPr>
        <w:pStyle w:val="just"/>
      </w:pPr>
      <w:r>
        <w:t>3.7. Организует, корректирует и к</w:t>
      </w:r>
      <w:r>
        <w:t>онтролирует выполнение оперативных планов работы по погрузке, выгрузке и централизованному завозу-вывозу грузов на сутки и смену.</w:t>
      </w:r>
    </w:p>
    <w:p w:rsidR="00000000" w:rsidRDefault="00A34F54">
      <w:pPr>
        <w:pStyle w:val="just"/>
      </w:pPr>
      <w:r>
        <w:t>3.8. Для улучшения обслуживания предприятий, организаций и населения организует пункты приема-выдачи грузов по административно</w:t>
      </w:r>
      <w:r>
        <w:t>-территориальным районам города и пригорода.</w:t>
      </w:r>
    </w:p>
    <w:p w:rsidR="00000000" w:rsidRDefault="00A34F54">
      <w:pPr>
        <w:pStyle w:val="just"/>
      </w:pPr>
      <w:r>
        <w:t>3.9. Разрабатывает, осуществляет и контролирует выполнение мероприятий, обеспечивающих сокращение простоя вагонов и автотранспорта под грузовыми операциями, увеличение пропускной способности и рациональное испол</w:t>
      </w:r>
      <w:r>
        <w:t>ьзование складов, платформ, площадок и путей подъезда автотранспорта, рациональное использование погрузочно-разгрузочных машин, механизмов и транспортных средств.</w:t>
      </w:r>
    </w:p>
    <w:p w:rsidR="00000000" w:rsidRDefault="00A34F54">
      <w:pPr>
        <w:pStyle w:val="just"/>
      </w:pPr>
      <w:r>
        <w:t>3.10. Принимает меры по улучшению сервисного обслуживания грузовых перевозок.</w:t>
      </w:r>
    </w:p>
    <w:p w:rsidR="00000000" w:rsidRDefault="00A34F54">
      <w:pPr>
        <w:pStyle w:val="just"/>
      </w:pPr>
      <w:r>
        <w:t>3.11. Руководит</w:t>
      </w:r>
      <w:r>
        <w:t>:</w:t>
      </w:r>
    </w:p>
    <w:p w:rsidR="00000000" w:rsidRDefault="00A34F54">
      <w:pPr>
        <w:pStyle w:val="just"/>
      </w:pPr>
      <w:r>
        <w:t>- планированием хозяйственной деятельности подразделения, разработкой объемных и финансовых показателей по перевозкам и транспортно-экспедиционному обслуживанию (годового, квартального, месячного планов);</w:t>
      </w:r>
    </w:p>
    <w:p w:rsidR="00000000" w:rsidRDefault="00A34F54">
      <w:pPr>
        <w:pStyle w:val="just"/>
      </w:pPr>
      <w:r>
        <w:t>- планированием потребности материалов, организац</w:t>
      </w:r>
      <w:r>
        <w:t>ионной и технической оснастки, оборудования, топлива и спецодежды;</w:t>
      </w:r>
    </w:p>
    <w:p w:rsidR="00000000" w:rsidRDefault="00A34F54">
      <w:pPr>
        <w:pStyle w:val="just"/>
      </w:pPr>
      <w:r>
        <w:t>- перспективным планированием грузовой и транспортно-экспедиционной работы;</w:t>
      </w:r>
    </w:p>
    <w:p w:rsidR="00000000" w:rsidRDefault="00A34F54">
      <w:pPr>
        <w:pStyle w:val="just"/>
      </w:pPr>
      <w:r>
        <w:t>- строительством и реконструкцией производственных и служебно-бытовых объектов.</w:t>
      </w:r>
    </w:p>
    <w:p w:rsidR="00000000" w:rsidRDefault="00A34F54">
      <w:pPr>
        <w:pStyle w:val="just"/>
      </w:pPr>
      <w:r>
        <w:t>3.12. Организует и анализирует ведение оперативного и бухгалтерского учета и отчетности.</w:t>
      </w:r>
    </w:p>
    <w:p w:rsidR="00000000" w:rsidRDefault="00A34F54">
      <w:pPr>
        <w:pStyle w:val="just"/>
      </w:pPr>
      <w:r>
        <w:t>3.13. Руководит разработкой и контролирует внедрение мероприятий по ликвидации и предупреждению несохранности грузов при перевозках, погрузке, выгрузке, сортировке и х</w:t>
      </w:r>
      <w:r>
        <w:t>ранении.</w:t>
      </w:r>
    </w:p>
    <w:p w:rsidR="00000000" w:rsidRDefault="00A34F54">
      <w:pPr>
        <w:pStyle w:val="just"/>
      </w:pPr>
      <w:r>
        <w:t>3.14. Обеспечивает исправное содержание складских помещений, мест производства погрузочно-разгрузочных работ, автоподъездов, ограждений, весовых приборов и других средств контроля.</w:t>
      </w:r>
    </w:p>
    <w:p w:rsidR="00000000" w:rsidRDefault="00A34F54">
      <w:pPr>
        <w:pStyle w:val="just"/>
      </w:pPr>
      <w:r>
        <w:t>3.15. Организует и участвует в работе по подготовке и переподготов</w:t>
      </w:r>
      <w:r>
        <w:t>ке руководителей и специалистов, повышению уровня технических и экономических знаний работников подразделения.</w:t>
      </w:r>
    </w:p>
    <w:p w:rsidR="00000000" w:rsidRDefault="00A34F54">
      <w:pPr>
        <w:pStyle w:val="just"/>
      </w:pPr>
      <w:r>
        <w:t>3.16. Руководит подбором и расстановкой кадров.</w:t>
      </w:r>
    </w:p>
    <w:p w:rsidR="00000000" w:rsidRDefault="00A34F54">
      <w:pPr>
        <w:pStyle w:val="just"/>
      </w:pPr>
      <w:r>
        <w:t xml:space="preserve">3.17. Контролирует соблюдение работниками производственной и трудовой дисциплины, выполнение ими </w:t>
      </w:r>
      <w:r>
        <w:t>должностных инструкций, правил и норм по охране труда, технике безопасности, производственной санитарии и пожарной безопасности.</w:t>
      </w:r>
    </w:p>
    <w:p w:rsidR="00000000" w:rsidRDefault="00A34F54">
      <w:pPr>
        <w:pStyle w:val="HTML"/>
      </w:pPr>
      <w:r>
        <w:t xml:space="preserve">    3.18. ________________________________________________________________.</w:t>
      </w:r>
    </w:p>
    <w:p w:rsidR="00000000" w:rsidRDefault="00A34F54">
      <w:pPr>
        <w:pStyle w:val="HTML"/>
      </w:pPr>
      <w:r>
        <w:t>(иные обязанности)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34F54">
      <w:pPr>
        <w:pStyle w:val="just"/>
      </w:pPr>
      <w:r>
        <w:t>Начальник городской то</w:t>
      </w:r>
      <w:r>
        <w:t>варной станции имеет право:</w:t>
      </w:r>
    </w:p>
    <w:p w:rsidR="00000000" w:rsidRDefault="00A34F54">
      <w:pPr>
        <w:pStyle w:val="just"/>
      </w:pPr>
      <w:r>
        <w:t>4.1. Участвовать в обсуждении проектов решений руководства.</w:t>
      </w:r>
    </w:p>
    <w:p w:rsidR="00000000" w:rsidRDefault="00A34F54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A34F54">
      <w:pPr>
        <w:pStyle w:val="just"/>
      </w:pPr>
      <w:r>
        <w:t>4.3. Подписывать и ви</w:t>
      </w:r>
      <w:r>
        <w:t>зировать документы в пределах своей компетенции.</w:t>
      </w:r>
    </w:p>
    <w:p w:rsidR="00000000" w:rsidRDefault="00A34F54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A34F54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A34F54">
      <w:pPr>
        <w:pStyle w:val="just"/>
      </w:pPr>
      <w:r>
        <w:t>4.6. П</w:t>
      </w:r>
      <w:r>
        <w:t>роводить проверки качества и своевременности исполнения поручений.</w:t>
      </w:r>
    </w:p>
    <w:p w:rsidR="00000000" w:rsidRDefault="00A34F54">
      <w:pPr>
        <w:pStyle w:val="just"/>
      </w:pPr>
      <w:r>
        <w:t xml:space="preserve"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</w:t>
      </w:r>
      <w:r>
        <w:t>исправлению недостатков и устранению нарушений.</w:t>
      </w:r>
    </w:p>
    <w:p w:rsidR="00000000" w:rsidRDefault="00A34F54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</w:t>
      </w:r>
      <w:r>
        <w:t>вую и производственную дисциплину.</w:t>
      </w:r>
    </w:p>
    <w:p w:rsidR="00000000" w:rsidRDefault="00A34F54">
      <w:pPr>
        <w:pStyle w:val="just"/>
      </w:pPr>
      <w:r>
        <w:t>4.9.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A34F54">
      <w:pPr>
        <w:pStyle w:val="HTML"/>
      </w:pPr>
      <w:r>
        <w:t xml:space="preserve">    4.10. ________________________________________________________________.</w:t>
      </w:r>
    </w:p>
    <w:p w:rsidR="00000000" w:rsidRDefault="00A34F54">
      <w:pPr>
        <w:pStyle w:val="HTML"/>
      </w:pPr>
      <w:r>
        <w:t>(иные права)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A34F54">
      <w:pPr>
        <w:pStyle w:val="just"/>
      </w:pPr>
      <w:r>
        <w:t>5.1. Начальник городской товарной станции привлекается к ответственности:</w:t>
      </w:r>
    </w:p>
    <w:p w:rsidR="00000000" w:rsidRDefault="00A34F5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</w:t>
      </w:r>
      <w:r>
        <w:t>вым законодательством Российской Федерации;</w:t>
      </w:r>
    </w:p>
    <w:p w:rsidR="00000000" w:rsidRDefault="00A34F5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34F54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A34F54">
      <w:pPr>
        <w:pStyle w:val="just"/>
      </w:pPr>
      <w:r>
        <w:t>5.2. ___________________________________________________________________.</w:t>
      </w:r>
    </w:p>
    <w:p w:rsidR="00000000" w:rsidRDefault="00A34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F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34F54">
      <w:pPr>
        <w:pStyle w:val="HTML"/>
      </w:pPr>
      <w:r>
        <w:t xml:space="preserve">    6.1.   Ознакомление   р</w:t>
      </w:r>
      <w:r>
        <w:t>аботника  с  настоящей  должностной  инструкцией</w:t>
      </w:r>
    </w:p>
    <w:p w:rsidR="00000000" w:rsidRDefault="00A34F5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34F5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34F54">
      <w:pPr>
        <w:pStyle w:val="HTML"/>
      </w:pPr>
      <w:r>
        <w:t>подтверждается ________________________________________________</w:t>
      </w:r>
      <w:r>
        <w:t>____________</w:t>
      </w:r>
    </w:p>
    <w:p w:rsidR="00000000" w:rsidRDefault="00A34F54">
      <w:pPr>
        <w:pStyle w:val="HTML"/>
      </w:pPr>
      <w:r>
        <w:t>(росписью в листе ознакомления, являющемся неотъемлемой</w:t>
      </w:r>
    </w:p>
    <w:p w:rsidR="00000000" w:rsidRDefault="00A34F54">
      <w:pPr>
        <w:pStyle w:val="HTML"/>
      </w:pPr>
      <w:r>
        <w:t>___________________________________________________________________________</w:t>
      </w:r>
    </w:p>
    <w:p w:rsidR="00000000" w:rsidRDefault="00A34F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34F5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34F5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34F54">
      <w:pPr>
        <w:pStyle w:val="HTML"/>
      </w:pPr>
      <w:r>
        <w:t>__________________________________________________________________________.</w:t>
      </w:r>
    </w:p>
    <w:p w:rsidR="00000000" w:rsidRDefault="00A34F54">
      <w:pPr>
        <w:pStyle w:val="HTML"/>
      </w:pPr>
      <w:r>
        <w:t>у работодателя; иным способом)</w:t>
      </w:r>
    </w:p>
    <w:p w:rsidR="00000000" w:rsidRDefault="00A34F54">
      <w:pPr>
        <w:pStyle w:val="just"/>
      </w:pPr>
      <w:r>
        <w:t>6.2. _________________________________________________</w:t>
      </w:r>
      <w:r>
        <w:t>__________________.</w:t>
      </w:r>
    </w:p>
    <w:p w:rsidR="00000000" w:rsidRDefault="00A34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https://порядокправа.рф/obrazecy/dolzhnostnaya_instrukciya_nachalnika_gorodskoj_tovarnoj_stancii_otdeleniya_kontejnernyx_perevozok_i_tra.htm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54"/>
    <w:rsid w:val="00A3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88226-0C1F-4C06-A686-9D406FAD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orodskoj_tovarnoj_stancii_otdeleniya_kontejnernyx_perevozok_i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1631</Words>
  <Characters>9301</Characters>
  <Application>Microsoft Office Word</Application>
  <DocSecurity>0</DocSecurity>
  <Lines>77</Lines>
  <Paragraphs>21</Paragraphs>
  <ScaleCrop>false</ScaleCrop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городской товарной станции (отделения контейнерных перевозок и транспортно-экспедиционных операций)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