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1E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электроподстанции (группы электроподстанций)</w:t>
      </w:r>
    </w:p>
    <w:p w:rsidR="00000000" w:rsidRDefault="006001EA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60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1E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электроподстанции (группы электроподстанций)</w:t>
      </w:r>
    </w:p>
    <w:p w:rsidR="00000000" w:rsidRDefault="006001E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001EA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электроподстанции (группы электроподстанций) _____________ (далее - О</w:t>
      </w:r>
      <w:r>
        <w:t>рганизация).</w:t>
      </w:r>
    </w:p>
    <w:p w:rsidR="00000000" w:rsidRDefault="006001EA">
      <w:pPr>
        <w:pStyle w:val="just"/>
      </w:pPr>
      <w:r>
        <w:t>1.2. Начальник электроподстанции (группы электроподстанций)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6001EA">
      <w:pPr>
        <w:pStyle w:val="just"/>
      </w:pPr>
      <w:r>
        <w:t>1.3. Начальник электроподстанции (группы эл</w:t>
      </w:r>
      <w:r>
        <w:t>ектроподстанций) подчиняется непосредственно _______________ Организации.</w:t>
      </w:r>
    </w:p>
    <w:p w:rsidR="00000000" w:rsidRDefault="006001EA">
      <w:pPr>
        <w:pStyle w:val="just"/>
      </w:pPr>
      <w:r>
        <w:t>1.4. Квалификационные требования к лицу, назначаемому на должность начальника электроподстанции (группы электроподстанций) напряжением менее 330 кВ:</w:t>
      </w:r>
    </w:p>
    <w:p w:rsidR="00000000" w:rsidRDefault="006001EA">
      <w:pPr>
        <w:pStyle w:val="just"/>
      </w:pPr>
      <w:r>
        <w:t>- высшее профессиональное (технич</w:t>
      </w:r>
      <w:r>
        <w:t>еское) образование;</w:t>
      </w:r>
    </w:p>
    <w:p w:rsidR="00000000" w:rsidRDefault="006001EA">
      <w:pPr>
        <w:pStyle w:val="just"/>
      </w:pPr>
      <w:r>
        <w:t>- стаж работы на электроподстанциях не менее 2 лет.</w:t>
      </w:r>
    </w:p>
    <w:p w:rsidR="00000000" w:rsidRDefault="006001EA">
      <w:pPr>
        <w:pStyle w:val="just"/>
      </w:pPr>
      <w:r>
        <w:t>Вариант. Квалификационные требования к лицу, назначаемому на должность начальника электроподстанции (группы электроподстанций) напряжением менее 330 кВ:</w:t>
      </w:r>
    </w:p>
    <w:p w:rsidR="00000000" w:rsidRDefault="006001EA">
      <w:pPr>
        <w:pStyle w:val="just"/>
      </w:pPr>
      <w:r>
        <w:t>- среднее профессиональное (тех</w:t>
      </w:r>
      <w:r>
        <w:t>ническое) образование;</w:t>
      </w:r>
    </w:p>
    <w:p w:rsidR="00000000" w:rsidRDefault="006001EA">
      <w:pPr>
        <w:pStyle w:val="just"/>
      </w:pPr>
      <w:r>
        <w:t>- стаж работы на электроподстанциях не менее 3 лет.</w:t>
      </w:r>
    </w:p>
    <w:p w:rsidR="00000000" w:rsidRDefault="0060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1EA">
      <w:pPr>
        <w:pStyle w:val="just"/>
      </w:pPr>
      <w:r>
        <w:t>Вариант. Квалификационные требования к лицу, назначаемому на должность начальника электроподстанции (группы подстанций) напряжением 330 кВ и выше:</w:t>
      </w:r>
    </w:p>
    <w:p w:rsidR="00000000" w:rsidRDefault="006001EA">
      <w:pPr>
        <w:pStyle w:val="just"/>
      </w:pPr>
      <w:r>
        <w:t>- высшее профессиональное (технич</w:t>
      </w:r>
      <w:r>
        <w:t>еское) образование;</w:t>
      </w:r>
    </w:p>
    <w:p w:rsidR="00000000" w:rsidRDefault="006001EA">
      <w:pPr>
        <w:pStyle w:val="just"/>
      </w:pPr>
      <w:r>
        <w:t>- стаж работы на электроподстанциях не менее 3 лет.</w:t>
      </w:r>
    </w:p>
    <w:p w:rsidR="00000000" w:rsidRDefault="0060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1EA">
      <w:pPr>
        <w:pStyle w:val="just"/>
      </w:pPr>
      <w:r>
        <w:lastRenderedPageBreak/>
        <w:t>1.5. Начальник электроподстанции (группы электроподстанций) должен знать:</w:t>
      </w:r>
    </w:p>
    <w:p w:rsidR="00000000" w:rsidRDefault="006001EA">
      <w:pPr>
        <w:pStyle w:val="just"/>
      </w:pPr>
      <w:r>
        <w:t xml:space="preserve">- организационно-распорядительные, нормативные, методические документы по вопросам эксплуатации оборудования </w:t>
      </w:r>
      <w:r>
        <w:t>и сооружений электроподстанций;</w:t>
      </w:r>
    </w:p>
    <w:p w:rsidR="00000000" w:rsidRDefault="006001EA">
      <w:pPr>
        <w:pStyle w:val="just"/>
      </w:pPr>
      <w:r>
        <w:t>- Правила технической эксплуатации электрических станций и сетей РФ;</w:t>
      </w:r>
    </w:p>
    <w:p w:rsidR="00000000" w:rsidRDefault="006001EA">
      <w:pPr>
        <w:pStyle w:val="just"/>
      </w:pPr>
      <w:r>
        <w:t>- Правила устройства электроустановок;</w:t>
      </w:r>
    </w:p>
    <w:p w:rsidR="00000000" w:rsidRDefault="006001EA">
      <w:pPr>
        <w:pStyle w:val="just"/>
      </w:pPr>
      <w:r>
        <w:t>- правила промышленной безопасности (Госгортехнадзора России);</w:t>
      </w:r>
    </w:p>
    <w:p w:rsidR="00000000" w:rsidRDefault="006001EA">
      <w:pPr>
        <w:pStyle w:val="just"/>
      </w:pPr>
      <w:r>
        <w:t>- Правила работы с персоналом в организациях электроэ</w:t>
      </w:r>
      <w:r>
        <w:t>нергетики РФ;</w:t>
      </w:r>
    </w:p>
    <w:p w:rsidR="00000000" w:rsidRDefault="006001EA">
      <w:pPr>
        <w:pStyle w:val="just"/>
      </w:pPr>
      <w:r>
        <w:t>- Правила применения и испытаний средств защиты, используемых в электроустановках, технические требования к ним;</w:t>
      </w:r>
    </w:p>
    <w:p w:rsidR="00000000" w:rsidRDefault="006001EA">
      <w:pPr>
        <w:pStyle w:val="just"/>
      </w:pPr>
      <w:r>
        <w:t>- электрические схемы соединений оборудования электроподстанции в нормальных и аварийных режимах, схемы присоединения воздушных и</w:t>
      </w:r>
      <w:r>
        <w:t xml:space="preserve"> кабельных линий к электроподстанции;</w:t>
      </w:r>
    </w:p>
    <w:p w:rsidR="00000000" w:rsidRDefault="006001EA">
      <w:pPr>
        <w:pStyle w:val="just"/>
      </w:pPr>
      <w:r>
        <w:t>- технические характеристики, конструктивные особенности, эксплуатационные характеристики в нормальных и аварийных режимах работы оборудования электроподстанции;</w:t>
      </w:r>
    </w:p>
    <w:p w:rsidR="00000000" w:rsidRDefault="006001EA">
      <w:pPr>
        <w:pStyle w:val="just"/>
      </w:pPr>
      <w:r>
        <w:t>- схемы нормального и аварийного освещения, технического и пожарного водоснабжения, пожаротушения и пожарной сигнализации электроподстанции;</w:t>
      </w:r>
    </w:p>
    <w:p w:rsidR="00000000" w:rsidRDefault="006001EA">
      <w:pPr>
        <w:pStyle w:val="just"/>
      </w:pPr>
      <w:r>
        <w:t>- передовой отечественный и зарубежный опыт в области эксплуатации оборудования и сооружений электроподстанций;</w:t>
      </w:r>
    </w:p>
    <w:p w:rsidR="00000000" w:rsidRDefault="006001EA">
      <w:pPr>
        <w:pStyle w:val="just"/>
      </w:pPr>
      <w:r>
        <w:t>- о</w:t>
      </w:r>
      <w:r>
        <w:t>сновы экономики и организации производства, труда и управления в энергетике;</w:t>
      </w:r>
    </w:p>
    <w:p w:rsidR="00000000" w:rsidRDefault="006001EA">
      <w:pPr>
        <w:pStyle w:val="just"/>
      </w:pPr>
      <w:r>
        <w:t>- основы трудового законодательства;</w:t>
      </w:r>
    </w:p>
    <w:p w:rsidR="00000000" w:rsidRDefault="006001EA">
      <w:pPr>
        <w:pStyle w:val="just"/>
      </w:pPr>
      <w:r>
        <w:t>- правила по охране труда, пожарной безопасности и взрывобезопасности.</w:t>
      </w:r>
    </w:p>
    <w:p w:rsidR="00000000" w:rsidRDefault="006001EA">
      <w:pPr>
        <w:pStyle w:val="just"/>
      </w:pPr>
      <w:r>
        <w:t>1.6. В период временного отсутствия начальника электроподстанции (групп</w:t>
      </w:r>
      <w:r>
        <w:t>ы электроподстанций) его обязанности возлагаются на ____________________.</w:t>
      </w:r>
    </w:p>
    <w:p w:rsidR="00000000" w:rsidRDefault="0060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1E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6001EA">
      <w:pPr>
        <w:pStyle w:val="just"/>
      </w:pPr>
      <w:r>
        <w:t>Начальник электроподстанции (группы электроподстанций):</w:t>
      </w:r>
    </w:p>
    <w:p w:rsidR="00000000" w:rsidRDefault="006001EA">
      <w:pPr>
        <w:pStyle w:val="just"/>
      </w:pPr>
      <w:r>
        <w:t>2.1. Осуществляет организационное и техническое руководство эксплуатацией оборудования и сооружени</w:t>
      </w:r>
      <w:r>
        <w:t>й электроподстанции (группы электроподстанций).</w:t>
      </w:r>
    </w:p>
    <w:p w:rsidR="00000000" w:rsidRDefault="006001EA">
      <w:pPr>
        <w:pStyle w:val="just"/>
      </w:pPr>
      <w:r>
        <w:t>2.2. Обеспечивает надежную и экономичную работу оборудования, соблюдение оперативно-диспетчерской дисциплины, бесперебойную передачу электрической энергии по воздушным и кабельным линиям, отходящим от электро</w:t>
      </w:r>
      <w:r>
        <w:t>подстанции, соответствующей требуемым параметрам и нормативным показателям качества, поддержание состояния оборудования электроподстанции в соответствии с заданным уровнем эксплуатационной готовности.</w:t>
      </w:r>
    </w:p>
    <w:p w:rsidR="00000000" w:rsidRDefault="006001EA">
      <w:pPr>
        <w:pStyle w:val="just"/>
      </w:pPr>
      <w:r>
        <w:t>2.3. Организует оперативные дежурства на электроподстан</w:t>
      </w:r>
      <w:r>
        <w:t>ции, комплектует смены дежурных электроподстанции и оперативно-выездной бригады, подготавливает графики дежурств и текущие задания для оперативного персонала.</w:t>
      </w:r>
    </w:p>
    <w:p w:rsidR="00000000" w:rsidRDefault="006001EA">
      <w:pPr>
        <w:pStyle w:val="just"/>
      </w:pPr>
      <w:r>
        <w:t>2.4. Осуществляет подготовку и организует проведение ремонта и технического обслуживания оборудов</w:t>
      </w:r>
      <w:r>
        <w:t>ания, зданий и сооружений электроподстанции, оформляет допуски и наряды на проведение работ, контролирует ход их выполнения, участвует в проведении опробования и испытаний отремонтированного оборудования и отдельных узлов, принимает отремонтированное обору</w:t>
      </w:r>
      <w:r>
        <w:t>дование.</w:t>
      </w:r>
    </w:p>
    <w:p w:rsidR="00000000" w:rsidRDefault="006001EA">
      <w:pPr>
        <w:pStyle w:val="just"/>
      </w:pPr>
      <w:r>
        <w:t>2.5. Обеспечивает выполнение запланированных мероприятий по повышению надежности и безопасной эксплуатации оборудования, снижению потерь и расходования электроэнергии на собственные нужды, механизации трудоемких процессов, автоматизации управления</w:t>
      </w:r>
      <w:r>
        <w:t xml:space="preserve"> и контроля технологических процессов на электроподстанции.</w:t>
      </w:r>
    </w:p>
    <w:p w:rsidR="00000000" w:rsidRDefault="006001EA">
      <w:pPr>
        <w:pStyle w:val="just"/>
      </w:pPr>
      <w:r>
        <w:t>2.6. Участвует в работе комиссий по проверке знаний, расследованию причин аварий и несчастных случаев, проведению дней и часов техники безопасности (ТБ), аттестации рабочих мест на соответствие тр</w:t>
      </w:r>
      <w:r>
        <w:t>ебованиям охраны труда, приемке оборудования и сооружений электроподстанции из капитального ремонта и монтажа. Обеспечивает включение оборудования в работу после его приемки.</w:t>
      </w:r>
    </w:p>
    <w:p w:rsidR="00000000" w:rsidRDefault="006001EA">
      <w:pPr>
        <w:pStyle w:val="just"/>
      </w:pPr>
      <w:r>
        <w:t>2.7. Принимает меры по ликвидации аварийных ситуаций на электроподстанции, устран</w:t>
      </w:r>
      <w:r>
        <w:t>ению нарушений нормальной работы оборудования, руководит проведением наиболее ответственных переключений.</w:t>
      </w:r>
    </w:p>
    <w:p w:rsidR="00000000" w:rsidRDefault="006001EA">
      <w:pPr>
        <w:pStyle w:val="just"/>
      </w:pPr>
      <w:r>
        <w:t>2.8. Определяет потребности в материалах, оборудовании, запасных частях и других материальных ресурсах, подготавливает заявки и контролирует их реализ</w:t>
      </w:r>
      <w:r>
        <w:t>ацию.</w:t>
      </w:r>
    </w:p>
    <w:p w:rsidR="00000000" w:rsidRDefault="006001EA">
      <w:pPr>
        <w:pStyle w:val="just"/>
      </w:pPr>
      <w:r>
        <w:t>2.9. Распределяет материальные ресурсы между подчиненным персоналом, контролирует правильность их использования и хранения, проводит списание израсходованных ресурсов.</w:t>
      </w:r>
    </w:p>
    <w:p w:rsidR="00000000" w:rsidRDefault="006001EA">
      <w:pPr>
        <w:pStyle w:val="just"/>
      </w:pPr>
      <w:r>
        <w:t>2.10. Обеспечивает здоровые и безопасные условия труда на электроподстанции, соблю</w:t>
      </w:r>
      <w:r>
        <w:t>дение подчиненным персоналом правил по охране труда, технической эксплуатации, пожарной безопасности, производственной и трудовой дисциплины.</w:t>
      </w:r>
    </w:p>
    <w:p w:rsidR="00000000" w:rsidRDefault="006001EA">
      <w:pPr>
        <w:pStyle w:val="just"/>
      </w:pPr>
      <w:r>
        <w:t>2.11. Проводит первичные и повторные инструктажи с подчиненным персоналом, обучение его безопасным приемам труда и</w:t>
      </w:r>
      <w:r>
        <w:t xml:space="preserve"> оказанию первой помощи пострадавшим.</w:t>
      </w:r>
    </w:p>
    <w:p w:rsidR="00000000" w:rsidRDefault="006001EA">
      <w:pPr>
        <w:pStyle w:val="just"/>
      </w:pPr>
      <w:r>
        <w:t>2.12. Контролирует своевременность прохождения подчиненным персоналом проверки знаний, медицинских осмотров, обучения в специализированных организациях в соответствии с утвержденными планами и графиками.</w:t>
      </w:r>
    </w:p>
    <w:p w:rsidR="00000000" w:rsidRDefault="006001EA">
      <w:pPr>
        <w:pStyle w:val="just"/>
      </w:pPr>
      <w:r>
        <w:t>2.13. Ведет те</w:t>
      </w:r>
      <w:r>
        <w:t>хническую, учетную документацию электроподстанции в объеме утвержденного перечня, обеспечивает разработку и своевременный пересмотр должностных и производственных инструкций, чертежей, схем для персонала электроподстанции, комплектует рабочие места необход</w:t>
      </w:r>
      <w:r>
        <w:t>имой распорядительной, нормативной, методической и другой документацией, подготавливает отчетность в соответствии с утвержденным перечнем.</w:t>
      </w:r>
    </w:p>
    <w:p w:rsidR="00000000" w:rsidRDefault="006001EA">
      <w:pPr>
        <w:pStyle w:val="just"/>
      </w:pPr>
      <w:r>
        <w:t>2.14. Руководит работниками электроподстанции (группы подстанций).</w:t>
      </w:r>
    </w:p>
    <w:p w:rsidR="00000000" w:rsidRDefault="0060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1E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001EA">
      <w:pPr>
        <w:pStyle w:val="just"/>
      </w:pPr>
      <w:r>
        <w:t>Начальник электроподстанции (группы элек</w:t>
      </w:r>
      <w:r>
        <w:t>троподстанций) имеет право:</w:t>
      </w:r>
    </w:p>
    <w:p w:rsidR="00000000" w:rsidRDefault="006001EA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6001EA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6001EA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001EA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60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1E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001EA">
      <w:pPr>
        <w:pStyle w:val="just"/>
      </w:pPr>
      <w:r>
        <w:t>Начальник электроподстанции (групп</w:t>
      </w:r>
      <w:r>
        <w:t>ы электроподстанций) несет ответственность:</w:t>
      </w:r>
    </w:p>
    <w:p w:rsidR="00000000" w:rsidRDefault="006001EA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001EA">
      <w:pPr>
        <w:pStyle w:val="just"/>
      </w:pPr>
      <w:r>
        <w:t>4.2. За правонарушения, совершенн</w:t>
      </w:r>
      <w:r>
        <w:t>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001EA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6001EA">
      <w:pPr>
        <w:pStyle w:val="just"/>
      </w:pPr>
      <w:r>
        <w:t>4.4. За нарушение правил вну</w:t>
      </w:r>
      <w:r>
        <w:t>треннего трудового распорядка, правил противопожарной безопасности и техники безопасности, установленных Организацией.</w:t>
      </w:r>
    </w:p>
    <w:p w:rsidR="00000000" w:rsidRDefault="0060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1E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001EA">
      <w:pPr>
        <w:pStyle w:val="just"/>
      </w:pPr>
      <w:r>
        <w:t>5.1. Режим работы начальника электроподстанции (группы электроподстанций) определяется в соответствии с правилами внут</w:t>
      </w:r>
      <w:r>
        <w:t>реннего трудового распорядка, установленными в Организации.</w:t>
      </w:r>
    </w:p>
    <w:p w:rsidR="00000000" w:rsidRDefault="006001EA">
      <w:pPr>
        <w:pStyle w:val="just"/>
      </w:pPr>
      <w:r>
        <w:t>5.2. В соответствии с ____________________ работодатель проводит оценку эффективности работы начальника электроподстанции (группы электроподстанций). Комплекс мероприятий по оценке эффективности у</w:t>
      </w:r>
      <w:r>
        <w:t>твержден ___________________ и включает в себя:</w:t>
      </w:r>
    </w:p>
    <w:p w:rsidR="00000000" w:rsidRDefault="006001EA">
      <w:pPr>
        <w:pStyle w:val="just"/>
      </w:pPr>
      <w:r>
        <w:t>- _____________________,</w:t>
      </w:r>
    </w:p>
    <w:p w:rsidR="00000000" w:rsidRDefault="006001EA">
      <w:pPr>
        <w:pStyle w:val="just"/>
      </w:pPr>
      <w:r>
        <w:t>- _____________________,</w:t>
      </w:r>
    </w:p>
    <w:p w:rsidR="00000000" w:rsidRDefault="006001EA">
      <w:pPr>
        <w:pStyle w:val="just"/>
      </w:pPr>
      <w:r>
        <w:t>- _____________________.</w:t>
      </w:r>
    </w:p>
    <w:p w:rsidR="00000000" w:rsidRDefault="0060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1EA">
      <w:pPr>
        <w:pStyle w:val="just"/>
      </w:pPr>
      <w:r>
        <w:t>Настоящая инструкция разработана на основании Постановления Минтруда РФ от 29.01.2004 N 4 "Об утверждении Квалификационного справочн</w:t>
      </w:r>
      <w:r>
        <w:t>ика должностей руководителей, специалистов и других служащих организаций электроэнергетики" и в соответствии с Трудовым кодексом РФ.</w:t>
      </w:r>
    </w:p>
    <w:p w:rsidR="00000000" w:rsidRDefault="00600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1EA">
      <w:pPr>
        <w:pStyle w:val="HTML"/>
      </w:pPr>
      <w:r>
        <w:t>_____________________________      _____________      _____________________</w:t>
      </w:r>
    </w:p>
    <w:p w:rsidR="00000000" w:rsidRDefault="006001EA">
      <w:pPr>
        <w:pStyle w:val="HTML"/>
      </w:pPr>
      <w:r>
        <w:t>(должность лица, составившего        (подпись)</w:t>
      </w:r>
      <w:r>
        <w:t xml:space="preserve">               (Ф.И.О.)</w:t>
      </w:r>
    </w:p>
    <w:p w:rsidR="00000000" w:rsidRDefault="006001EA">
      <w:pPr>
        <w:pStyle w:val="HTML"/>
      </w:pPr>
      <w:r>
        <w:t>инструкцию)</w:t>
      </w:r>
    </w:p>
    <w:p w:rsidR="00000000" w:rsidRDefault="006001EA">
      <w:pPr>
        <w:pStyle w:val="HTML"/>
      </w:pPr>
    </w:p>
    <w:p w:rsidR="00000000" w:rsidRDefault="006001EA">
      <w:pPr>
        <w:pStyle w:val="HTML"/>
      </w:pPr>
      <w:r>
        <w:t>"___"__________ ___ г.</w:t>
      </w:r>
    </w:p>
    <w:p w:rsidR="00000000" w:rsidRDefault="006001EA">
      <w:pPr>
        <w:pStyle w:val="HTML"/>
      </w:pPr>
    </w:p>
    <w:p w:rsidR="00000000" w:rsidRDefault="006001EA">
      <w:pPr>
        <w:pStyle w:val="HTML"/>
      </w:pPr>
      <w:r>
        <w:t>СОГЛАСОВАНО:</w:t>
      </w:r>
    </w:p>
    <w:p w:rsidR="00000000" w:rsidRDefault="006001EA">
      <w:pPr>
        <w:pStyle w:val="HTML"/>
      </w:pPr>
    </w:p>
    <w:p w:rsidR="00000000" w:rsidRDefault="006001EA">
      <w:pPr>
        <w:pStyle w:val="HTML"/>
      </w:pPr>
      <w:r>
        <w:t>Юрисконсульт                       _____________      _____________________</w:t>
      </w:r>
    </w:p>
    <w:p w:rsidR="00000000" w:rsidRDefault="006001EA">
      <w:pPr>
        <w:pStyle w:val="HTML"/>
      </w:pPr>
      <w:r>
        <w:t>(подпись)               (Ф.И.О.)</w:t>
      </w:r>
    </w:p>
    <w:p w:rsidR="00000000" w:rsidRDefault="006001EA">
      <w:pPr>
        <w:pStyle w:val="HTML"/>
      </w:pPr>
    </w:p>
    <w:p w:rsidR="00000000" w:rsidRDefault="006001EA">
      <w:pPr>
        <w:pStyle w:val="HTML"/>
      </w:pPr>
      <w:r>
        <w:t>"___"__________ ___ г.</w:t>
      </w:r>
    </w:p>
    <w:p w:rsidR="00000000" w:rsidRDefault="006001EA">
      <w:pPr>
        <w:pStyle w:val="HTML"/>
      </w:pPr>
    </w:p>
    <w:p w:rsidR="00000000" w:rsidRDefault="006001EA">
      <w:pPr>
        <w:pStyle w:val="HTML"/>
      </w:pPr>
      <w:r>
        <w:t>С инструкцией ознакомлен:          _____________      _____________________</w:t>
      </w:r>
    </w:p>
    <w:p w:rsidR="00000000" w:rsidRDefault="006001EA">
      <w:pPr>
        <w:pStyle w:val="HTML"/>
      </w:pPr>
      <w:r>
        <w:t>(подпись)               (Ф.И.О.)</w:t>
      </w:r>
    </w:p>
    <w:p w:rsidR="00000000" w:rsidRDefault="006001EA">
      <w:pPr>
        <w:pStyle w:val="HTML"/>
      </w:pPr>
    </w:p>
    <w:p w:rsidR="00000000" w:rsidRDefault="006001EA">
      <w:pPr>
        <w:pStyle w:val="HTML"/>
      </w:pPr>
      <w:r>
        <w:t>"___"____________ ____ г.</w:t>
      </w:r>
    </w:p>
    <w:p w:rsidR="00000000" w:rsidRDefault="006001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https://порядокправа.рф/obrazecy/dolzhnostnaya_instrukciya_nachalnika_elektropodstancii_gruppy_elektropodstancij.htm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1EA"/>
    <w:rsid w:val="00600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9D3EF9-E8EA-4143-A2B1-F774FFBE0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elektropodstancii_gruppy_elektropodstan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1386</Words>
  <Characters>7902</Characters>
  <Application>Microsoft Office Word</Application>
  <DocSecurity>0</DocSecurity>
  <Lines>65</Lines>
  <Paragraphs>18</Paragraphs>
  <ScaleCrop>false</ScaleCrop>
  <Company/>
  <LinksUpToDate>false</LinksUpToDate>
  <CharactersWithSpaces>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электроподстанции (группы электроподстанций)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2022-08-07T04:52:00Z</dcterms:created>
  <dcterms:modified xsi:type="dcterms:W3CDTF">2022-08-07T04:52:00Z</dcterms:modified>
</cp:coreProperties>
</file>