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B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(участка). Вариант 2</w:t>
      </w:r>
    </w:p>
    <w:p w:rsidR="00000000" w:rsidRDefault="009D2B5B">
      <w:pPr>
        <w:pStyle w:val="HTML"/>
      </w:pPr>
      <w:r>
        <w:t>Составлена в ___ экз.                                   Утверждаю</w:t>
      </w:r>
    </w:p>
    <w:p w:rsidR="00000000" w:rsidRDefault="009D2B5B">
      <w:pPr>
        <w:pStyle w:val="HTML"/>
      </w:pPr>
      <w:r>
        <w:t>_____________________________</w:t>
      </w:r>
    </w:p>
    <w:p w:rsidR="00000000" w:rsidRDefault="009D2B5B">
      <w:pPr>
        <w:pStyle w:val="HTML"/>
      </w:pPr>
      <w:r>
        <w:t>(инициалы, фамилия)</w:t>
      </w:r>
    </w:p>
    <w:p w:rsidR="00000000" w:rsidRDefault="009D2B5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9D2B5B">
      <w:pPr>
        <w:pStyle w:val="HTML"/>
      </w:pPr>
      <w:r>
        <w:t>_________________________________             _____________________________</w:t>
      </w:r>
    </w:p>
    <w:p w:rsidR="00000000" w:rsidRDefault="009D2B5B">
      <w:pPr>
        <w:pStyle w:val="HTML"/>
      </w:pPr>
      <w:r>
        <w:t>_________________________________             _____________________________</w:t>
      </w:r>
    </w:p>
    <w:p w:rsidR="00000000" w:rsidRDefault="009D2B5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D2B5B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9D2B5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D2B5B">
      <w:pPr>
        <w:pStyle w:val="HTML"/>
      </w:pPr>
      <w:r>
        <w:t>электронной почты, ОГРН, ИНН/КПП)</w:t>
      </w:r>
    </w:p>
    <w:p w:rsidR="00000000" w:rsidRDefault="009D2B5B">
      <w:pPr>
        <w:pStyle w:val="HTML"/>
      </w:pPr>
      <w:r>
        <w:t>"___"____________ ____ г. N _____             "___"________________ ____ г.</w:t>
      </w:r>
    </w:p>
    <w:p w:rsidR="00000000" w:rsidRDefault="009D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B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начальника цеха (участка) (примерная форма)</w:t>
      </w:r>
    </w:p>
    <w:p w:rsidR="00000000" w:rsidRDefault="009D2B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2B5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цеха (участка).</w:t>
      </w:r>
    </w:p>
    <w:p w:rsidR="00000000" w:rsidRDefault="009D2B5B">
      <w:pPr>
        <w:pStyle w:val="just"/>
      </w:pPr>
      <w:r>
        <w:t>1.2. Начальник цеха (участка) назначается на до</w:t>
      </w:r>
      <w:r>
        <w:t>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9D2B5B">
      <w:pPr>
        <w:pStyle w:val="just"/>
      </w:pPr>
      <w:r>
        <w:t>1.3. Начальник цеха (участка) подчиняется непосредственно ______________.</w:t>
      </w:r>
    </w:p>
    <w:p w:rsidR="00000000" w:rsidRDefault="009D2B5B">
      <w:pPr>
        <w:pStyle w:val="just"/>
      </w:pPr>
      <w:r>
        <w:t xml:space="preserve">1.4. На должность начальника цеха (участка) </w:t>
      </w:r>
      <w:r>
        <w:t>назначается лицо, имеющее высшее техническое образование и стаж работы по специальности на инженерно-технических должностях не менее _____ лет или среднее специальное образование и стаж работы по специальности на инженерно-технических должностях не менее _</w:t>
      </w:r>
      <w:r>
        <w:t>____ лет.</w:t>
      </w:r>
    </w:p>
    <w:p w:rsidR="00000000" w:rsidRDefault="009D2B5B">
      <w:pPr>
        <w:pStyle w:val="just"/>
      </w:pPr>
      <w:r>
        <w:t>1.5. Начальник цеха (участка) должен знать:</w:t>
      </w:r>
    </w:p>
    <w:p w:rsidR="00000000" w:rsidRDefault="009D2B5B">
      <w:pPr>
        <w:pStyle w:val="just"/>
      </w:pPr>
      <w:r>
        <w:t>- постановления, распоряжения, приказы вышестоящих органов, методические, нормативные и другие руководящие материалы, касающиеся производственно-хозяйственной деятельности цеха (участка);</w:t>
      </w:r>
    </w:p>
    <w:p w:rsidR="00000000" w:rsidRDefault="009D2B5B">
      <w:pPr>
        <w:pStyle w:val="just"/>
      </w:pPr>
      <w:r>
        <w:t xml:space="preserve">- перспективы </w:t>
      </w:r>
      <w:r>
        <w:t>технического развития цеха (участка), предприятия;</w:t>
      </w:r>
    </w:p>
    <w:p w:rsidR="00000000" w:rsidRDefault="009D2B5B">
      <w:pPr>
        <w:pStyle w:val="just"/>
      </w:pPr>
      <w:r>
        <w:t>- назначение, состав, конструкцию, принципы работы, условия монтажа и эксплуатации выпускаемой цехом продукции;</w:t>
      </w:r>
    </w:p>
    <w:p w:rsidR="00000000" w:rsidRDefault="009D2B5B">
      <w:pPr>
        <w:pStyle w:val="just"/>
      </w:pPr>
      <w:r>
        <w:t>- технические требования, предъявляемые к продукции цеха (участка), технологию ее производств</w:t>
      </w:r>
      <w:r>
        <w:t>а;</w:t>
      </w:r>
    </w:p>
    <w:p w:rsidR="00000000" w:rsidRDefault="009D2B5B">
      <w:pPr>
        <w:pStyle w:val="just"/>
      </w:pPr>
      <w:r>
        <w:t>- технические характеристики, конструктивные особенности, эксплуатационные данные оборудования цеха (участка) и правила его технической эксплуатации;</w:t>
      </w:r>
    </w:p>
    <w:p w:rsidR="00000000" w:rsidRDefault="009D2B5B">
      <w:pPr>
        <w:pStyle w:val="just"/>
      </w:pPr>
      <w:r>
        <w:lastRenderedPageBreak/>
        <w:t>- порядок и методы технико-экономического и производственного планирования;</w:t>
      </w:r>
    </w:p>
    <w:p w:rsidR="00000000" w:rsidRDefault="009D2B5B">
      <w:pPr>
        <w:pStyle w:val="just"/>
      </w:pPr>
      <w:r>
        <w:t>- методы хозяйственного рас</w:t>
      </w:r>
      <w:r>
        <w:t>чета;</w:t>
      </w:r>
    </w:p>
    <w:p w:rsidR="00000000" w:rsidRDefault="009D2B5B">
      <w:pPr>
        <w:pStyle w:val="just"/>
      </w:pPr>
      <w:r>
        <w:t>- действующие положения по оплате труда и формы материального стимулирования;</w:t>
      </w:r>
    </w:p>
    <w:p w:rsidR="00000000" w:rsidRDefault="009D2B5B">
      <w:pPr>
        <w:pStyle w:val="just"/>
      </w:pPr>
      <w:r>
        <w:t>- передовой отечественный и зарубежный опыт в области производства аналогичной продукции;</w:t>
      </w:r>
    </w:p>
    <w:p w:rsidR="00000000" w:rsidRDefault="009D2B5B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9D2B5B">
      <w:pPr>
        <w:pStyle w:val="just"/>
      </w:pPr>
      <w:r>
        <w:t>- основы трудового законодательства;</w:t>
      </w:r>
    </w:p>
    <w:p w:rsidR="00000000" w:rsidRDefault="009D2B5B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9D2B5B">
      <w:pPr>
        <w:pStyle w:val="just"/>
      </w:pPr>
      <w:r>
        <w:t>1.6. В период временного отсутствия начальника</w:t>
      </w:r>
      <w:r>
        <w:t xml:space="preserve"> цеха (участка) его обязанности возлагаются на _______________.</w:t>
      </w:r>
    </w:p>
    <w:p w:rsidR="00000000" w:rsidRDefault="009D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D2B5B">
      <w:pPr>
        <w:pStyle w:val="just"/>
      </w:pPr>
      <w:r>
        <w:t>Примечание. Функциональные обязанности начальника цеха (участка) определены на основе и в объеме квалификационной характеристики по должности начальника цеха (уч</w:t>
      </w:r>
      <w:r>
        <w:t>астка) и могут быть дополнены, уточнены при подготовке должностной инструкции исходя из конкретных обстоятельств.</w:t>
      </w:r>
    </w:p>
    <w:p w:rsidR="00000000" w:rsidRDefault="009D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B">
      <w:pPr>
        <w:pStyle w:val="just"/>
      </w:pPr>
      <w:r>
        <w:t>2.1. Начальник цеха (участка):</w:t>
      </w:r>
    </w:p>
    <w:p w:rsidR="00000000" w:rsidRDefault="009D2B5B">
      <w:pPr>
        <w:pStyle w:val="just"/>
      </w:pPr>
      <w:r>
        <w:t>- осуществляет руководство производственно-хозяйственной деятельностью цеха (участка);</w:t>
      </w:r>
    </w:p>
    <w:p w:rsidR="00000000" w:rsidRDefault="009D2B5B">
      <w:pPr>
        <w:pStyle w:val="just"/>
      </w:pPr>
      <w:r>
        <w:t>- обеспечивает выполнен</w:t>
      </w:r>
      <w:r>
        <w:t>ие заданий в установленные сроки, ритмичный выпуск продукции высокого качества, эффективное использование основных и оборотных фондов;</w:t>
      </w:r>
    </w:p>
    <w:p w:rsidR="00000000" w:rsidRDefault="009D2B5B">
      <w:pPr>
        <w:pStyle w:val="just"/>
      </w:pPr>
      <w:r>
        <w:t>- проводит работу по совершенствованию организации производства, его технологии, механизации и автоматизации производстве</w:t>
      </w:r>
      <w:r>
        <w:t>нных процессов, предупреждению брака и повышению качества изделий, экономии всех видов ресурсов, освоению новой продукции и технологических процессов, использованию резервов повышения производительности труда, а также по повышению рентабельности производст</w:t>
      </w:r>
      <w:r>
        <w:t>ва, снижению трудоемкости и себестоимости продукции;</w:t>
      </w:r>
    </w:p>
    <w:p w:rsidR="00000000" w:rsidRDefault="009D2B5B">
      <w:pPr>
        <w:pStyle w:val="just"/>
      </w:pPr>
      <w:r>
        <w:t>- организует планирование, учет, составление и своевременное представление отчетности о производственной деятельности цеха (участка), работу по развитию и укреплению хозяйственного расчета, улучшению нор</w:t>
      </w:r>
      <w:r>
        <w:t>мирования труда, правильному применению форм и систем заработной платы и материального стимулирования, обобщению и распространению передовых приемов и методов труда, изучению и внедрению передового отечественного и зарубежного опыта конструирования и техно</w:t>
      </w:r>
      <w:r>
        <w:t>логии производства аналогичной продукции, развитию рационализации и изобретательства;</w:t>
      </w:r>
    </w:p>
    <w:p w:rsidR="00000000" w:rsidRDefault="009D2B5B">
      <w:pPr>
        <w:pStyle w:val="just"/>
      </w:pPr>
      <w:r>
        <w:t>- обеспечивает своевременную наладку и технически правильную эксплуатацию оборудования и других основных средств, выполнение графиков их ремонта, безопасные и здоровые ус</w:t>
      </w:r>
      <w:r>
        <w:t>ловия труда, а также своевременное предоставление работающим льгот по условиям труда;</w:t>
      </w:r>
    </w:p>
    <w:p w:rsidR="00000000" w:rsidRDefault="009D2B5B">
      <w:pPr>
        <w:pStyle w:val="just"/>
      </w:pPr>
      <w:r>
        <w:t>- участвует в работе по планированию технического развития производства и модернизации оборудования, в расследовании причин повышенного износа, аварий оборудования и прои</w:t>
      </w:r>
      <w:r>
        <w:t>зводственного травматизма и обеспечивает разработку мер по их предупреждению;</w:t>
      </w:r>
    </w:p>
    <w:p w:rsidR="00000000" w:rsidRDefault="009D2B5B">
      <w:pPr>
        <w:pStyle w:val="just"/>
      </w:pPr>
      <w:r>
        <w:t>- координирует работу мастеров и цеховых служб, создает условия для проявления творческой инициативы и активности работающих в достижении высоких результатов работы;</w:t>
      </w:r>
    </w:p>
    <w:p w:rsidR="00000000" w:rsidRDefault="009D2B5B">
      <w:pPr>
        <w:pStyle w:val="just"/>
      </w:pPr>
      <w:r>
        <w:t xml:space="preserve">- оказывает </w:t>
      </w:r>
      <w:r>
        <w:t>поддержку и обеспечивает распространение творческой инициативы, проводит воспитательную работу в коллективе;</w:t>
      </w:r>
    </w:p>
    <w:p w:rsidR="00000000" w:rsidRDefault="009D2B5B">
      <w:pPr>
        <w:pStyle w:val="just"/>
      </w:pPr>
      <w:r>
        <w:t>- осуществляет подбор кадров рабочих и служащих, их расстановку и целесообразное использование;</w:t>
      </w:r>
    </w:p>
    <w:p w:rsidR="00000000" w:rsidRDefault="009D2B5B">
      <w:pPr>
        <w:pStyle w:val="just"/>
      </w:pPr>
      <w:r>
        <w:t>- контролирует соблюдение работниками правил и норм</w:t>
      </w:r>
      <w:r>
        <w:t xml:space="preserve"> охраны труда и техники безопасности, производственной и трудовой дисциплины, правил внутреннего трудового распорядка;</w:t>
      </w:r>
    </w:p>
    <w:p w:rsidR="00000000" w:rsidRDefault="009D2B5B">
      <w:pPr>
        <w:pStyle w:val="just"/>
      </w:pPr>
      <w:r>
        <w:t>- представляет предложения о поощрении отличившихся работников, наложении дисциплинарных взысканий на нарушителей производственной и труд</w:t>
      </w:r>
      <w:r>
        <w:t>овой дисциплины, применении при необходимости мер материального воздействия.</w:t>
      </w:r>
    </w:p>
    <w:p w:rsidR="00000000" w:rsidRDefault="009D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D2B5B">
      <w:pPr>
        <w:pStyle w:val="just"/>
      </w:pPr>
      <w:r>
        <w:t>Начальник цеха (участка) имеет право:</w:t>
      </w:r>
    </w:p>
    <w:p w:rsidR="00000000" w:rsidRDefault="009D2B5B">
      <w:pPr>
        <w:pStyle w:val="just"/>
      </w:pPr>
      <w:r>
        <w:t>3.1. Давать подчиненным ему сотрудникам и службам поручения, задания по кругу вопросов, входящих в его функциональные обязанности.</w:t>
      </w:r>
    </w:p>
    <w:p w:rsidR="00000000" w:rsidRDefault="009D2B5B">
      <w:pPr>
        <w:pStyle w:val="just"/>
      </w:pPr>
      <w:r>
        <w:t>3.2. Контролировать выполнение плановых заданий и работу, своевременное выполнение отдельных поручений и заданий подчиненными ему службами.</w:t>
      </w:r>
    </w:p>
    <w:p w:rsidR="00000000" w:rsidRDefault="009D2B5B">
      <w:pPr>
        <w:pStyle w:val="just"/>
      </w:pPr>
      <w:r>
        <w:t>3.3. Запрашивать и получать необходимые материалы и документы, относящиеся к вопросам деятельности начальника цеха (</w:t>
      </w:r>
      <w:r>
        <w:t>участка), подчиненных ему служб.</w:t>
      </w:r>
    </w:p>
    <w:p w:rsidR="00000000" w:rsidRDefault="009D2B5B">
      <w:pPr>
        <w:pStyle w:val="just"/>
      </w:pPr>
      <w:r>
        <w:t>3.4.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начальника цеха (участка).</w:t>
      </w:r>
    </w:p>
    <w:p w:rsidR="00000000" w:rsidRDefault="009D2B5B">
      <w:pPr>
        <w:pStyle w:val="just"/>
      </w:pPr>
      <w:r>
        <w:t>3.5. Представлять интересы предприятия в сторонних организациях по вопросам, относящимся к производственной деятельности организации, по вопросам, входящим в компетенцию начальника цеха (участка).</w:t>
      </w:r>
    </w:p>
    <w:p w:rsidR="00000000" w:rsidRDefault="009D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D2B5B">
      <w:pPr>
        <w:pStyle w:val="just"/>
      </w:pPr>
      <w:r>
        <w:t>Начальник цеха (участка) несет ответств</w:t>
      </w:r>
      <w:r>
        <w:t>енность за:</w:t>
      </w:r>
    </w:p>
    <w:p w:rsidR="00000000" w:rsidRDefault="009D2B5B">
      <w:pPr>
        <w:pStyle w:val="just"/>
      </w:pPr>
      <w:r>
        <w:t>4.1. Результаты и эффективность производственной деятельности отдела.</w:t>
      </w:r>
    </w:p>
    <w:p w:rsidR="00000000" w:rsidRDefault="009D2B5B">
      <w:pPr>
        <w:pStyle w:val="just"/>
      </w:pPr>
      <w:r>
        <w:t>4.2. Необеспечение выполнения своих функциональных обязанностей, а также работу подчиненных ему служб по вопросам производственной деятельности.</w:t>
      </w:r>
    </w:p>
    <w:p w:rsidR="00000000" w:rsidRDefault="009D2B5B">
      <w:pPr>
        <w:pStyle w:val="just"/>
      </w:pPr>
      <w:r>
        <w:t>4.3. Недостоверную информацию</w:t>
      </w:r>
      <w:r>
        <w:t xml:space="preserve"> о состоянии выполнения планов работ подчиненных служб и отдела.</w:t>
      </w:r>
    </w:p>
    <w:p w:rsidR="00000000" w:rsidRDefault="009D2B5B">
      <w:pPr>
        <w:pStyle w:val="just"/>
      </w:pPr>
      <w:r>
        <w:t>4.4. Невыполнение приказов, распоряжений и поручений руководителя организации.</w:t>
      </w:r>
    </w:p>
    <w:p w:rsidR="00000000" w:rsidRDefault="009D2B5B">
      <w:pPr>
        <w:pStyle w:val="just"/>
      </w:pPr>
      <w:r>
        <w:t>4.5. Непринятие мер по пресечению выявленных нарушений правил техники безопасности, противопожарных и других пра</w:t>
      </w:r>
      <w:r>
        <w:t>вил, создающих угрозу деятельности организации, ее работникам.</w:t>
      </w:r>
    </w:p>
    <w:p w:rsidR="00000000" w:rsidRDefault="009D2B5B">
      <w:pPr>
        <w:pStyle w:val="just"/>
      </w:pPr>
      <w:r>
        <w:t>4.6. Необеспечение соблюдения трудовой и исполнительской дисциплины работниками подчиненных служб и персоналом, находящимся в подчинении начальника цеха (участка).</w:t>
      </w:r>
    </w:p>
    <w:p w:rsidR="00000000" w:rsidRDefault="009D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D2B5B">
      <w:pPr>
        <w:pStyle w:val="just"/>
      </w:pPr>
      <w:r>
        <w:t>5.1. Режим</w:t>
      </w:r>
      <w:r>
        <w:t xml:space="preserve"> работы начальника цеха (участка) определяется в соответствии с правилами внутреннего трудового распорядка, установленными в организации.</w:t>
      </w:r>
    </w:p>
    <w:p w:rsidR="00000000" w:rsidRDefault="009D2B5B">
      <w:pPr>
        <w:pStyle w:val="just"/>
      </w:pPr>
      <w:r>
        <w:t>5.2. В связи с производственной необходимостью начальник цеха (участка) может выезжать в служебные командировки (в т.ч</w:t>
      </w:r>
      <w:r>
        <w:t>. местного значения).</w:t>
      </w:r>
    </w:p>
    <w:p w:rsidR="00000000" w:rsidRDefault="009D2B5B">
      <w:pPr>
        <w:pStyle w:val="just"/>
      </w:pPr>
      <w:r>
        <w:t>5.3. Для решения оперативных вопросов по обеспечению производственной деятельности начальнику цеха (участка) может выделяться служебный автотранспорт.</w:t>
      </w:r>
    </w:p>
    <w:p w:rsidR="00000000" w:rsidRDefault="009D2B5B">
      <w:pPr>
        <w:pStyle w:val="just"/>
      </w:pPr>
      <w:r>
        <w:t>5.4. В соответствии с _______________ работодатель проводит оценку эффективности де</w:t>
      </w:r>
      <w:r>
        <w:t>ятельности начальника цеха (участка). Комплекс мероприятий по оценке эффективности утвержден __________ и включает в себя:</w:t>
      </w:r>
    </w:p>
    <w:p w:rsidR="00000000" w:rsidRDefault="009D2B5B">
      <w:pPr>
        <w:pStyle w:val="just"/>
      </w:pPr>
      <w:r>
        <w:t>- _______________________________;</w:t>
      </w:r>
    </w:p>
    <w:p w:rsidR="00000000" w:rsidRDefault="009D2B5B">
      <w:pPr>
        <w:pStyle w:val="just"/>
      </w:pPr>
      <w:r>
        <w:t>- _______________________________;</w:t>
      </w:r>
    </w:p>
    <w:p w:rsidR="00000000" w:rsidRDefault="009D2B5B">
      <w:pPr>
        <w:pStyle w:val="just"/>
      </w:pPr>
      <w:r>
        <w:t>- _______________________________.</w:t>
      </w:r>
    </w:p>
    <w:p w:rsidR="00000000" w:rsidRDefault="009D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B">
      <w:pPr>
        <w:pStyle w:val="3"/>
        <w:rPr>
          <w:rFonts w:eastAsia="Times New Roman"/>
        </w:rPr>
      </w:pPr>
      <w:r>
        <w:rPr>
          <w:rFonts w:eastAsia="Times New Roman"/>
        </w:rPr>
        <w:t>6. МАСШТАБ ДЕЯТЕЛЬНОСТИ И В</w:t>
      </w:r>
      <w:r>
        <w:rPr>
          <w:rFonts w:eastAsia="Times New Roman"/>
        </w:rPr>
        <w:t>ЛИЯНИЕ РЕШЕНИЙ</w:t>
      </w:r>
    </w:p>
    <w:p w:rsidR="00000000" w:rsidRDefault="009D2B5B">
      <w:pPr>
        <w:pStyle w:val="just"/>
      </w:pPr>
      <w:r>
        <w:t>6.1. Исключительной сферой деятельности начальника цеха (участка) является обеспечение планирования и организация производственной деятельности отдела и подчиненных служб.</w:t>
      </w:r>
    </w:p>
    <w:p w:rsidR="00000000" w:rsidRDefault="009D2B5B">
      <w:pPr>
        <w:pStyle w:val="just"/>
      </w:pPr>
      <w:r>
        <w:t>6.2. Начальнику цеха (участка) для обеспечения его деятельности предо</w:t>
      </w:r>
      <w:r>
        <w:t>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9D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D2B5B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9D2B5B">
      <w:pPr>
        <w:pStyle w:val="HTML"/>
      </w:pPr>
      <w:r>
        <w:t>(наименование, номер и дата документа)</w:t>
      </w:r>
    </w:p>
    <w:p w:rsidR="00000000" w:rsidRDefault="009D2B5B">
      <w:pPr>
        <w:pStyle w:val="HTML"/>
      </w:pPr>
    </w:p>
    <w:p w:rsidR="00000000" w:rsidRDefault="009D2B5B">
      <w:pPr>
        <w:pStyle w:val="HTML"/>
      </w:pPr>
      <w:r>
        <w:t>Руководитель структурного</w:t>
      </w:r>
    </w:p>
    <w:p w:rsidR="00000000" w:rsidRDefault="009D2B5B">
      <w:pPr>
        <w:pStyle w:val="HTML"/>
      </w:pPr>
      <w:r>
        <w:t>подразделения</w:t>
      </w:r>
    </w:p>
    <w:p w:rsidR="00000000" w:rsidRDefault="009D2B5B">
      <w:pPr>
        <w:pStyle w:val="HTML"/>
      </w:pPr>
      <w:r>
        <w:t>___________________________                       _____________________</w:t>
      </w:r>
    </w:p>
    <w:p w:rsidR="00000000" w:rsidRDefault="009D2B5B">
      <w:pPr>
        <w:pStyle w:val="HTML"/>
      </w:pPr>
      <w:r>
        <w:t>(инициалы, фамилия)                                 (подпись)</w:t>
      </w:r>
    </w:p>
    <w:p w:rsidR="00000000" w:rsidRDefault="009D2B5B">
      <w:pPr>
        <w:pStyle w:val="HTML"/>
      </w:pPr>
    </w:p>
    <w:p w:rsidR="00000000" w:rsidRDefault="009D2B5B">
      <w:pPr>
        <w:pStyle w:val="HTML"/>
      </w:pPr>
      <w:r>
        <w:t>"___"</w:t>
      </w:r>
      <w:r>
        <w:t>___________ ____ г.</w:t>
      </w:r>
    </w:p>
    <w:p w:rsidR="00000000" w:rsidRDefault="009D2B5B">
      <w:pPr>
        <w:pStyle w:val="HTML"/>
      </w:pPr>
    </w:p>
    <w:p w:rsidR="00000000" w:rsidRDefault="009D2B5B">
      <w:pPr>
        <w:pStyle w:val="HTML"/>
      </w:pPr>
      <w:r>
        <w:t>Согласовано:</w:t>
      </w:r>
    </w:p>
    <w:p w:rsidR="00000000" w:rsidRDefault="009D2B5B">
      <w:pPr>
        <w:pStyle w:val="HTML"/>
      </w:pPr>
      <w:r>
        <w:t>юридическая служба</w:t>
      </w:r>
    </w:p>
    <w:p w:rsidR="00000000" w:rsidRDefault="009D2B5B">
      <w:pPr>
        <w:pStyle w:val="HTML"/>
      </w:pPr>
      <w:r>
        <w:t>___________________________                       _____________________</w:t>
      </w:r>
    </w:p>
    <w:p w:rsidR="00000000" w:rsidRDefault="009D2B5B">
      <w:pPr>
        <w:pStyle w:val="HTML"/>
      </w:pPr>
      <w:r>
        <w:t>(инициалы, фамилия)                                 (подпись)</w:t>
      </w:r>
    </w:p>
    <w:p w:rsidR="00000000" w:rsidRDefault="009D2B5B">
      <w:pPr>
        <w:pStyle w:val="HTML"/>
      </w:pPr>
    </w:p>
    <w:p w:rsidR="00000000" w:rsidRDefault="009D2B5B">
      <w:pPr>
        <w:pStyle w:val="HTML"/>
      </w:pPr>
      <w:r>
        <w:t>"___"___________ ____ г.</w:t>
      </w:r>
    </w:p>
    <w:p w:rsidR="00000000" w:rsidRDefault="009D2B5B">
      <w:pPr>
        <w:pStyle w:val="HTML"/>
      </w:pPr>
    </w:p>
    <w:p w:rsidR="00000000" w:rsidRDefault="009D2B5B">
      <w:pPr>
        <w:pStyle w:val="HTML"/>
      </w:pPr>
      <w:r>
        <w:t>С инструкцией ознакомлен:</w:t>
      </w:r>
    </w:p>
    <w:p w:rsidR="00000000" w:rsidRDefault="009D2B5B">
      <w:pPr>
        <w:pStyle w:val="HTML"/>
      </w:pPr>
      <w:r>
        <w:t>(или: инструкцию</w:t>
      </w:r>
      <w:r>
        <w:t xml:space="preserve"> получил)</w:t>
      </w:r>
    </w:p>
    <w:p w:rsidR="00000000" w:rsidRDefault="009D2B5B">
      <w:pPr>
        <w:pStyle w:val="HTML"/>
      </w:pPr>
      <w:r>
        <w:t>___________________________                       _____________________</w:t>
      </w:r>
    </w:p>
    <w:p w:rsidR="00000000" w:rsidRDefault="009D2B5B">
      <w:pPr>
        <w:pStyle w:val="HTML"/>
      </w:pPr>
      <w:r>
        <w:t>(инициалы, фамилия)                                 (подпись)</w:t>
      </w:r>
    </w:p>
    <w:p w:rsidR="00000000" w:rsidRDefault="009D2B5B">
      <w:pPr>
        <w:pStyle w:val="HTML"/>
      </w:pPr>
    </w:p>
    <w:p w:rsidR="00000000" w:rsidRDefault="009D2B5B">
      <w:pPr>
        <w:pStyle w:val="HTML"/>
      </w:pPr>
      <w:r>
        <w:t>"___"___________ ____ г.</w:t>
      </w:r>
    </w:p>
    <w:p w:rsidR="00000000" w:rsidRDefault="009D2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https://порядокправа.рф/obrazecy/dolzhnostnaya_instrukciya_nachalnika_cexa_uchastka_2.htm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B5B"/>
    <w:rsid w:val="009D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AFE120-6C07-4ED0-AFFC-222D8ABC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_uchast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1423</Words>
  <Characters>8115</Characters>
  <Application>Microsoft Office Word</Application>
  <DocSecurity>0</DocSecurity>
  <Lines>67</Lines>
  <Paragraphs>19</Paragraphs>
  <ScaleCrop>false</ScaleCrop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(участка).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2022-08-07T04:50:00Z</dcterms:created>
  <dcterms:modified xsi:type="dcterms:W3CDTF">2022-08-07T04:50:00Z</dcterms:modified>
</cp:coreProperties>
</file>