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773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по представлению оперативной и прогностической информации об аварийной радиационной обстановке на территории Российской Федерации</w:t>
      </w:r>
    </w:p>
    <w:p w:rsidR="00000000" w:rsidRDefault="0086773D">
      <w:pPr>
        <w:pStyle w:val="right"/>
      </w:pPr>
      <w:r>
        <w:t>УТВЕРЖДАЮ: Руководитель ________________________ ____________________________________ (____________________) "___"__________ ____ г. М.П.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Центра по представлению оперативной и прогностической информации об аварийной радиа</w:t>
      </w:r>
      <w:r>
        <w:rPr>
          <w:rFonts w:eastAsia="Times New Roman"/>
        </w:rPr>
        <w:t>ционной обстановке на территории Российской Федерации</w:t>
      </w:r>
    </w:p>
    <w:p w:rsidR="00000000" w:rsidRDefault="0086773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6773D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Центра по представлению оперативной и прогностической информации об ава</w:t>
      </w:r>
      <w:r>
        <w:t>рийной радиационной обстановке на территории Российской Федерации (далее - Работник).</w:t>
      </w:r>
    </w:p>
    <w:p w:rsidR="00000000" w:rsidRDefault="0086773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6773D">
      <w:pPr>
        <w:pStyle w:val="just"/>
      </w:pPr>
      <w:r>
        <w:t>1.3.</w:t>
      </w:r>
      <w:r>
        <w:t xml:space="preserve"> Работник подчиняется непосредственно ___________________ Организации.</w:t>
      </w:r>
    </w:p>
    <w:p w:rsidR="00000000" w:rsidRDefault="0086773D">
      <w:pPr>
        <w:pStyle w:val="just"/>
      </w:pPr>
      <w:r>
        <w:t>1.4. На должность Работника назначается лицо, имеющее высшее профессиональное образование по специальности "Гидрометеорология", "Прикладная гидрометеорология" или высшее профессионально</w:t>
      </w:r>
      <w:r>
        <w:t>е образование в области физико-математических, естественных наук, техники и технологии; профессиональную переподготовку по направлению профессиональной деятельности; стаж работы на руководящих должностях не менее 5 лет.</w:t>
      </w:r>
    </w:p>
    <w:p w:rsidR="00000000" w:rsidRDefault="0086773D">
      <w:pPr>
        <w:pStyle w:val="just"/>
      </w:pPr>
      <w:r>
        <w:t>1.5. Работник должен знать:</w:t>
      </w:r>
    </w:p>
    <w:p w:rsidR="00000000" w:rsidRDefault="0086773D">
      <w:pPr>
        <w:pStyle w:val="just"/>
      </w:pPr>
      <w:r>
        <w:t>- законы</w:t>
      </w:r>
      <w:r>
        <w:t xml:space="preserve"> и иные нормативные правовые акты Российской Федерации, определяющие основные направления развития гидрометеорологической службы и мониторинга загрязнения окружающей среды;</w:t>
      </w:r>
    </w:p>
    <w:p w:rsidR="00000000" w:rsidRDefault="0086773D">
      <w:pPr>
        <w:pStyle w:val="just"/>
      </w:pPr>
      <w:r>
        <w:t>- распорядительные, методические и нормативные документы, касающиеся деятельности Ц</w:t>
      </w:r>
      <w:r>
        <w:t>ентра по представлению оперативной и прогностической информации об аварийной радиационной обстановке на территории Российской Федерации;</w:t>
      </w:r>
    </w:p>
    <w:p w:rsidR="00000000" w:rsidRDefault="0086773D">
      <w:pPr>
        <w:pStyle w:val="just"/>
      </w:pPr>
      <w:r>
        <w:t>- отечественные и зарубежные достижения в соответствующих областях науки и техники;</w:t>
      </w:r>
    </w:p>
    <w:p w:rsidR="00000000" w:rsidRDefault="0086773D">
      <w:pPr>
        <w:pStyle w:val="just"/>
      </w:pPr>
      <w:r>
        <w:lastRenderedPageBreak/>
        <w:t>- установленный порядок организации</w:t>
      </w:r>
      <w:r>
        <w:t>, планирования и финансирования проведения работ и внедрения научных исследований и разработок;</w:t>
      </w:r>
    </w:p>
    <w:p w:rsidR="00000000" w:rsidRDefault="0086773D">
      <w:pPr>
        <w:pStyle w:val="just"/>
      </w:pPr>
      <w:r>
        <w:t>- порядок заключения и исполнения договоров; правила эксплуатации применяемых технических средств и оборудования;</w:t>
      </w:r>
    </w:p>
    <w:p w:rsidR="00000000" w:rsidRDefault="0086773D">
      <w:pPr>
        <w:pStyle w:val="just"/>
      </w:pPr>
      <w:r>
        <w:t xml:space="preserve">- порядок составления заявок на изобретения и </w:t>
      </w:r>
      <w:r>
        <w:t>открытия;</w:t>
      </w:r>
    </w:p>
    <w:p w:rsidR="00000000" w:rsidRDefault="0086773D">
      <w:pPr>
        <w:pStyle w:val="just"/>
      </w:pPr>
      <w:r>
        <w:t>- правила оформления технической документации и заявок на приобретение приборов, оборудования и материалов;</w:t>
      </w:r>
    </w:p>
    <w:p w:rsidR="00000000" w:rsidRDefault="0086773D">
      <w:pPr>
        <w:pStyle w:val="just"/>
      </w:pPr>
      <w:r>
        <w:t>- системы управления исследованиями и разработками;</w:t>
      </w:r>
    </w:p>
    <w:p w:rsidR="00000000" w:rsidRDefault="0086773D">
      <w:pPr>
        <w:pStyle w:val="just"/>
      </w:pPr>
      <w:r>
        <w:t>- основы трудового законодательства;</w:t>
      </w:r>
    </w:p>
    <w:p w:rsidR="00000000" w:rsidRDefault="0086773D">
      <w:pPr>
        <w:pStyle w:val="just"/>
      </w:pPr>
      <w:r>
        <w:t>- правила по охране труда.</w:t>
      </w:r>
    </w:p>
    <w:p w:rsidR="00000000" w:rsidRDefault="0086773D">
      <w:pPr>
        <w:pStyle w:val="just"/>
      </w:pPr>
      <w:r>
        <w:t>1.6. В период временно</w:t>
      </w:r>
      <w:r>
        <w:t>го отсутствия Работника его обязанности возлагаются на _____________________.</w:t>
      </w:r>
    </w:p>
    <w:p w:rsidR="00000000" w:rsidRDefault="0086773D">
      <w:pPr>
        <w:pStyle w:val="just"/>
      </w:pPr>
      <w:r>
        <w:t>1.7. Работник подчиняется непосредственно _____________________.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6773D">
      <w:pPr>
        <w:pStyle w:val="just"/>
      </w:pPr>
      <w:r>
        <w:t>Работник:</w:t>
      </w:r>
    </w:p>
    <w:p w:rsidR="00000000" w:rsidRDefault="0086773D">
      <w:pPr>
        <w:pStyle w:val="just"/>
      </w:pPr>
      <w:r>
        <w:t>2.1. Руководит деятельностью Центра по представлению оперативной и прогн</w:t>
      </w:r>
      <w:r>
        <w:t>остической информации об аварийной радиационной обстановке на территории Российской Федерации.</w:t>
      </w:r>
    </w:p>
    <w:p w:rsidR="00000000" w:rsidRDefault="0086773D">
      <w:pPr>
        <w:pStyle w:val="just"/>
      </w:pPr>
      <w:r>
        <w:t>2.2. Определяет направления деятельности подразделений, входящих в состав Центра, организует и координирует их работу.</w:t>
      </w:r>
    </w:p>
    <w:p w:rsidR="00000000" w:rsidRDefault="0086773D">
      <w:pPr>
        <w:pStyle w:val="just"/>
      </w:pPr>
      <w:r>
        <w:t>2.3. Представляет в Росгидромет синтезиров</w:t>
      </w:r>
      <w:r>
        <w:t>анные данные анализа и прогноза радиационной и гидрометеорологической обстановки в районе аварии и на прилегающей к нему территории, траекторий перемещения радиоактивных веществ из района аварии.</w:t>
      </w:r>
    </w:p>
    <w:p w:rsidR="00000000" w:rsidRDefault="0086773D">
      <w:pPr>
        <w:pStyle w:val="just"/>
      </w:pPr>
      <w:r>
        <w:t>2.4. Оценивает возможность их трансграничного переноса.</w:t>
      </w:r>
    </w:p>
    <w:p w:rsidR="00000000" w:rsidRDefault="0086773D">
      <w:pPr>
        <w:pStyle w:val="just"/>
      </w:pPr>
      <w:r>
        <w:t>2.5. Готовит предложения по улучшению проводимых работ по радиационному мониторингу и дополнительному обследованию загрязненных в результате аварии территорий.</w:t>
      </w:r>
    </w:p>
    <w:p w:rsidR="00000000" w:rsidRDefault="0086773D">
      <w:pPr>
        <w:pStyle w:val="just"/>
      </w:pPr>
      <w:r>
        <w:t>2.6. Обеспечивает взаимодействие и обмен</w:t>
      </w:r>
      <w:r>
        <w:t xml:space="preserve"> информацией с использованием установленных национальных и международных кодов и правил с соответствующими подразделениями федеральных органов исполнительной власти, региональными специализированными метеорологическими центрами Всемирной метеорологической </w:t>
      </w:r>
      <w:r>
        <w:t>организации и другими международными организациями.</w:t>
      </w:r>
    </w:p>
    <w:p w:rsidR="00000000" w:rsidRDefault="0086773D">
      <w:pPr>
        <w:pStyle w:val="just"/>
      </w:pPr>
      <w:r>
        <w:t xml:space="preserve">2.7. Обеспечивает функционирование дежурно-диспетчерской службы, постоянную готовность оперативных групп специалистов, технических средств и лабораторий Центра для выявления, анализа и прогноза аварийной </w:t>
      </w:r>
      <w:r>
        <w:t>ситуации, обследования радиационной обстановки в районе аварии.</w:t>
      </w:r>
    </w:p>
    <w:p w:rsidR="00000000" w:rsidRDefault="0086773D">
      <w:pPr>
        <w:pStyle w:val="just"/>
      </w:pPr>
      <w:r>
        <w:t>2.8. Осуществляет руководство деятельностью Центра по вопросам, предусмотренным в тематических планах подразделений Центра.</w:t>
      </w:r>
    </w:p>
    <w:p w:rsidR="00000000" w:rsidRDefault="0086773D">
      <w:pPr>
        <w:pStyle w:val="just"/>
      </w:pPr>
      <w:r>
        <w:t>2.9. Руководит подготовкой информационно-справочных и отчетных докум</w:t>
      </w:r>
      <w:r>
        <w:t>ентов для органов государственного управления Российской Федерации и общественных организаций по вопросам радиационной обстановки на территории Российской Федерации.</w:t>
      </w:r>
    </w:p>
    <w:p w:rsidR="00000000" w:rsidRDefault="0086773D">
      <w:pPr>
        <w:pStyle w:val="just"/>
      </w:pPr>
      <w:r>
        <w:t>2.10. Участвует в организации исследований в области мониторинга радиоактивного загрязнени</w:t>
      </w:r>
      <w:r>
        <w:t>я окружающей среды на территории Российской Федерации, в разработке методов и технических средств для оперативной оценки и контроля радиационной обстановки, создании прогностических моделей и компьютерных программ для проведения расчетов распространения ра</w:t>
      </w:r>
      <w:r>
        <w:t>диоактивных и других загрязняющих веществ в окружающей среде, систем автоматизированных измерений радиоактивности, приема-передачи, накопления и обработки информации.</w:t>
      </w:r>
    </w:p>
    <w:p w:rsidR="00000000" w:rsidRDefault="0086773D">
      <w:pPr>
        <w:pStyle w:val="just"/>
      </w:pPr>
      <w:r>
        <w:t>2.11. Выдает экспертные заключения по профилю основных задач подразделений Центра.</w:t>
      </w:r>
    </w:p>
    <w:p w:rsidR="00000000" w:rsidRDefault="0086773D">
      <w:pPr>
        <w:pStyle w:val="just"/>
      </w:pPr>
      <w:r>
        <w:t xml:space="preserve">2.12. </w:t>
      </w:r>
      <w:r>
        <w:t>Организует и проводит тренировки и учения работников подразделений Центра по направлениям, входящим в компетенцию Центра.</w:t>
      </w:r>
    </w:p>
    <w:p w:rsidR="00000000" w:rsidRDefault="0086773D">
      <w:pPr>
        <w:pStyle w:val="just"/>
      </w:pPr>
      <w:r>
        <w:t>2.13. Определяет потребность и обеспечивает подразделения Центра оборудованием, материалами.</w:t>
      </w:r>
    </w:p>
    <w:p w:rsidR="00000000" w:rsidRDefault="0086773D">
      <w:pPr>
        <w:pStyle w:val="just"/>
      </w:pPr>
      <w:r>
        <w:t>2.14. Контролирует их рациональное исполь</w:t>
      </w:r>
      <w:r>
        <w:t>зование и сохранность.</w:t>
      </w:r>
    </w:p>
    <w:p w:rsidR="00000000" w:rsidRDefault="0086773D">
      <w:pPr>
        <w:pStyle w:val="just"/>
      </w:pPr>
      <w:r>
        <w:t>2.15. Обеспечивает соблюдение правил по охране труда и пожарной безопасности.</w:t>
      </w:r>
    </w:p>
    <w:p w:rsidR="00000000" w:rsidRDefault="0086773D">
      <w:pPr>
        <w:pStyle w:val="just"/>
      </w:pPr>
      <w:r>
        <w:t>2.16. Участвует в подборе кадров, их аттестации и организации повышения их квалификации.</w:t>
      </w:r>
    </w:p>
    <w:p w:rsidR="00000000" w:rsidRDefault="0086773D">
      <w:pPr>
        <w:pStyle w:val="just"/>
      </w:pPr>
      <w:r>
        <w:t>2.17. Несет ответственность за качество оперативной и прогностичес</w:t>
      </w:r>
      <w:r>
        <w:t>кой информации и радиационную обстановку на территории Российской Федерации.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6773D">
      <w:pPr>
        <w:pStyle w:val="just"/>
      </w:pPr>
      <w:r>
        <w:t>3.1. Работник имеет право:</w:t>
      </w:r>
    </w:p>
    <w:p w:rsidR="00000000" w:rsidRDefault="0086773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86773D">
      <w:pPr>
        <w:pStyle w:val="just"/>
      </w:pPr>
      <w:r>
        <w:t>- на предоставление ему рабочего места, соответствующего государственным нор</w:t>
      </w:r>
      <w:r>
        <w:t>мативным требованиям охраны труда и условиям, предусмотренным коллективным договором;</w:t>
      </w:r>
    </w:p>
    <w:p w:rsidR="00000000" w:rsidRDefault="0086773D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86773D">
      <w:pPr>
        <w:pStyle w:val="just"/>
      </w:pPr>
      <w:r>
        <w:t xml:space="preserve">- на профессиональную подготовку, переподготовку и </w:t>
      </w:r>
      <w:r>
        <w:t>повышение своей квалификации в порядке, установленном Трудовым кодексом РФ, иными федеральными законами;</w:t>
      </w:r>
    </w:p>
    <w:p w:rsidR="00000000" w:rsidRDefault="0086773D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</w:t>
      </w:r>
      <w:r>
        <w:t>тельности;</w:t>
      </w:r>
    </w:p>
    <w:p w:rsidR="00000000" w:rsidRDefault="0086773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86773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86773D">
      <w:pPr>
        <w:pStyle w:val="just"/>
      </w:pPr>
      <w:r>
        <w:t>3.2</w:t>
      </w:r>
      <w:r>
        <w:t>. Работник вправе требовать от Работодателя оказания содействия в исполнении своих должностных обязанностей.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6773D">
      <w:pPr>
        <w:pStyle w:val="just"/>
      </w:pPr>
      <w:r>
        <w:t>Работник несет ответственность за:</w:t>
      </w:r>
    </w:p>
    <w:p w:rsidR="00000000" w:rsidRDefault="0086773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6773D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86773D">
      <w:pPr>
        <w:pStyle w:val="just"/>
      </w:pPr>
      <w:r>
        <w:t>4.3. Не</w:t>
      </w:r>
      <w:r>
        <w:t>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86773D">
      <w:pPr>
        <w:pStyle w:val="just"/>
      </w:pPr>
      <w:r>
        <w:t>4.4. Правонарушения, совершенные в период осуществления своей деятельности, в соответ</w:t>
      </w:r>
      <w:r>
        <w:t>ствии с действующим гражданским, административным и уголовным законодательством.</w:t>
      </w:r>
    </w:p>
    <w:p w:rsidR="00000000" w:rsidRDefault="0086773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86773D">
      <w:pPr>
        <w:pStyle w:val="just"/>
      </w:pPr>
      <w:r>
        <w:t>5.1. Режим работы Работника определяется в соответствии с</w:t>
      </w:r>
      <w:r>
        <w:t xml:space="preserve"> правилами внутреннего трудового распорядка, установленными в Организации.</w:t>
      </w:r>
    </w:p>
    <w:p w:rsidR="00000000" w:rsidRDefault="0086773D">
      <w:pPr>
        <w:pStyle w:val="just"/>
      </w:pPr>
      <w:r>
        <w:t>5.2. Оценка работы:</w:t>
      </w:r>
    </w:p>
    <w:p w:rsidR="00000000" w:rsidRDefault="0086773D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86773D">
      <w:pPr>
        <w:pStyle w:val="HTML"/>
      </w:pPr>
      <w:r>
        <w:t xml:space="preserve">    - ___________________________________________</w:t>
      </w:r>
      <w:r>
        <w:t>_________________________.</w:t>
      </w:r>
    </w:p>
    <w:p w:rsidR="00000000" w:rsidRDefault="0086773D">
      <w:pPr>
        <w:pStyle w:val="HTML"/>
      </w:pPr>
      <w:r>
        <w:t>(указать порядок и основания для иных видов работы)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just"/>
      </w:pPr>
      <w:r>
        <w:t>Настоящая должностная инструкция разработана в соответствии с Приказом Минздравсоцразвития РФ от 16.02.2009 N 48 "Об утверждении Единого квалификационного справочника должносте</w:t>
      </w:r>
      <w:r>
        <w:t>й руководителей, специалистов и служащих, раздел "Квалификационные характеристики должностей работников гидрометеорологической службы".</w:t>
      </w:r>
    </w:p>
    <w:p w:rsidR="00000000" w:rsidRDefault="00867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773D">
      <w:pPr>
        <w:pStyle w:val="HTML"/>
      </w:pPr>
      <w:r>
        <w:t>____________________________  ________________  ___________________________</w:t>
      </w:r>
    </w:p>
    <w:p w:rsidR="00000000" w:rsidRDefault="0086773D">
      <w:pPr>
        <w:pStyle w:val="HTML"/>
      </w:pPr>
      <w:r>
        <w:t>(Наименование должности       (Личная подпи</w:t>
      </w:r>
      <w:r>
        <w:t>сь)     (Расшифровка подписи)</w:t>
      </w:r>
    </w:p>
    <w:p w:rsidR="00000000" w:rsidRDefault="0086773D">
      <w:pPr>
        <w:pStyle w:val="HTML"/>
      </w:pPr>
      <w:r>
        <w:t>руководителя структурного</w:t>
      </w:r>
    </w:p>
    <w:p w:rsidR="00000000" w:rsidRDefault="0086773D">
      <w:pPr>
        <w:pStyle w:val="HTML"/>
      </w:pPr>
      <w:r>
        <w:t>подразделения)</w:t>
      </w:r>
    </w:p>
    <w:p w:rsidR="00000000" w:rsidRDefault="0086773D">
      <w:pPr>
        <w:pStyle w:val="HTML"/>
      </w:pPr>
    </w:p>
    <w:p w:rsidR="00000000" w:rsidRDefault="0086773D">
      <w:pPr>
        <w:pStyle w:val="HTML"/>
      </w:pPr>
      <w:r>
        <w:t>"___"__________ ____ г.</w:t>
      </w:r>
    </w:p>
    <w:p w:rsidR="00000000" w:rsidRDefault="0086773D">
      <w:pPr>
        <w:pStyle w:val="HTML"/>
      </w:pPr>
    </w:p>
    <w:p w:rsidR="00000000" w:rsidRDefault="0086773D">
      <w:pPr>
        <w:pStyle w:val="HTML"/>
      </w:pPr>
      <w:r>
        <w:t>СОГЛАСОВАНО</w:t>
      </w:r>
    </w:p>
    <w:p w:rsidR="00000000" w:rsidRDefault="0086773D">
      <w:pPr>
        <w:pStyle w:val="HTML"/>
      </w:pPr>
      <w:r>
        <w:t>(указать всех заинтересованных лиц</w:t>
      </w:r>
    </w:p>
    <w:p w:rsidR="00000000" w:rsidRDefault="0086773D">
      <w:pPr>
        <w:pStyle w:val="HTML"/>
      </w:pPr>
      <w:r>
        <w:t>и их подписи)</w:t>
      </w:r>
    </w:p>
    <w:p w:rsidR="00000000" w:rsidRDefault="0086773D">
      <w:pPr>
        <w:pStyle w:val="HTML"/>
      </w:pPr>
      <w:r>
        <w:t>____________________________  ________________  ___________________________</w:t>
      </w:r>
    </w:p>
    <w:p w:rsidR="00000000" w:rsidRDefault="0086773D">
      <w:pPr>
        <w:pStyle w:val="HTML"/>
      </w:pPr>
      <w:r>
        <w:t>(Личная подпись)     (</w:t>
      </w:r>
      <w:r>
        <w:t>Расшифровка подписи)</w:t>
      </w:r>
    </w:p>
    <w:p w:rsidR="00000000" w:rsidRDefault="0086773D">
      <w:pPr>
        <w:pStyle w:val="HTML"/>
      </w:pPr>
    </w:p>
    <w:p w:rsidR="00000000" w:rsidRDefault="0086773D">
      <w:pPr>
        <w:pStyle w:val="HTML"/>
      </w:pPr>
      <w:r>
        <w:t>"___"__________ ____ г.</w:t>
      </w:r>
    </w:p>
    <w:p w:rsidR="00000000" w:rsidRDefault="0086773D">
      <w:pPr>
        <w:pStyle w:val="HTML"/>
      </w:pPr>
    </w:p>
    <w:p w:rsidR="00000000" w:rsidRDefault="0086773D">
      <w:pPr>
        <w:pStyle w:val="HTML"/>
      </w:pPr>
      <w:r>
        <w:t>С инструкцией ознакомлен:     ________________  ___________________________</w:t>
      </w:r>
    </w:p>
    <w:p w:rsidR="00000000" w:rsidRDefault="0086773D">
      <w:pPr>
        <w:pStyle w:val="HTML"/>
      </w:pPr>
      <w:r>
        <w:t>(Личная подпись)     (Расшифровка подписи)</w:t>
      </w:r>
    </w:p>
    <w:p w:rsidR="00000000" w:rsidRDefault="0086773D">
      <w:pPr>
        <w:pStyle w:val="HTML"/>
      </w:pPr>
    </w:p>
    <w:p w:rsidR="00000000" w:rsidRDefault="0086773D">
      <w:pPr>
        <w:pStyle w:val="HTML"/>
      </w:pPr>
      <w:r>
        <w:t>"___"__________ ____ г.</w:t>
      </w:r>
    </w:p>
    <w:p w:rsidR="00000000" w:rsidRDefault="00867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ф/obrazecy/dolzhnostnaya_instrukciya_nachalnika_centra_po_predstavleniyu_operativnoj_i_prognosticheskoj_informacii_o.htm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73D"/>
    <w:rsid w:val="00867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FA1AB-FD84-4522-A737-801711AF8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centra_po_predstavleniyu_operativnoj_i_prognosticheskoj_informa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1353</Words>
  <Characters>7717</Characters>
  <Application>Microsoft Office Word</Application>
  <DocSecurity>0</DocSecurity>
  <Lines>64</Lines>
  <Paragraphs>18</Paragraphs>
  <ScaleCrop>false</ScaleCrop>
  <Company/>
  <LinksUpToDate>false</LinksUpToDate>
  <CharactersWithSpaces>9052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Центра по представлению оперативной и прогностической информации об аварийной радиационной обстановке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2022-08-07T04:49:00Z</dcterms:created>
  <dcterms:modified xsi:type="dcterms:W3CDTF">2022-08-07T04:49:00Z</dcterms:modified>
</cp:coreProperties>
</file>