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EB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наборщика облицовочных материалов для мебели 3-го разряда</w:t>
      </w:r>
    </w:p>
    <w:p w:rsidR="00000000" w:rsidRDefault="00791EB9">
      <w:pPr>
        <w:pStyle w:val="HTML"/>
      </w:pPr>
      <w:r>
        <w:t xml:space="preserve">                                                                "УТВЕРЖДАЮ"</w:t>
      </w:r>
    </w:p>
    <w:p w:rsidR="00000000" w:rsidRDefault="00791EB9">
      <w:pPr>
        <w:pStyle w:val="HTML"/>
      </w:pPr>
      <w:r>
        <w:t>______________________________</w:t>
      </w:r>
    </w:p>
    <w:p w:rsidR="00000000" w:rsidRDefault="00791EB9">
      <w:pPr>
        <w:pStyle w:val="HTML"/>
      </w:pPr>
      <w:r>
        <w:t>(должность руководителя)</w:t>
      </w:r>
    </w:p>
    <w:p w:rsidR="00000000" w:rsidRDefault="00791EB9">
      <w:pPr>
        <w:pStyle w:val="HTML"/>
      </w:pPr>
    </w:p>
    <w:p w:rsidR="00000000" w:rsidRDefault="00791EB9">
      <w:pPr>
        <w:pStyle w:val="HTML"/>
      </w:pPr>
      <w:r>
        <w:t>______________________________</w:t>
      </w:r>
    </w:p>
    <w:p w:rsidR="00000000" w:rsidRDefault="00791EB9">
      <w:pPr>
        <w:pStyle w:val="HTML"/>
      </w:pPr>
      <w:r>
        <w:t>(наименование организации)</w:t>
      </w:r>
    </w:p>
    <w:p w:rsidR="00000000" w:rsidRDefault="00791EB9">
      <w:pPr>
        <w:pStyle w:val="HTML"/>
      </w:pPr>
    </w:p>
    <w:p w:rsidR="00000000" w:rsidRDefault="00791EB9">
      <w:pPr>
        <w:pStyle w:val="HTML"/>
      </w:pPr>
      <w:r>
        <w:t>____________/________________/</w:t>
      </w:r>
    </w:p>
    <w:p w:rsidR="00000000" w:rsidRDefault="00791EB9">
      <w:pPr>
        <w:pStyle w:val="HTML"/>
      </w:pPr>
      <w:r>
        <w:t>(подпись)      (Ф.И.О.)</w:t>
      </w:r>
    </w:p>
    <w:p w:rsidR="00000000" w:rsidRDefault="00791EB9">
      <w:pPr>
        <w:pStyle w:val="HTML"/>
      </w:pPr>
    </w:p>
    <w:p w:rsidR="00000000" w:rsidRDefault="00791EB9">
      <w:pPr>
        <w:pStyle w:val="HTML"/>
      </w:pPr>
      <w:r>
        <w:t>М.П.</w:t>
      </w:r>
    </w:p>
    <w:p w:rsidR="00000000" w:rsidRDefault="00791EB9">
      <w:pPr>
        <w:pStyle w:val="HTML"/>
      </w:pPr>
    </w:p>
    <w:p w:rsidR="00000000" w:rsidRDefault="00791EB9">
      <w:pPr>
        <w:pStyle w:val="HTML"/>
      </w:pPr>
      <w:r>
        <w:t>"___"____________ _____ г.</w:t>
      </w:r>
    </w:p>
    <w:p w:rsidR="00000000" w:rsidRDefault="00791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B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наборщика облицовочных материалов для мебели 3-го разряда</w:t>
      </w:r>
    </w:p>
    <w:p w:rsidR="00000000" w:rsidRDefault="00791EB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91EB9">
      <w:pPr>
        <w:pStyle w:val="just"/>
      </w:pPr>
      <w:r>
        <w:t>1.1. На</w:t>
      </w:r>
      <w:r>
        <w:t>стоящая должностная инструкция определяет функциональные обязанности, права и ответственность наборщика облицовочных материалов для мебели 3-го разряда (далее - Работник).</w:t>
      </w:r>
    </w:p>
    <w:p w:rsidR="00000000" w:rsidRDefault="00791EB9">
      <w:pPr>
        <w:pStyle w:val="just"/>
      </w:pPr>
      <w:r>
        <w:t xml:space="preserve">1.2. Работник назначается на должность и освобождается от должности в установленном </w:t>
      </w:r>
      <w:r>
        <w:t>действующим трудовым законодательством порядке приказом руководителя Работодателя.</w:t>
      </w:r>
    </w:p>
    <w:p w:rsidR="00000000" w:rsidRDefault="00791EB9">
      <w:pPr>
        <w:pStyle w:val="just"/>
      </w:pPr>
      <w:r>
        <w:t>1.3. Работник подчиняется непосредственно ________________________.</w:t>
      </w:r>
    </w:p>
    <w:p w:rsidR="00000000" w:rsidRDefault="00791EB9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791EB9">
      <w:pPr>
        <w:pStyle w:val="just"/>
      </w:pPr>
      <w:r>
        <w:t>1.5. Р</w:t>
      </w:r>
      <w:r>
        <w:t>аботник должен знать:</w:t>
      </w:r>
    </w:p>
    <w:p w:rsidR="00000000" w:rsidRDefault="00791EB9">
      <w:pPr>
        <w:pStyle w:val="just"/>
      </w:pPr>
      <w:r>
        <w:t>- принцип действия ребросклеивающих станков;</w:t>
      </w:r>
    </w:p>
    <w:p w:rsidR="00000000" w:rsidRDefault="00791EB9">
      <w:pPr>
        <w:pStyle w:val="just"/>
      </w:pPr>
      <w:r>
        <w:t>- технологический процесс облицовывания;</w:t>
      </w:r>
    </w:p>
    <w:p w:rsidR="00000000" w:rsidRDefault="00791EB9">
      <w:pPr>
        <w:pStyle w:val="just"/>
      </w:pPr>
      <w:r>
        <w:t>- виды шпона по размерам и разрезам;</w:t>
      </w:r>
    </w:p>
    <w:p w:rsidR="00000000" w:rsidRDefault="00791EB9">
      <w:pPr>
        <w:pStyle w:val="just"/>
      </w:pPr>
      <w:r>
        <w:t>- пороки древесины;</w:t>
      </w:r>
    </w:p>
    <w:p w:rsidR="00000000" w:rsidRDefault="00791EB9">
      <w:pPr>
        <w:pStyle w:val="just"/>
      </w:pPr>
      <w:r>
        <w:t>- приемы ребросклеивания, подбор шпона по текстуре и цвету;</w:t>
      </w:r>
    </w:p>
    <w:p w:rsidR="00000000" w:rsidRDefault="00791EB9">
      <w:pPr>
        <w:pStyle w:val="just"/>
      </w:pPr>
      <w:r>
        <w:t>- законодательство о труде;</w:t>
      </w:r>
    </w:p>
    <w:p w:rsidR="00000000" w:rsidRDefault="00791EB9">
      <w:pPr>
        <w:pStyle w:val="just"/>
      </w:pPr>
      <w:r>
        <w:lastRenderedPageBreak/>
        <w:t>- права и обязанности работников и режим их работы;</w:t>
      </w:r>
    </w:p>
    <w:p w:rsidR="00000000" w:rsidRDefault="00791EB9">
      <w:pPr>
        <w:pStyle w:val="just"/>
      </w:pPr>
      <w:r>
        <w:t>- Правила внутреннего трудового распорядка;</w:t>
      </w:r>
    </w:p>
    <w:p w:rsidR="00000000" w:rsidRDefault="00791EB9">
      <w:pPr>
        <w:pStyle w:val="just"/>
      </w:pPr>
      <w:r>
        <w:t>- правила и нормы охраны труда;</w:t>
      </w:r>
    </w:p>
    <w:p w:rsidR="00000000" w:rsidRDefault="00791EB9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791EB9">
      <w:pPr>
        <w:pStyle w:val="just"/>
      </w:pPr>
      <w:r>
        <w:t>1.6. В период временного отс</w:t>
      </w:r>
      <w:r>
        <w:t>утствия Работника его обязанности возлагаются на __________________.</w:t>
      </w:r>
    </w:p>
    <w:p w:rsidR="00000000" w:rsidRDefault="00791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B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91EB9">
      <w:pPr>
        <w:pStyle w:val="just"/>
      </w:pPr>
      <w:r>
        <w:t>2.1. Работник осуществляет:</w:t>
      </w:r>
    </w:p>
    <w:p w:rsidR="00000000" w:rsidRDefault="00791EB9">
      <w:pPr>
        <w:pStyle w:val="just"/>
      </w:pPr>
      <w:r>
        <w:t>2.1.1. Набор и ребросклеивание строганого, лущеного шпона и искусственных облицовочных материалов для лицевых поверхностей "в ро</w:t>
      </w:r>
      <w:r>
        <w:t>ст", "в наклон" с подбором по текстуре и цвету вручную и на ленточных ребросклеивающих станках.</w:t>
      </w:r>
    </w:p>
    <w:p w:rsidR="00000000" w:rsidRDefault="00791EB9">
      <w:pPr>
        <w:pStyle w:val="just"/>
      </w:pPr>
      <w:r>
        <w:t>2.1.2. Подналадку обслуживаемого станка.</w:t>
      </w:r>
    </w:p>
    <w:p w:rsidR="00000000" w:rsidRDefault="00791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B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91EB9">
      <w:pPr>
        <w:pStyle w:val="just"/>
      </w:pPr>
      <w:r>
        <w:t>3.1. Работник имеет право на:</w:t>
      </w:r>
    </w:p>
    <w:p w:rsidR="00000000" w:rsidRDefault="00791EB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91EB9">
      <w:pPr>
        <w:pStyle w:val="just"/>
      </w:pPr>
      <w:r>
        <w:t>- рабо</w:t>
      </w:r>
      <w:r>
        <w:t>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91EB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91EB9">
      <w:pPr>
        <w:pStyle w:val="just"/>
      </w:pPr>
      <w:r>
        <w:t>- профессиональную подготовку</w:t>
      </w:r>
      <w:r>
        <w:t>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91EB9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</w:t>
      </w:r>
      <w:r>
        <w:t>ающимися его деятельности;</w:t>
      </w:r>
    </w:p>
    <w:p w:rsidR="00000000" w:rsidRDefault="00791EB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791EB9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</w:t>
      </w:r>
      <w:r>
        <w:t>ельности.</w:t>
      </w:r>
    </w:p>
    <w:p w:rsidR="00000000" w:rsidRDefault="00791EB9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791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B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91EB9">
      <w:pPr>
        <w:pStyle w:val="just"/>
      </w:pPr>
      <w:r>
        <w:t>4.1. Работник несет ответственность за:</w:t>
      </w:r>
    </w:p>
    <w:p w:rsidR="00000000" w:rsidRDefault="00791EB9">
      <w:pPr>
        <w:pStyle w:val="just"/>
      </w:pPr>
      <w:r>
        <w:t>4.1.1. Неисполнение или ненадлежащее исполнение своих обязанностей, предус</w:t>
      </w:r>
      <w:r>
        <w:t>мотренных настоящей должностной инструкцией, - в соответствии с действующим трудовым законодательством.</w:t>
      </w:r>
    </w:p>
    <w:p w:rsidR="00000000" w:rsidRDefault="00791EB9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791EB9">
      <w:pPr>
        <w:pStyle w:val="just"/>
      </w:pPr>
      <w:r>
        <w:t>Непринятие мер по пресечению выявленных нарушений правил техники безопасности</w:t>
      </w:r>
      <w:r>
        <w:t>, противопожарных и других правил, создающих угрозу деятельности Работодателя и его работникам.</w:t>
      </w:r>
    </w:p>
    <w:p w:rsidR="00000000" w:rsidRDefault="00791EB9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</w:t>
      </w:r>
      <w:r>
        <w:t>ельством.</w:t>
      </w:r>
    </w:p>
    <w:p w:rsidR="00000000" w:rsidRDefault="00791EB9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791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B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91EB9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в организации.</w:t>
      </w:r>
    </w:p>
    <w:p w:rsidR="00000000" w:rsidRDefault="00791EB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91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B9">
      <w:pPr>
        <w:pStyle w:val="HTML"/>
      </w:pPr>
      <w:r>
        <w:t xml:space="preserve">    Настоящая   должностная   инструкция   разработана   в  соотве</w:t>
      </w:r>
      <w:r>
        <w:t>тствии  с</w:t>
      </w:r>
    </w:p>
    <w:p w:rsidR="00000000" w:rsidRDefault="00791EB9">
      <w:pPr>
        <w:pStyle w:val="HTML"/>
      </w:pPr>
      <w:r>
        <w:t>___________________________________________________________________________</w:t>
      </w:r>
    </w:p>
    <w:p w:rsidR="00000000" w:rsidRDefault="00791EB9">
      <w:pPr>
        <w:pStyle w:val="HTML"/>
      </w:pPr>
      <w:r>
        <w:t>(наименование, номер и дата документа)</w:t>
      </w:r>
    </w:p>
    <w:p w:rsidR="00000000" w:rsidRDefault="00791EB9">
      <w:pPr>
        <w:pStyle w:val="HTML"/>
      </w:pPr>
    </w:p>
    <w:p w:rsidR="00000000" w:rsidRDefault="00791EB9">
      <w:pPr>
        <w:pStyle w:val="HTML"/>
      </w:pPr>
      <w:r>
        <w:t>СОГЛАСОВАНО:</w:t>
      </w:r>
    </w:p>
    <w:p w:rsidR="00000000" w:rsidRDefault="00791EB9">
      <w:pPr>
        <w:pStyle w:val="HTML"/>
      </w:pPr>
      <w:r>
        <w:t>Юрисконсульт</w:t>
      </w:r>
    </w:p>
    <w:p w:rsidR="00000000" w:rsidRDefault="00791EB9">
      <w:pPr>
        <w:pStyle w:val="HTML"/>
      </w:pPr>
      <w:r>
        <w:t>_________________ ______________ "___" _________ ____ г.</w:t>
      </w:r>
    </w:p>
    <w:p w:rsidR="00000000" w:rsidRDefault="00791EB9">
      <w:pPr>
        <w:pStyle w:val="HTML"/>
      </w:pPr>
      <w:r>
        <w:t>(Ф.И.О.)         (подпись)</w:t>
      </w:r>
    </w:p>
    <w:p w:rsidR="00000000" w:rsidRDefault="00791EB9">
      <w:pPr>
        <w:pStyle w:val="HTML"/>
      </w:pPr>
    </w:p>
    <w:p w:rsidR="00000000" w:rsidRDefault="00791EB9">
      <w:pPr>
        <w:pStyle w:val="HTML"/>
      </w:pPr>
      <w:r>
        <w:t>С  инструкцией  озн</w:t>
      </w:r>
      <w:r>
        <w:t>акомлен: _____________/_________/ "___"_________ ____ г.</w:t>
      </w:r>
    </w:p>
    <w:p w:rsidR="00000000" w:rsidRDefault="00791EB9">
      <w:pPr>
        <w:pStyle w:val="HTML"/>
      </w:pPr>
      <w:r>
        <w:t>(подпись)   (Ф.И.О.)</w:t>
      </w:r>
    </w:p>
    <w:p w:rsidR="00000000" w:rsidRDefault="00791E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https://порядокправа.рф/obrazecy/dolzhnostnaya_instrukciya_naborshhika_oblicovochnyx_materialov_dlya_mebeli_3_go_razryada.htm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EB9"/>
    <w:rsid w:val="0079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DBFFC2-6E22-432D-8397-36F7AC8A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borshhika_oblicovochnyx_materialov_dlya_mebel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3993</Characters>
  <Application>Microsoft Office Word</Application>
  <DocSecurity>0</DocSecurity>
  <Lines>33</Lines>
  <Paragraphs>9</Paragraphs>
  <ScaleCrop>false</ScaleCrop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наборщика облицовочных материалов для мебели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2022-08-07T04:46:00Z</dcterms:created>
  <dcterms:modified xsi:type="dcterms:W3CDTF">2022-08-07T04:46:00Z</dcterms:modified>
</cp:coreProperties>
</file>