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7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турбоустановок 5-го разряда</w:t>
      </w:r>
    </w:p>
    <w:p w:rsidR="00000000" w:rsidRDefault="003147A0">
      <w:pPr>
        <w:pStyle w:val="HTML"/>
      </w:pPr>
      <w:r>
        <w:t xml:space="preserve">                                                                  УТВЕРЖДАЮ</w:t>
      </w:r>
    </w:p>
    <w:p w:rsidR="00000000" w:rsidRDefault="003147A0">
      <w:pPr>
        <w:pStyle w:val="HTML"/>
      </w:pPr>
      <w:r>
        <w:t>_____________________________________</w:t>
      </w:r>
    </w:p>
    <w:p w:rsidR="00000000" w:rsidRDefault="003147A0">
      <w:pPr>
        <w:pStyle w:val="HTML"/>
      </w:pPr>
      <w:r>
        <w:t>(должность Руководителя организации)</w:t>
      </w:r>
    </w:p>
    <w:p w:rsidR="00000000" w:rsidRDefault="003147A0">
      <w:pPr>
        <w:pStyle w:val="HTML"/>
      </w:pPr>
    </w:p>
    <w:p w:rsidR="00000000" w:rsidRDefault="003147A0">
      <w:pPr>
        <w:pStyle w:val="HTML"/>
      </w:pPr>
      <w:r>
        <w:t>______________________________________</w:t>
      </w:r>
    </w:p>
    <w:p w:rsidR="00000000" w:rsidRDefault="003147A0">
      <w:pPr>
        <w:pStyle w:val="HTML"/>
      </w:pPr>
      <w:r>
        <w:t>(наименование организации)</w:t>
      </w:r>
    </w:p>
    <w:p w:rsidR="00000000" w:rsidRDefault="003147A0">
      <w:pPr>
        <w:pStyle w:val="HTML"/>
      </w:pPr>
    </w:p>
    <w:p w:rsidR="00000000" w:rsidRDefault="003147A0">
      <w:pPr>
        <w:pStyle w:val="HTML"/>
      </w:pPr>
      <w:r>
        <w:t>____________________/_________________/</w:t>
      </w:r>
    </w:p>
    <w:p w:rsidR="00000000" w:rsidRDefault="003147A0">
      <w:pPr>
        <w:pStyle w:val="HTML"/>
      </w:pPr>
      <w:r>
        <w:t>(подпись)          (Ф.И.О.)</w:t>
      </w:r>
    </w:p>
    <w:p w:rsidR="00000000" w:rsidRDefault="003147A0">
      <w:pPr>
        <w:pStyle w:val="HTML"/>
      </w:pPr>
    </w:p>
    <w:p w:rsidR="00000000" w:rsidRDefault="003147A0">
      <w:pPr>
        <w:pStyle w:val="HTML"/>
      </w:pPr>
      <w:r>
        <w:t>"___"___________ ____ г.</w:t>
      </w:r>
    </w:p>
    <w:p w:rsidR="00000000" w:rsidRDefault="003147A0">
      <w:pPr>
        <w:pStyle w:val="HTML"/>
      </w:pPr>
    </w:p>
    <w:p w:rsidR="00000000" w:rsidRDefault="003147A0">
      <w:pPr>
        <w:pStyle w:val="HTML"/>
      </w:pPr>
      <w:r>
        <w:t>М.П.</w:t>
      </w:r>
    </w:p>
    <w:p w:rsidR="00000000" w:rsidRDefault="00314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турбоустановок 5-го разряда</w:t>
      </w:r>
    </w:p>
    <w:p w:rsidR="00000000" w:rsidRDefault="003147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47A0">
      <w:pPr>
        <w:pStyle w:val="just"/>
      </w:pPr>
      <w:r>
        <w:t>1.1. На</w:t>
      </w:r>
      <w:r>
        <w:t>стоящая должностная инструкция определяет функциональные обязанности, права и ответственность монтажника турбоустановок 5-го разряда (далее - "Работник") _____ "_______________" (далее - Работодатель).</w:t>
      </w:r>
    </w:p>
    <w:p w:rsidR="00000000" w:rsidRDefault="003147A0">
      <w:pPr>
        <w:pStyle w:val="just"/>
      </w:pPr>
      <w:r>
        <w:t>1.2. Работник относится к категории рабочих.</w:t>
      </w:r>
    </w:p>
    <w:p w:rsidR="00000000" w:rsidRDefault="003147A0">
      <w:pPr>
        <w:pStyle w:val="just"/>
      </w:pPr>
      <w:r>
        <w:t>1.3. Рабо</w:t>
      </w:r>
      <w:r>
        <w:t>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3147A0">
      <w:pPr>
        <w:pStyle w:val="just"/>
      </w:pPr>
      <w:r>
        <w:t>1.4. Работник подчиняется непосредственно _____________________________.</w:t>
      </w:r>
    </w:p>
    <w:p w:rsidR="00000000" w:rsidRDefault="003147A0">
      <w:pPr>
        <w:pStyle w:val="just"/>
      </w:pPr>
      <w:r>
        <w:t>1.5. На должность Работни</w:t>
      </w:r>
      <w:r>
        <w:t>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147A0">
      <w:pPr>
        <w:pStyle w:val="just"/>
      </w:pPr>
      <w:r>
        <w:t>1.6. Работник должен знать:</w:t>
      </w:r>
    </w:p>
    <w:p w:rsidR="00000000" w:rsidRDefault="003147A0">
      <w:pPr>
        <w:pStyle w:val="just"/>
      </w:pPr>
      <w:r>
        <w:t>- способы разметки, установки и перенесения монтажных осей;</w:t>
      </w:r>
    </w:p>
    <w:p w:rsidR="00000000" w:rsidRDefault="003147A0">
      <w:pPr>
        <w:pStyle w:val="just"/>
      </w:pPr>
      <w:r>
        <w:t>- правила прове</w:t>
      </w:r>
      <w:r>
        <w:t>рки и приемки под монтаж фундамента и мест установки оборудования;</w:t>
      </w:r>
    </w:p>
    <w:p w:rsidR="00000000" w:rsidRDefault="003147A0">
      <w:pPr>
        <w:pStyle w:val="just"/>
      </w:pPr>
      <w:r>
        <w:t>- способы монтажа, балансировки, центровки, выверки и регулирования монтируемого оборудования;</w:t>
      </w:r>
    </w:p>
    <w:p w:rsidR="00000000" w:rsidRDefault="003147A0">
      <w:pPr>
        <w:pStyle w:val="just"/>
      </w:pPr>
      <w:r>
        <w:t>- устройство и принцип действия систем смазки;</w:t>
      </w:r>
    </w:p>
    <w:p w:rsidR="00000000" w:rsidRDefault="003147A0">
      <w:pPr>
        <w:pStyle w:val="just"/>
      </w:pPr>
      <w:r>
        <w:t>- технические требования, предъявляемые к монта</w:t>
      </w:r>
      <w:r>
        <w:t>жу оборудования;</w:t>
      </w:r>
    </w:p>
    <w:p w:rsidR="00000000" w:rsidRDefault="003147A0">
      <w:pPr>
        <w:pStyle w:val="just"/>
      </w:pPr>
      <w:r>
        <w:lastRenderedPageBreak/>
        <w:t>- правила сдачи в эксплуатацию монтируемого оборудования.</w:t>
      </w:r>
    </w:p>
    <w:p w:rsidR="00000000" w:rsidRDefault="003147A0">
      <w:pPr>
        <w:pStyle w:val="just"/>
      </w:pPr>
      <w:r>
        <w:t>1.7. В период временного отсутствия Работника его обязанности возлагаются на __________________________.</w:t>
      </w:r>
    </w:p>
    <w:p w:rsidR="00000000" w:rsidRDefault="00314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A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147A0">
      <w:pPr>
        <w:pStyle w:val="just"/>
      </w:pPr>
      <w:r>
        <w:t>На Работника возлагаются следующие функциональные обязанности:</w:t>
      </w:r>
    </w:p>
    <w:p w:rsidR="00000000" w:rsidRDefault="003147A0">
      <w:pPr>
        <w:pStyle w:val="just"/>
      </w:pPr>
      <w:r>
        <w:t>Подготовка к монтажу цилиндров и узлов проточной части.</w:t>
      </w:r>
    </w:p>
    <w:p w:rsidR="00000000" w:rsidRDefault="003147A0">
      <w:pPr>
        <w:pStyle w:val="just"/>
      </w:pPr>
      <w:r>
        <w:t>Подготовка к монтажу компрессоров газотурбинных установок.</w:t>
      </w:r>
    </w:p>
    <w:p w:rsidR="00000000" w:rsidRDefault="003147A0">
      <w:pPr>
        <w:pStyle w:val="just"/>
      </w:pPr>
      <w:r>
        <w:t>Монтаж сборников конденсата газотурбинных установок, сервомоторов, аккумулятор</w:t>
      </w:r>
      <w:r>
        <w:t>ов давления, поворотной диафрагмы.</w:t>
      </w:r>
    </w:p>
    <w:p w:rsidR="00000000" w:rsidRDefault="003147A0">
      <w:pPr>
        <w:pStyle w:val="just"/>
      </w:pPr>
      <w:r>
        <w:t>Установка контрольных штифтов и дистанционных болтов.</w:t>
      </w:r>
    </w:p>
    <w:p w:rsidR="00000000" w:rsidRDefault="003147A0">
      <w:pPr>
        <w:pStyle w:val="just"/>
      </w:pPr>
      <w:r>
        <w:t>Установка датчиков и указателей системы контроля работы ротора, тахометров.</w:t>
      </w:r>
    </w:p>
    <w:p w:rsidR="00000000" w:rsidRDefault="003147A0">
      <w:pPr>
        <w:pStyle w:val="just"/>
      </w:pPr>
      <w:r>
        <w:t>Монтаж масляных баков и баков огнестойкой жидкости, маслоохладителей, водяных и масляных фи</w:t>
      </w:r>
      <w:r>
        <w:t>льтров, эжекторов.</w:t>
      </w:r>
    </w:p>
    <w:p w:rsidR="00000000" w:rsidRDefault="003147A0">
      <w:pPr>
        <w:pStyle w:val="just"/>
      </w:pPr>
      <w:r>
        <w:t>Набивка конденсаторных трубок.</w:t>
      </w:r>
    </w:p>
    <w:p w:rsidR="00000000" w:rsidRDefault="003147A0">
      <w:pPr>
        <w:pStyle w:val="just"/>
      </w:pPr>
      <w:r>
        <w:t>Установка траверсы и аппарата щеткодержателей.</w:t>
      </w:r>
    </w:p>
    <w:p w:rsidR="00000000" w:rsidRDefault="003147A0">
      <w:pPr>
        <w:pStyle w:val="just"/>
      </w:pPr>
      <w:r>
        <w:t>Установка щеток на статор.</w:t>
      </w:r>
    </w:p>
    <w:p w:rsidR="00000000" w:rsidRDefault="003147A0">
      <w:pPr>
        <w:pStyle w:val="just"/>
      </w:pPr>
      <w:r>
        <w:t>Шабрение поверхностей оборудования.</w:t>
      </w:r>
    </w:p>
    <w:p w:rsidR="00000000" w:rsidRDefault="003147A0">
      <w:pPr>
        <w:pStyle w:val="just"/>
      </w:pPr>
      <w:r>
        <w:t xml:space="preserve">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147A0">
      <w:pPr>
        <w:pStyle w:val="sel"/>
        <w:divId w:val="2139687074"/>
      </w:pPr>
      <w:r>
        <w:t xml:space="preserve">1 Рабочий более высокой квалификации помимо </w:t>
      </w:r>
      <w:r>
        <w:t>работ, перечисленных в его тарифно-квалификационной характеристике, должен уметь выполнять работы, предусмотренные тарифно-квалификационными характеристиками рабочих более низкой квалификации, а также руководить рабочими более низких разрядов этой же профе</w:t>
      </w:r>
      <w:r>
        <w:t>ссии.</w:t>
      </w:r>
    </w:p>
    <w:p w:rsidR="00000000" w:rsidRDefault="003147A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147A0">
      <w:pPr>
        <w:pStyle w:val="just"/>
      </w:pPr>
      <w:r>
        <w:t>3.1. Работник имеет право на:</w:t>
      </w:r>
    </w:p>
    <w:p w:rsidR="00000000" w:rsidRDefault="003147A0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3147A0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коллективным д</w:t>
      </w:r>
      <w:r>
        <w:t>оговором.</w:t>
      </w:r>
    </w:p>
    <w:p w:rsidR="00000000" w:rsidRDefault="003147A0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3147A0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установленном Трудовым кодексом РФ, иными федеральным</w:t>
      </w:r>
      <w:r>
        <w:t>и законами.</w:t>
      </w:r>
    </w:p>
    <w:p w:rsidR="00000000" w:rsidRDefault="003147A0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деятельности.</w:t>
      </w:r>
    </w:p>
    <w:p w:rsidR="00000000" w:rsidRDefault="003147A0">
      <w:pPr>
        <w:pStyle w:val="just"/>
      </w:pPr>
      <w:r>
        <w:t>3.1.6. Взаимодействие с другими подразделениями Работодателя для решения операти</w:t>
      </w:r>
      <w:r>
        <w:t>вных вопросов своей профессиональной деятельности.</w:t>
      </w:r>
    </w:p>
    <w:p w:rsidR="00000000" w:rsidRDefault="003147A0">
      <w:pPr>
        <w:pStyle w:val="just"/>
      </w:pPr>
      <w:r>
        <w:t>3.1.7.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14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3147A0">
      <w:pPr>
        <w:pStyle w:val="just"/>
      </w:pPr>
      <w:r>
        <w:t>4.1. Работник несет ответственность за:</w:t>
      </w:r>
    </w:p>
    <w:p w:rsidR="00000000" w:rsidRDefault="003147A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147A0">
      <w:pPr>
        <w:pStyle w:val="just"/>
      </w:pPr>
      <w:r>
        <w:t>4.1.2. Нарушение правил техники безопа</w:t>
      </w:r>
      <w:r>
        <w:t>сности и инструкции по охране труда.</w:t>
      </w:r>
    </w:p>
    <w:p w:rsidR="00000000" w:rsidRDefault="003147A0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147A0">
      <w:pPr>
        <w:pStyle w:val="just"/>
      </w:pPr>
      <w:r>
        <w:t>4.1.4. Правонарушения, совершенные в пе</w:t>
      </w:r>
      <w:r>
        <w:t>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147A0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314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A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147A0">
      <w:pPr>
        <w:pStyle w:val="just"/>
      </w:pPr>
      <w:r>
        <w:t>5.1. Режим работы</w:t>
      </w:r>
      <w:r>
        <w:t xml:space="preserve">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3147A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14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A0">
      <w:pPr>
        <w:pStyle w:val="HTML"/>
      </w:pPr>
      <w:r>
        <w:t xml:space="preserve">    Настоящая  </w:t>
      </w:r>
      <w:r>
        <w:t xml:space="preserve"> должностная   инструкция   разработана   в  соответствии  с</w:t>
      </w:r>
    </w:p>
    <w:p w:rsidR="00000000" w:rsidRDefault="003147A0">
      <w:pPr>
        <w:pStyle w:val="HTML"/>
      </w:pPr>
      <w:r>
        <w:t>_______________________________________________.</w:t>
      </w:r>
    </w:p>
    <w:p w:rsidR="00000000" w:rsidRDefault="003147A0">
      <w:pPr>
        <w:pStyle w:val="HTML"/>
      </w:pPr>
      <w:r>
        <w:t>(наименование, номер и дата документа)</w:t>
      </w:r>
    </w:p>
    <w:p w:rsidR="00000000" w:rsidRDefault="003147A0">
      <w:pPr>
        <w:pStyle w:val="HTML"/>
      </w:pPr>
    </w:p>
    <w:p w:rsidR="00000000" w:rsidRDefault="003147A0">
      <w:pPr>
        <w:pStyle w:val="HTML"/>
      </w:pPr>
      <w:r>
        <w:t>СОГЛАСОВАНО:</w:t>
      </w:r>
    </w:p>
    <w:p w:rsidR="00000000" w:rsidRDefault="003147A0">
      <w:pPr>
        <w:pStyle w:val="HTML"/>
      </w:pPr>
      <w:r>
        <w:t>_________________________________________</w:t>
      </w:r>
    </w:p>
    <w:p w:rsidR="00000000" w:rsidRDefault="003147A0">
      <w:pPr>
        <w:pStyle w:val="HTML"/>
      </w:pPr>
      <w:r>
        <w:t>(лицо, визирующее должностную инструкцию)</w:t>
      </w:r>
    </w:p>
    <w:p w:rsidR="00000000" w:rsidRDefault="003147A0">
      <w:pPr>
        <w:pStyle w:val="HTML"/>
      </w:pPr>
    </w:p>
    <w:p w:rsidR="00000000" w:rsidRDefault="003147A0">
      <w:pPr>
        <w:pStyle w:val="HTML"/>
      </w:pPr>
      <w:r>
        <w:t>________</w:t>
      </w:r>
      <w:r>
        <w:t>______/_________________/                "___"_________ ____ г.</w:t>
      </w:r>
    </w:p>
    <w:p w:rsidR="00000000" w:rsidRDefault="003147A0">
      <w:pPr>
        <w:pStyle w:val="HTML"/>
      </w:pPr>
      <w:r>
        <w:t>(подпись)       (Ф.И.О.)</w:t>
      </w:r>
    </w:p>
    <w:p w:rsidR="00000000" w:rsidRDefault="003147A0">
      <w:pPr>
        <w:pStyle w:val="HTML"/>
      </w:pPr>
    </w:p>
    <w:p w:rsidR="00000000" w:rsidRDefault="003147A0">
      <w:pPr>
        <w:pStyle w:val="HTML"/>
      </w:pPr>
      <w:r>
        <w:t>С  инструкцией  ознакомлен: _____________/_________/ "___"_________ ____ г.</w:t>
      </w:r>
    </w:p>
    <w:p w:rsidR="00000000" w:rsidRDefault="003147A0">
      <w:pPr>
        <w:pStyle w:val="HTML"/>
      </w:pPr>
      <w:r>
        <w:t>(подпись)   (Ф.И.О.)</w:t>
      </w:r>
    </w:p>
    <w:p w:rsidR="00000000" w:rsidRDefault="00314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https://порядокправа.рф/obrazecy/dolzhnostnaya_instrukciya_montazhnika_turboustanovok_5_go_razr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A0"/>
    <w:rsid w:val="0031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AEB40-C677-4C91-9250-826161FE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6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urboustanovok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4677</Characters>
  <Application>Microsoft Office Word</Application>
  <DocSecurity>0</DocSecurity>
  <Lines>38</Lines>
  <Paragraphs>10</Paragraphs>
  <ScaleCrop>false</ScaleCrop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турбоустановок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