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7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кабельщика 2-го разряда</w:t>
      </w:r>
    </w:p>
    <w:p w:rsidR="00000000" w:rsidRDefault="00467757">
      <w:pPr>
        <w:pStyle w:val="HTML"/>
      </w:pPr>
      <w:r>
        <w:t xml:space="preserve">                                                  УТВЕРЖДАЮ</w:t>
      </w:r>
    </w:p>
    <w:p w:rsidR="00000000" w:rsidRDefault="00467757">
      <w:pPr>
        <w:pStyle w:val="HTML"/>
      </w:pPr>
      <w:r>
        <w:t>Руководитель "__________"</w:t>
      </w:r>
    </w:p>
    <w:p w:rsidR="00000000" w:rsidRDefault="00467757">
      <w:pPr>
        <w:pStyle w:val="HTML"/>
      </w:pPr>
      <w:r>
        <w:t>__________ (____________)</w:t>
      </w:r>
    </w:p>
    <w:p w:rsidR="00000000" w:rsidRDefault="00467757">
      <w:pPr>
        <w:pStyle w:val="HTML"/>
      </w:pPr>
      <w:r>
        <w:t>(подпись)    (Ф.И.О.)</w:t>
      </w:r>
    </w:p>
    <w:p w:rsidR="00000000" w:rsidRDefault="00467757">
      <w:pPr>
        <w:pStyle w:val="HTML"/>
      </w:pPr>
      <w:r>
        <w:t>"___"____________ ____ г.</w:t>
      </w:r>
    </w:p>
    <w:p w:rsidR="00000000" w:rsidRDefault="00467757">
      <w:pPr>
        <w:pStyle w:val="HTML"/>
      </w:pPr>
      <w:r>
        <w:t>М.П.</w:t>
      </w:r>
    </w:p>
    <w:p w:rsidR="00000000" w:rsidRDefault="00467757">
      <w:pPr>
        <w:pStyle w:val="HTML"/>
      </w:pPr>
    </w:p>
    <w:p w:rsidR="00000000" w:rsidRDefault="00467757">
      <w:pPr>
        <w:pStyle w:val="HTML"/>
      </w:pPr>
      <w:r>
        <w:t>"___"</w:t>
      </w:r>
      <w:r>
        <w:t>_________ ____ г. N ____</w:t>
      </w:r>
    </w:p>
    <w:p w:rsidR="00000000" w:rsidRDefault="00467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75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46775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кабельщика 2-го разряда</w:t>
      </w:r>
    </w:p>
    <w:p w:rsidR="00000000" w:rsidRDefault="0046775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67757">
      <w:pPr>
        <w:pStyle w:val="just"/>
      </w:pPr>
      <w:r>
        <w:t>1.1. Настоящая должностная инструкция определяет функциональные обязанности, права и ответ</w:t>
      </w:r>
      <w:r>
        <w:t>ственность монтажника связи - кабельщика 2-го разряда "___________________" (далее - "Организация").</w:t>
      </w:r>
    </w:p>
    <w:p w:rsidR="00000000" w:rsidRDefault="00467757">
      <w:pPr>
        <w:pStyle w:val="just"/>
      </w:pPr>
      <w:r>
        <w:t>1.2. Монтажник связи - кабельщик 2-го разряда относится к категории рабочих.</w:t>
      </w:r>
    </w:p>
    <w:p w:rsidR="00000000" w:rsidRDefault="00467757">
      <w:pPr>
        <w:pStyle w:val="just"/>
      </w:pPr>
      <w:r>
        <w:t>1.3. Монтажник связи - кабельщик 2-го разряда назначается на должность и освоб</w:t>
      </w:r>
      <w:r>
        <w:t>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467757">
      <w:pPr>
        <w:pStyle w:val="just"/>
      </w:pPr>
      <w:r>
        <w:t>1.4. Монтажник связи - кабельщик 2-го разряда подчиняется непосредственно ____________________ Организации.</w:t>
      </w:r>
    </w:p>
    <w:p w:rsidR="00000000" w:rsidRDefault="00467757">
      <w:pPr>
        <w:pStyle w:val="just"/>
      </w:pPr>
      <w:r>
        <w:t>1.5. Монтажник связи - кабел</w:t>
      </w:r>
      <w:r>
        <w:t>ьщик 2-го разряда должен знать:</w:t>
      </w:r>
    </w:p>
    <w:p w:rsidR="00000000" w:rsidRDefault="00467757">
      <w:pPr>
        <w:pStyle w:val="just"/>
      </w:pPr>
      <w:r>
        <w:t>- виды материалов и конструкций, применяемых для крепления кабелей и проводов;</w:t>
      </w:r>
    </w:p>
    <w:p w:rsidR="00000000" w:rsidRDefault="00467757">
      <w:pPr>
        <w:pStyle w:val="just"/>
      </w:pPr>
      <w:r>
        <w:t>- способы крепления и защиты кабелей от механических повреждений.</w:t>
      </w:r>
    </w:p>
    <w:p w:rsidR="00000000" w:rsidRDefault="00467757">
      <w:pPr>
        <w:pStyle w:val="just"/>
      </w:pPr>
      <w:r>
        <w:t>1.6. В своей деятельности монтажник связи - кабельщик 2-го разряда руководствуе</w:t>
      </w:r>
      <w:r>
        <w:t>тся:</w:t>
      </w:r>
    </w:p>
    <w:p w:rsidR="00000000" w:rsidRDefault="00467757">
      <w:pPr>
        <w:pStyle w:val="just"/>
      </w:pPr>
      <w:r>
        <w:t>- нормативными актами по вопросам выполняемой работы;</w:t>
      </w:r>
    </w:p>
    <w:p w:rsidR="00000000" w:rsidRDefault="00467757">
      <w:pPr>
        <w:pStyle w:val="just"/>
      </w:pPr>
      <w:r>
        <w:t>- Правилами внутреннего трудового распорядка;</w:t>
      </w:r>
    </w:p>
    <w:p w:rsidR="00000000" w:rsidRDefault="00467757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467757">
      <w:pPr>
        <w:pStyle w:val="just"/>
      </w:pPr>
      <w:r>
        <w:t>- настоящей должностной инструкцией;</w:t>
      </w:r>
    </w:p>
    <w:p w:rsidR="00000000" w:rsidRDefault="00467757">
      <w:pPr>
        <w:pStyle w:val="just"/>
      </w:pPr>
      <w:r>
        <w:t>- правилами по охране труда</w:t>
      </w:r>
      <w:r>
        <w:t>, производственной санитарии и противопожарной защите.</w:t>
      </w:r>
    </w:p>
    <w:p w:rsidR="00000000" w:rsidRDefault="00467757">
      <w:pPr>
        <w:pStyle w:val="just"/>
      </w:pPr>
      <w:r>
        <w:lastRenderedPageBreak/>
        <w:t>1.7. В период временного отсутствия монтажника связи - кабельщика 2-го разряда его обязанности возлагаются на ______________.</w:t>
      </w:r>
    </w:p>
    <w:p w:rsidR="00000000" w:rsidRDefault="00467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75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67757">
      <w:pPr>
        <w:pStyle w:val="just"/>
      </w:pPr>
      <w:r>
        <w:t>Монтажник связи - кабельщик 2-го разряда осуществляет:</w:t>
      </w:r>
    </w:p>
    <w:p w:rsidR="00000000" w:rsidRDefault="00467757">
      <w:pPr>
        <w:pStyle w:val="just"/>
      </w:pPr>
      <w:r>
        <w:t>2.1. Выполнение работ по прокладке кабельных линий связи.</w:t>
      </w:r>
    </w:p>
    <w:p w:rsidR="00000000" w:rsidRDefault="00467757">
      <w:pPr>
        <w:pStyle w:val="just"/>
      </w:pPr>
      <w:r>
        <w:t>2.2. Забивку в грунт электродов заземления.</w:t>
      </w:r>
    </w:p>
    <w:p w:rsidR="00000000" w:rsidRDefault="00467757">
      <w:pPr>
        <w:pStyle w:val="just"/>
      </w:pPr>
      <w:r>
        <w:t>2.3. Снятие и восстановление обшивки кабельных барабанов.</w:t>
      </w:r>
    </w:p>
    <w:p w:rsidR="00000000" w:rsidRDefault="00467757">
      <w:pPr>
        <w:pStyle w:val="just"/>
      </w:pPr>
      <w:r>
        <w:t xml:space="preserve">2.4. Закрывание отверстий трубопровода с </w:t>
      </w:r>
      <w:r>
        <w:t>кабелем.</w:t>
      </w:r>
    </w:p>
    <w:p w:rsidR="00000000" w:rsidRDefault="00467757">
      <w:pPr>
        <w:pStyle w:val="just"/>
      </w:pPr>
      <w:r>
        <w:t>2.5. Снятие джутового покрова с кабеля.</w:t>
      </w:r>
    </w:p>
    <w:p w:rsidR="00000000" w:rsidRDefault="00467757">
      <w:pPr>
        <w:pStyle w:val="just"/>
      </w:pPr>
      <w:r>
        <w:t>2.6. Закрытие кабеля в траншеях кирпичом.</w:t>
      </w:r>
    </w:p>
    <w:p w:rsidR="00000000" w:rsidRDefault="00467757">
      <w:pPr>
        <w:pStyle w:val="just"/>
      </w:pPr>
      <w:r>
        <w:t>2.7. Подготовку кабельных колодцев к прокладке (установка ограждений, открывание и закрывание колодцев и т.п.).</w:t>
      </w:r>
    </w:p>
    <w:p w:rsidR="00000000" w:rsidRDefault="00467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75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67757">
      <w:pPr>
        <w:pStyle w:val="just"/>
      </w:pPr>
      <w:r>
        <w:t>Монтажник связи - кабельщик 2-го разряда им</w:t>
      </w:r>
      <w:r>
        <w:t>еет право:</w:t>
      </w:r>
    </w:p>
    <w:p w:rsidR="00000000" w:rsidRDefault="0046775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6775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467757">
      <w:pPr>
        <w:pStyle w:val="just"/>
      </w:pPr>
      <w:r>
        <w:t>3.3. Вносить предложения руководителю Организации и непоср</w:t>
      </w:r>
      <w:r>
        <w:t>едственному руководителю по вопросам своей деятельности.</w:t>
      </w:r>
    </w:p>
    <w:p w:rsidR="00000000" w:rsidRDefault="00467757">
      <w:pPr>
        <w:pStyle w:val="just"/>
      </w:pPr>
      <w:r>
        <w:t>3.4. Получать информацию, необходимую для выполнения своих обязанностей.</w:t>
      </w:r>
    </w:p>
    <w:p w:rsidR="00000000" w:rsidRDefault="00467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75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67757">
      <w:pPr>
        <w:pStyle w:val="just"/>
      </w:pPr>
      <w:r>
        <w:t>Монтажник связи - кабельщик 2-го разряда несет ответственность:</w:t>
      </w:r>
    </w:p>
    <w:p w:rsidR="00000000" w:rsidRDefault="00467757">
      <w:pPr>
        <w:pStyle w:val="just"/>
      </w:pPr>
      <w:r>
        <w:t>4.1. За неисполнение или ненадлежащее испо</w:t>
      </w:r>
      <w:r>
        <w:t>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6775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</w:t>
      </w:r>
      <w:r>
        <w:t>им, административным и уголовным законодательством.</w:t>
      </w:r>
    </w:p>
    <w:p w:rsidR="00000000" w:rsidRDefault="0046775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67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75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67757">
      <w:pPr>
        <w:pStyle w:val="just"/>
      </w:pPr>
      <w:r>
        <w:t>5.1. Режим работы монтажника связи - кабельщика 2-го разряда определяется в соответствии с Прав</w:t>
      </w:r>
      <w:r>
        <w:t>илами внутреннего трудового распорядка, установленными в Организации.</w:t>
      </w:r>
    </w:p>
    <w:p w:rsidR="00000000" w:rsidRDefault="00467757">
      <w:pPr>
        <w:pStyle w:val="just"/>
      </w:pPr>
      <w:r>
        <w:t>5.2. В связи с производственной необходимостью монтажник связи - кабельщик 2-го разряда обязан выезжать в служебные командировки (в т.ч. местного значения).</w:t>
      </w:r>
    </w:p>
    <w:p w:rsidR="00000000" w:rsidRDefault="00467757">
      <w:pPr>
        <w:pStyle w:val="just"/>
      </w:pPr>
      <w:r>
        <w:t>5.3. Оценка работы:</w:t>
      </w:r>
    </w:p>
    <w:p w:rsidR="00000000" w:rsidRDefault="00467757">
      <w:pPr>
        <w:pStyle w:val="just"/>
      </w:pPr>
      <w:r>
        <w:t>- регуляр</w:t>
      </w:r>
      <w:r>
        <w:t>ная - осуществляется непосредственным руководителем в процессе исполнения монтажником связи - кабельщиком 2-го разряда трудовых функций;</w:t>
      </w:r>
    </w:p>
    <w:p w:rsidR="00000000" w:rsidRDefault="00467757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467757">
      <w:pPr>
        <w:pStyle w:val="HTML"/>
      </w:pPr>
      <w:r>
        <w:t>(указать порядок и основания для иных видов оценки работы)</w:t>
      </w:r>
    </w:p>
    <w:p w:rsidR="00000000" w:rsidRDefault="00467757">
      <w:pPr>
        <w:pStyle w:val="HTML"/>
      </w:pPr>
    </w:p>
    <w:p w:rsidR="00000000" w:rsidRDefault="00467757">
      <w:pPr>
        <w:pStyle w:val="HTML"/>
      </w:pPr>
      <w:r>
        <w:t>__________________________  ______________  ______________________</w:t>
      </w:r>
    </w:p>
    <w:p w:rsidR="00000000" w:rsidRDefault="00467757">
      <w:pPr>
        <w:pStyle w:val="HTML"/>
      </w:pPr>
      <w:r>
        <w:t>(должность лица,          (подпись)           (Ф.И.О.)</w:t>
      </w:r>
    </w:p>
    <w:p w:rsidR="00000000" w:rsidRDefault="00467757">
      <w:pPr>
        <w:pStyle w:val="HTML"/>
      </w:pPr>
      <w:r>
        <w:t>со</w:t>
      </w:r>
      <w:r>
        <w:t>ставившего инструкцию)</w:t>
      </w:r>
    </w:p>
    <w:p w:rsidR="00000000" w:rsidRDefault="00467757">
      <w:pPr>
        <w:pStyle w:val="HTML"/>
      </w:pPr>
    </w:p>
    <w:p w:rsidR="00000000" w:rsidRDefault="00467757">
      <w:pPr>
        <w:pStyle w:val="HTML"/>
      </w:pPr>
      <w:r>
        <w:t>"___"____________ ____ г.</w:t>
      </w:r>
    </w:p>
    <w:p w:rsidR="00000000" w:rsidRDefault="00467757">
      <w:pPr>
        <w:pStyle w:val="HTML"/>
      </w:pPr>
    </w:p>
    <w:p w:rsidR="00000000" w:rsidRDefault="00467757">
      <w:pPr>
        <w:pStyle w:val="HTML"/>
      </w:pPr>
      <w:r>
        <w:t>__________________________  ______________  ______________________</w:t>
      </w:r>
    </w:p>
    <w:p w:rsidR="00000000" w:rsidRDefault="00467757">
      <w:pPr>
        <w:pStyle w:val="HTML"/>
      </w:pPr>
      <w:r>
        <w:t>(должность             (подпись)           (Ф.И.О.)</w:t>
      </w:r>
    </w:p>
    <w:p w:rsidR="00000000" w:rsidRDefault="00467757">
      <w:pPr>
        <w:pStyle w:val="HTML"/>
      </w:pPr>
      <w:r>
        <w:t>непосредственного</w:t>
      </w:r>
    </w:p>
    <w:p w:rsidR="00000000" w:rsidRDefault="00467757">
      <w:pPr>
        <w:pStyle w:val="HTML"/>
      </w:pPr>
      <w:r>
        <w:t>руководителя)</w:t>
      </w:r>
    </w:p>
    <w:p w:rsidR="00000000" w:rsidRDefault="00467757">
      <w:pPr>
        <w:pStyle w:val="HTML"/>
      </w:pPr>
    </w:p>
    <w:p w:rsidR="00000000" w:rsidRDefault="00467757">
      <w:pPr>
        <w:pStyle w:val="HTML"/>
      </w:pPr>
      <w:r>
        <w:t>"___"____________ ____ г.</w:t>
      </w:r>
    </w:p>
    <w:p w:rsidR="00000000" w:rsidRDefault="00467757">
      <w:pPr>
        <w:pStyle w:val="HTML"/>
      </w:pPr>
    </w:p>
    <w:p w:rsidR="00000000" w:rsidRDefault="00467757">
      <w:pPr>
        <w:pStyle w:val="HTML"/>
      </w:pPr>
      <w:r>
        <w:t>СОГЛАСОВАНО:</w:t>
      </w:r>
    </w:p>
    <w:p w:rsidR="00000000" w:rsidRDefault="00467757">
      <w:pPr>
        <w:pStyle w:val="HTML"/>
      </w:pPr>
      <w:r>
        <w:t xml:space="preserve">Юрисконсульт </w:t>
      </w:r>
      <w:r>
        <w:t>_________________ _______________________</w:t>
      </w:r>
    </w:p>
    <w:p w:rsidR="00000000" w:rsidRDefault="00467757">
      <w:pPr>
        <w:pStyle w:val="HTML"/>
      </w:pPr>
      <w:r>
        <w:t>(подпись)             (Ф.И.О.)</w:t>
      </w:r>
    </w:p>
    <w:p w:rsidR="00000000" w:rsidRDefault="00467757">
      <w:pPr>
        <w:pStyle w:val="HTML"/>
      </w:pPr>
    </w:p>
    <w:p w:rsidR="00000000" w:rsidRDefault="00467757">
      <w:pPr>
        <w:pStyle w:val="HTML"/>
      </w:pPr>
      <w:r>
        <w:t>"___"___________ ____ г.</w:t>
      </w:r>
    </w:p>
    <w:p w:rsidR="00000000" w:rsidRDefault="00467757">
      <w:pPr>
        <w:pStyle w:val="HTML"/>
      </w:pPr>
    </w:p>
    <w:p w:rsidR="00000000" w:rsidRDefault="00467757">
      <w:pPr>
        <w:pStyle w:val="HTML"/>
      </w:pPr>
      <w:r>
        <w:t>С инструкцией ознакомлен ______________ ___________________</w:t>
      </w:r>
    </w:p>
    <w:p w:rsidR="00000000" w:rsidRDefault="00467757">
      <w:pPr>
        <w:pStyle w:val="HTML"/>
      </w:pPr>
      <w:r>
        <w:t>(подпись)         (Ф.И.О.)</w:t>
      </w:r>
    </w:p>
    <w:p w:rsidR="00000000" w:rsidRDefault="00467757">
      <w:pPr>
        <w:pStyle w:val="HTML"/>
      </w:pPr>
    </w:p>
    <w:p w:rsidR="00000000" w:rsidRDefault="00467757">
      <w:pPr>
        <w:pStyle w:val="HTML"/>
      </w:pPr>
      <w:r>
        <w:t>"___"__________ _____ г.</w:t>
      </w:r>
    </w:p>
    <w:p w:rsidR="00000000" w:rsidRDefault="00467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hnika_svyazi_kabelshhika_2_go_razryada.htm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57"/>
    <w:rsid w:val="0046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77B67-00BF-4FDC-B95E-CB97CEF5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kabel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кабельщика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2022-08-07T04:41:00Z</dcterms:created>
  <dcterms:modified xsi:type="dcterms:W3CDTF">2022-08-07T04:41:00Z</dcterms:modified>
</cp:coreProperties>
</file>