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D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по монтажу стальных и железобетонных конструкций 5-го разряда</w:t>
      </w:r>
    </w:p>
    <w:p w:rsidR="00000000" w:rsidRDefault="00B06DBE">
      <w:pPr>
        <w:pStyle w:val="HTML"/>
      </w:pPr>
      <w:r>
        <w:t xml:space="preserve">                                                                  УТВЕРЖДАЮ</w:t>
      </w:r>
    </w:p>
    <w:p w:rsidR="00000000" w:rsidRDefault="00B06DBE">
      <w:pPr>
        <w:pStyle w:val="HTML"/>
      </w:pPr>
      <w:r>
        <w:t>Руководитель "_____________"</w:t>
      </w:r>
    </w:p>
    <w:p w:rsidR="00000000" w:rsidRDefault="00B06DBE">
      <w:pPr>
        <w:pStyle w:val="HTML"/>
      </w:pPr>
      <w:r>
        <w:t>_____________ (____________)</w:t>
      </w:r>
    </w:p>
    <w:p w:rsidR="00000000" w:rsidRDefault="00B06DBE">
      <w:pPr>
        <w:pStyle w:val="HTML"/>
      </w:pPr>
      <w:r>
        <w:t>"___"__________ ____ г.</w:t>
      </w:r>
    </w:p>
    <w:p w:rsidR="00000000" w:rsidRDefault="00B06DBE">
      <w:pPr>
        <w:pStyle w:val="HTML"/>
      </w:pPr>
      <w:r>
        <w:t>М.П.</w:t>
      </w:r>
    </w:p>
    <w:p w:rsidR="00000000" w:rsidRDefault="00B0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DB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по монтажу стальных и железобетонных конструкций 5-го разряда (для организаций, выполняющих строительные, монтажные и ремонтно-строительные работы)</w:t>
      </w:r>
    </w:p>
    <w:p w:rsidR="00000000" w:rsidRDefault="00B06D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B06DB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по монтажу стальных и железобетонных конструкций 5-го разряда "__________" (далее - "Организация").</w:t>
      </w:r>
    </w:p>
    <w:p w:rsidR="00000000" w:rsidRDefault="00B06DBE">
      <w:pPr>
        <w:pStyle w:val="just"/>
      </w:pPr>
      <w:r>
        <w:t>1.2. Монтажник по монтажу стальных и жел</w:t>
      </w:r>
      <w:r>
        <w:t>езобетонных конструкций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06DBE">
      <w:pPr>
        <w:pStyle w:val="just"/>
      </w:pPr>
      <w:r>
        <w:t>1.3. Монтажник по монтажу стальных и железобетонных конструкций 5-г</w:t>
      </w:r>
      <w:r>
        <w:t>о разряда подчиняется непосредственно ____________________.</w:t>
      </w:r>
    </w:p>
    <w:p w:rsidR="00000000" w:rsidRDefault="00B06DBE">
      <w:pPr>
        <w:pStyle w:val="just"/>
      </w:pPr>
      <w:r>
        <w:t>1.4. На должность монтажника по монтажу стальных и железобетонных конструкций 5-го разряда назначается лицо, имеющее ________ профессиональное образование и стаж работы по специальности ____ лет (</w:t>
      </w:r>
      <w:r>
        <w:t>без предъявления требований к стажу работы).</w:t>
      </w:r>
    </w:p>
    <w:p w:rsidR="00000000" w:rsidRDefault="00B06DBE">
      <w:pPr>
        <w:pStyle w:val="just"/>
      </w:pPr>
      <w:r>
        <w:t>1.5. Монтажник по монтажу стальных и железобетонных конструкций 5-го разряда должен знать:</w:t>
      </w:r>
    </w:p>
    <w:p w:rsidR="00000000" w:rsidRDefault="00B06DBE">
      <w:pPr>
        <w:pStyle w:val="just"/>
      </w:pPr>
      <w:r>
        <w:t>- способы и приемы монтажа тяжелых сборных железобетонных колонн, фундаментных блоков и балок;</w:t>
      </w:r>
    </w:p>
    <w:p w:rsidR="00000000" w:rsidRDefault="00B06DBE">
      <w:pPr>
        <w:pStyle w:val="just"/>
      </w:pPr>
      <w:r>
        <w:t>- способы установки и кре</w:t>
      </w:r>
      <w:r>
        <w:t>пления панелей, крупных блоков стен и карнизных блоков;</w:t>
      </w:r>
    </w:p>
    <w:p w:rsidR="00000000" w:rsidRDefault="00B06DBE">
      <w:pPr>
        <w:pStyle w:val="just"/>
      </w:pPr>
      <w:r>
        <w:t>- способы монтажа стальных конструкций зданий и сооружений отдельными тяжелыми элементами или блоками;</w:t>
      </w:r>
    </w:p>
    <w:p w:rsidR="00000000" w:rsidRDefault="00B06DBE">
      <w:pPr>
        <w:pStyle w:val="just"/>
      </w:pPr>
      <w:r>
        <w:t>- способы и приемы монтажа тяжелых стальных колонн и балок промышленных печей;</w:t>
      </w:r>
    </w:p>
    <w:p w:rsidR="00000000" w:rsidRDefault="00B06DBE">
      <w:pPr>
        <w:pStyle w:val="just"/>
      </w:pPr>
      <w:r>
        <w:t>- способы установк</w:t>
      </w:r>
      <w:r>
        <w:t>и и крепления панелей, футерованных жаростойким бетоном, и крупных блоков;</w:t>
      </w:r>
    </w:p>
    <w:p w:rsidR="00000000" w:rsidRDefault="00B06DBE">
      <w:pPr>
        <w:pStyle w:val="just"/>
      </w:pPr>
      <w:r>
        <w:lastRenderedPageBreak/>
        <w:t>- способы укрупнительной сборки стальных конструкций промышленных печей;</w:t>
      </w:r>
    </w:p>
    <w:p w:rsidR="00000000" w:rsidRDefault="00B06DBE">
      <w:pPr>
        <w:pStyle w:val="just"/>
      </w:pPr>
      <w:r>
        <w:t>- способы монтажа труб высотой более 30 м из блоков жаростойкого бетона;</w:t>
      </w:r>
    </w:p>
    <w:p w:rsidR="00000000" w:rsidRDefault="00B06DBE">
      <w:pPr>
        <w:pStyle w:val="just"/>
      </w:pPr>
      <w:r>
        <w:t>- способы сопряжения стальных конст</w:t>
      </w:r>
      <w:r>
        <w:t>рукций с блоками из жаростойкого бетона;</w:t>
      </w:r>
    </w:p>
    <w:p w:rsidR="00000000" w:rsidRDefault="00B06DBE">
      <w:pPr>
        <w:pStyle w:val="just"/>
      </w:pPr>
      <w:r>
        <w:t>- способы установки защитных кожухов из жаропрочной нержавеющей стали;</w:t>
      </w:r>
    </w:p>
    <w:p w:rsidR="00000000" w:rsidRDefault="00B06DBE">
      <w:pPr>
        <w:pStyle w:val="just"/>
      </w:pPr>
      <w:r>
        <w:t>- способы укрупнительной сборки стальных конструкций мостов и сборка пролетных строений мостов на подмостях;</w:t>
      </w:r>
    </w:p>
    <w:p w:rsidR="00000000" w:rsidRDefault="00B06DBE">
      <w:pPr>
        <w:pStyle w:val="just"/>
      </w:pPr>
      <w:r>
        <w:t>- способы сопряжения элементов прол</w:t>
      </w:r>
      <w:r>
        <w:t>етных строений мостов при навесной, полунавесной и уравновешенной сборке;</w:t>
      </w:r>
    </w:p>
    <w:p w:rsidR="00000000" w:rsidRDefault="00B06DBE">
      <w:pPr>
        <w:pStyle w:val="just"/>
      </w:pPr>
      <w:r>
        <w:t>- особенности и порядок демонтажа сложных стальных и железобетонных конструкций;</w:t>
      </w:r>
    </w:p>
    <w:p w:rsidR="00000000" w:rsidRDefault="00B06DBE">
      <w:pPr>
        <w:pStyle w:val="just"/>
      </w:pPr>
      <w:r>
        <w:t>- способы и приемы сборки и установки такелажного и подъемного оборудования и приспособлений при укру</w:t>
      </w:r>
      <w:r>
        <w:t>пнительной сборке и монтаже конструкций зданий и промышленных сооружений, а также при сборке на подмостях конструкций пролетных строений мостов;</w:t>
      </w:r>
    </w:p>
    <w:p w:rsidR="00000000" w:rsidRDefault="00B06DBE">
      <w:pPr>
        <w:pStyle w:val="just"/>
      </w:pPr>
      <w:r>
        <w:t>- способы строповки и расстроповки тяжелых конструкций;</w:t>
      </w:r>
    </w:p>
    <w:p w:rsidR="00000000" w:rsidRDefault="00B06DBE">
      <w:pPr>
        <w:pStyle w:val="just"/>
      </w:pPr>
      <w:r>
        <w:t>- устройство и правила применения грузоподъемных средств;</w:t>
      </w:r>
    </w:p>
    <w:p w:rsidR="00000000" w:rsidRDefault="00B06DBE">
      <w:pPr>
        <w:pStyle w:val="just"/>
      </w:pPr>
      <w:r>
        <w:t>- методы подбора стальных канатов для такелажных работ;</w:t>
      </w:r>
    </w:p>
    <w:p w:rsidR="00000000" w:rsidRDefault="00B06DBE">
      <w:pPr>
        <w:pStyle w:val="just"/>
      </w:pPr>
      <w:r>
        <w:t>- сроки износа и способы смазки стальных канатов.</w:t>
      </w:r>
    </w:p>
    <w:p w:rsidR="00000000" w:rsidRDefault="00B06DBE">
      <w:pPr>
        <w:pStyle w:val="just"/>
      </w:pPr>
      <w:r>
        <w:t>1.6. В своей деятельности монтажник по монтажу стальных и железобетонных конструкций 5-го ра</w:t>
      </w:r>
      <w:r>
        <w:t>зряда руководствуется:</w:t>
      </w:r>
    </w:p>
    <w:p w:rsidR="00000000" w:rsidRDefault="00B06DBE">
      <w:pPr>
        <w:pStyle w:val="just"/>
      </w:pPr>
      <w:r>
        <w:t>- нормативными актами по вопросам выполняемой работы;</w:t>
      </w:r>
    </w:p>
    <w:p w:rsidR="00000000" w:rsidRDefault="00B06DBE">
      <w:pPr>
        <w:pStyle w:val="just"/>
      </w:pPr>
      <w:r>
        <w:t>- Правилами внутреннего трудового распорядка;</w:t>
      </w:r>
    </w:p>
    <w:p w:rsidR="00000000" w:rsidRDefault="00B06DBE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06DBE">
      <w:pPr>
        <w:pStyle w:val="just"/>
      </w:pPr>
      <w:r>
        <w:t>- настоящей должностной инструкцией;</w:t>
      </w:r>
    </w:p>
    <w:p w:rsidR="00000000" w:rsidRDefault="00B06DBE">
      <w:pPr>
        <w:pStyle w:val="just"/>
      </w:pPr>
      <w:r>
        <w:t>- Правила</w:t>
      </w:r>
      <w:r>
        <w:t>ми по охране труда, производственной санитарии и противопожарной защите.</w:t>
      </w:r>
    </w:p>
    <w:p w:rsidR="00000000" w:rsidRDefault="00B06DBE">
      <w:pPr>
        <w:pStyle w:val="just"/>
      </w:pPr>
      <w:r>
        <w:t>1.7. В период временного отсутствия монтажника по монтажу стальных и железобетонных конструкций 5-го разряда его обязанности возлагаются на _________________.</w:t>
      </w:r>
    </w:p>
    <w:p w:rsidR="00000000" w:rsidRDefault="00B0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DB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</w:t>
      </w:r>
      <w:r>
        <w:rPr>
          <w:rFonts w:eastAsia="Times New Roman"/>
        </w:rPr>
        <w:t>ННОСТИ</w:t>
      </w:r>
    </w:p>
    <w:p w:rsidR="00000000" w:rsidRDefault="00B06DBE">
      <w:pPr>
        <w:pStyle w:val="just"/>
      </w:pPr>
      <w:r>
        <w:t>Монтажник по монтажу стальных и железобетонных конструкций 5-го разряда осуществляет выполнение следующих работ:</w:t>
      </w:r>
    </w:p>
    <w:p w:rsidR="00000000" w:rsidRDefault="00B06DBE">
      <w:pPr>
        <w:pStyle w:val="just"/>
      </w:pPr>
      <w:r>
        <w:t>Монтаж сборных железобетонных и бетонных фундаментных блоков массой свыше 8 т и колонн массой до 20 т.</w:t>
      </w:r>
    </w:p>
    <w:p w:rsidR="00000000" w:rsidRDefault="00B06DBE">
      <w:pPr>
        <w:pStyle w:val="just"/>
      </w:pPr>
      <w:r>
        <w:t>Монтаж капителей колонн.</w:t>
      </w:r>
    </w:p>
    <w:p w:rsidR="00000000" w:rsidRDefault="00B06DBE">
      <w:pPr>
        <w:pStyle w:val="just"/>
      </w:pPr>
      <w:r>
        <w:t>Монтаж с</w:t>
      </w:r>
      <w:r>
        <w:t>борных железобетонных балок пролетом свыше 12 м и подкрановых балок.</w:t>
      </w:r>
    </w:p>
    <w:p w:rsidR="00000000" w:rsidRDefault="00B06DBE">
      <w:pPr>
        <w:pStyle w:val="just"/>
      </w:pPr>
      <w:r>
        <w:t>Монтаж крупноразмерных панелей наружных и внутренних стен и панелей перегородок из тяжелых и легких бетонов.</w:t>
      </w:r>
    </w:p>
    <w:p w:rsidR="00000000" w:rsidRDefault="00B06DBE">
      <w:pPr>
        <w:pStyle w:val="just"/>
      </w:pPr>
      <w:r>
        <w:t xml:space="preserve">Установка санитарно-технических кабин, блоков лифтовых шахт и других объемных </w:t>
      </w:r>
      <w:r>
        <w:t>элементов зданий.</w:t>
      </w:r>
    </w:p>
    <w:p w:rsidR="00000000" w:rsidRDefault="00B06DBE">
      <w:pPr>
        <w:pStyle w:val="just"/>
      </w:pPr>
      <w:r>
        <w:t>Монтаж простеночных и угловых крупных блоков и карнизов.</w:t>
      </w:r>
    </w:p>
    <w:p w:rsidR="00000000" w:rsidRDefault="00B06DBE">
      <w:pPr>
        <w:pStyle w:val="just"/>
      </w:pPr>
      <w:r>
        <w:t>Сборка и выверка закладных частей пазового блока в кондукторе перед укладкой бетонной смеси.</w:t>
      </w:r>
    </w:p>
    <w:p w:rsidR="00000000" w:rsidRDefault="00B06DBE">
      <w:pPr>
        <w:pStyle w:val="just"/>
      </w:pPr>
      <w:r>
        <w:t>Установка трубных проходов АЭС.</w:t>
      </w:r>
    </w:p>
    <w:p w:rsidR="00000000" w:rsidRDefault="00B06DBE">
      <w:pPr>
        <w:pStyle w:val="just"/>
      </w:pPr>
      <w:r>
        <w:t>Монтаж закладных частей сегментных затворов с уплотняющи</w:t>
      </w:r>
      <w:r>
        <w:t>ми устройствами.</w:t>
      </w:r>
    </w:p>
    <w:p w:rsidR="00000000" w:rsidRDefault="00B06DBE">
      <w:pPr>
        <w:pStyle w:val="just"/>
      </w:pPr>
      <w:r>
        <w:t>Монтаж стальных облицовок, конфузоров, диффузоров.</w:t>
      </w:r>
    </w:p>
    <w:p w:rsidR="00000000" w:rsidRDefault="00B06DBE">
      <w:pPr>
        <w:pStyle w:val="just"/>
      </w:pPr>
      <w:r>
        <w:t>Монтаж прямых участков негабаритных трубопроводов гидротехнических сооружений.</w:t>
      </w:r>
    </w:p>
    <w:p w:rsidR="00000000" w:rsidRDefault="00B06DBE">
      <w:pPr>
        <w:pStyle w:val="just"/>
      </w:pPr>
      <w:r>
        <w:t>Монтаж сборных железобетонных плит перекрытий водосливных плотин и спиральных камер, шандорных плит и плит дл</w:t>
      </w:r>
      <w:r>
        <w:t>я шпонок, смотровых шахт и облицовочных блоков конструкций ГЭС.</w:t>
      </w:r>
    </w:p>
    <w:p w:rsidR="00000000" w:rsidRDefault="00B06DBE">
      <w:pPr>
        <w:pStyle w:val="just"/>
      </w:pPr>
      <w:r>
        <w:t>Омоноличивание направляющего ростверка со связями и секцией подферменной плиты, а также монтаж причалов из сборных железобетонных плит с помощью плавучих кранов.</w:t>
      </w:r>
    </w:p>
    <w:p w:rsidR="00000000" w:rsidRDefault="00B06DBE">
      <w:pPr>
        <w:pStyle w:val="just"/>
      </w:pPr>
      <w:r>
        <w:t>Установка железобетонных оболо</w:t>
      </w:r>
      <w:r>
        <w:t>чек массивов-гигантов.</w:t>
      </w:r>
    </w:p>
    <w:p w:rsidR="00000000" w:rsidRDefault="00B06DBE">
      <w:pPr>
        <w:pStyle w:val="just"/>
      </w:pPr>
      <w:r>
        <w:t>Монтаж стальных каркасов промышленных печей массой свыше 5 т и теплоограждающих конструкций печей из блоков массой свыше 1 т.</w:t>
      </w:r>
    </w:p>
    <w:p w:rsidR="00000000" w:rsidRDefault="00B06DBE">
      <w:pPr>
        <w:pStyle w:val="just"/>
      </w:pPr>
      <w:r>
        <w:t>Монтаж стальных конструкций опор и станций канатных дорог и кабельных кранов, а также стальных канатов при высоте сооружений до 70 м.</w:t>
      </w:r>
    </w:p>
    <w:p w:rsidR="00000000" w:rsidRDefault="00B06DBE">
      <w:pPr>
        <w:pStyle w:val="just"/>
      </w:pPr>
      <w:r>
        <w:t>Монтаж труб высотой свыше 30 м из блоков жаростойкого бетона.</w:t>
      </w:r>
    </w:p>
    <w:p w:rsidR="00000000" w:rsidRDefault="00B06DBE">
      <w:pPr>
        <w:pStyle w:val="just"/>
      </w:pPr>
      <w:r>
        <w:t>Установка и снятие монтажных площадок при монтаже труб.</w:t>
      </w:r>
    </w:p>
    <w:p w:rsidR="00000000" w:rsidRDefault="00B06DBE">
      <w:pPr>
        <w:pStyle w:val="just"/>
      </w:pPr>
      <w:r>
        <w:t>Соед</w:t>
      </w:r>
      <w:r>
        <w:t>инение блоков труб высокопрочными шпильками.</w:t>
      </w:r>
    </w:p>
    <w:p w:rsidR="00000000" w:rsidRDefault="00B06DBE">
      <w:pPr>
        <w:pStyle w:val="just"/>
      </w:pPr>
      <w:r>
        <w:t>Монтаж сборных боровов и газоходов.</w:t>
      </w:r>
    </w:p>
    <w:p w:rsidR="00000000" w:rsidRDefault="00B06DBE">
      <w:pPr>
        <w:pStyle w:val="just"/>
      </w:pPr>
      <w:r>
        <w:t>Установка защитных кожухов из жаропрочной нержавеющей стали.</w:t>
      </w:r>
    </w:p>
    <w:p w:rsidR="00000000" w:rsidRDefault="00B06DBE">
      <w:pPr>
        <w:pStyle w:val="just"/>
      </w:pPr>
      <w:r>
        <w:t>Установка рельсового пути в туннельной печи.</w:t>
      </w:r>
    </w:p>
    <w:p w:rsidR="00000000" w:rsidRDefault="00B06DBE">
      <w:pPr>
        <w:pStyle w:val="just"/>
      </w:pPr>
      <w:r>
        <w:t>Укрупнительная сборка стальных стропильных и подстропильных ферм, кол</w:t>
      </w:r>
      <w:r>
        <w:t>онн, царг доменных печей, панелей кровли и т.п.</w:t>
      </w:r>
    </w:p>
    <w:p w:rsidR="00000000" w:rsidRDefault="00B06DBE">
      <w:pPr>
        <w:pStyle w:val="just"/>
      </w:pPr>
      <w:r>
        <w:t>Укрупнительная сборка и монтаж блоков покрытия.</w:t>
      </w:r>
    </w:p>
    <w:p w:rsidR="00000000" w:rsidRDefault="00B06DBE">
      <w:pPr>
        <w:pStyle w:val="just"/>
      </w:pPr>
      <w:r>
        <w:t>Монтаж мембранного покрытия.</w:t>
      </w:r>
    </w:p>
    <w:p w:rsidR="00000000" w:rsidRDefault="00B06DBE">
      <w:pPr>
        <w:pStyle w:val="just"/>
      </w:pPr>
      <w:r>
        <w:t>Установка на опоры стальных стропильных и подстропильных ферм пролетом от 12 до 24 м.</w:t>
      </w:r>
    </w:p>
    <w:p w:rsidR="00000000" w:rsidRDefault="00B06DBE">
      <w:pPr>
        <w:pStyle w:val="just"/>
      </w:pPr>
      <w:r>
        <w:t>Монтаж стальных колонн массой до 15 т, подкра</w:t>
      </w:r>
      <w:r>
        <w:t>новых и других балок массой от 5 до 15 т.</w:t>
      </w:r>
    </w:p>
    <w:p w:rsidR="00000000" w:rsidRDefault="00B06DBE">
      <w:pPr>
        <w:pStyle w:val="just"/>
      </w:pPr>
      <w:r>
        <w:t>Монтаж несущих конструкций эстакад, градирен, галерей и этажерок.</w:t>
      </w:r>
    </w:p>
    <w:p w:rsidR="00000000" w:rsidRDefault="00B06DBE">
      <w:pPr>
        <w:pStyle w:val="just"/>
      </w:pPr>
      <w:r>
        <w:t>Монтаж элементов панелей стальных пролетных строений мостов.</w:t>
      </w:r>
    </w:p>
    <w:p w:rsidR="00000000" w:rsidRDefault="00B06DBE">
      <w:pPr>
        <w:pStyle w:val="just"/>
      </w:pPr>
      <w:r>
        <w:t>Сборка и монтаж сложных узлов пролетных строений мостов с числом элементов до 5.</w:t>
      </w:r>
    </w:p>
    <w:p w:rsidR="00000000" w:rsidRDefault="00B06DBE">
      <w:pPr>
        <w:pStyle w:val="just"/>
      </w:pPr>
      <w:r>
        <w:t>Постан</w:t>
      </w:r>
      <w:r>
        <w:t>овка продольных и поперечных связей стальных пролетных строений мостов.</w:t>
      </w:r>
    </w:p>
    <w:p w:rsidR="00000000" w:rsidRDefault="00B06DBE">
      <w:pPr>
        <w:pStyle w:val="just"/>
      </w:pPr>
      <w:r>
        <w:t>Монтаж железобетонных резервуаров вместимостью до 1000 м3.</w:t>
      </w:r>
    </w:p>
    <w:p w:rsidR="00000000" w:rsidRDefault="00B06DBE">
      <w:pPr>
        <w:pStyle w:val="just"/>
      </w:pPr>
      <w:r>
        <w:t>Монтаж конструкций из алюминия и мягких сплавов.</w:t>
      </w:r>
    </w:p>
    <w:p w:rsidR="00000000" w:rsidRDefault="00B06DBE">
      <w:pPr>
        <w:pStyle w:val="just"/>
      </w:pPr>
      <w:r>
        <w:t>Монтаж многослойных стеновых панелей (для зданий из легких металлоконструкци</w:t>
      </w:r>
      <w:r>
        <w:t>й) и трехслойных панелей покрытия типа "сэндвич".</w:t>
      </w:r>
    </w:p>
    <w:p w:rsidR="00000000" w:rsidRDefault="00B06DBE">
      <w:pPr>
        <w:pStyle w:val="just"/>
      </w:pPr>
      <w:r>
        <w:t>Устройство покрытий из профилированного настила.</w:t>
      </w:r>
    </w:p>
    <w:p w:rsidR="00000000" w:rsidRDefault="00B06DBE">
      <w:pPr>
        <w:pStyle w:val="just"/>
      </w:pPr>
      <w:r>
        <w:t>Строповка и расстроповка тяжелых строительных конструкций. Изготовление универсальных стропов.</w:t>
      </w:r>
    </w:p>
    <w:p w:rsidR="00000000" w:rsidRDefault="00B06DBE">
      <w:pPr>
        <w:pStyle w:val="just"/>
      </w:pPr>
      <w:r>
        <w:t>Крепление отводных блоков.</w:t>
      </w:r>
    </w:p>
    <w:p w:rsidR="00000000" w:rsidRDefault="00B06DBE">
      <w:pPr>
        <w:pStyle w:val="just"/>
      </w:pPr>
      <w:r>
        <w:t>Опробование такелажного оборудовани</w:t>
      </w:r>
      <w:r>
        <w:t>я.</w:t>
      </w:r>
    </w:p>
    <w:p w:rsidR="00000000" w:rsidRDefault="00B06DBE">
      <w:pPr>
        <w:pStyle w:val="just"/>
      </w:pPr>
      <w:r>
        <w:t>Изготовление и установка якорей грузоподъемностью свыше 25 до 60 т. Сборка, установка и разборка монтажных мачт грузоподъемностью до 60 т.</w:t>
      </w:r>
    </w:p>
    <w:p w:rsidR="00000000" w:rsidRDefault="00B06DBE">
      <w:pPr>
        <w:pStyle w:val="just"/>
      </w:pPr>
      <w:r>
        <w:t>Устройство эстакад.</w:t>
      </w:r>
    </w:p>
    <w:p w:rsidR="00000000" w:rsidRDefault="00B06DBE">
      <w:pPr>
        <w:pStyle w:val="just"/>
      </w:pPr>
      <w:r>
        <w:t xml:space="preserve">Подъем, перемещение и опускание при помощи мачт, кранов, шевров, неподвижных и падающих стрел </w:t>
      </w:r>
      <w:r>
        <w:t>конструкций массой свыше 25 до 60 т.</w:t>
      </w:r>
    </w:p>
    <w:p w:rsidR="00000000" w:rsidRDefault="00B06DBE">
      <w:pPr>
        <w:pStyle w:val="just"/>
      </w:pPr>
      <w:r>
        <w:t>Монтаж и демонтаж объемной опалубки (блочной, объемно-переставной и т.д.) и опалубки типа "Модостр".</w:t>
      </w:r>
    </w:p>
    <w:p w:rsidR="00000000" w:rsidRDefault="00B06DBE">
      <w:pPr>
        <w:pStyle w:val="just"/>
      </w:pPr>
      <w:r>
        <w:t>Укрупнительная сборка и монтаж конструкций резервуаров вместимостью до 1000 м3 из рулонных заготовок, отдельных царг и</w:t>
      </w:r>
      <w:r>
        <w:t>ли листов.</w:t>
      </w:r>
    </w:p>
    <w:p w:rsidR="00000000" w:rsidRDefault="00B06DBE">
      <w:pPr>
        <w:pStyle w:val="just"/>
      </w:pPr>
      <w:r>
        <w:t>Установка и снятие блоков, талей, полиспастов, кран-балок грузоподъемностью свыше 25 до 40 т.</w:t>
      </w:r>
    </w:p>
    <w:p w:rsidR="00000000" w:rsidRDefault="00B06DBE">
      <w:pPr>
        <w:pStyle w:val="just"/>
      </w:pPr>
      <w:r>
        <w:t>Крепление полиспастов и отводных блоков на мачтах и конструкциях.</w:t>
      </w:r>
    </w:p>
    <w:p w:rsidR="00000000" w:rsidRDefault="00B06DBE">
      <w:pPr>
        <w:pStyle w:val="just"/>
      </w:pPr>
      <w:r>
        <w:t>Антикоррозионная окраска металлических конструкций и закладных деталей.</w:t>
      </w:r>
    </w:p>
    <w:p w:rsidR="00000000" w:rsidRDefault="00B06DBE">
      <w:pPr>
        <w:pStyle w:val="just"/>
      </w:pPr>
      <w:r>
        <w:t>Монтаж и демонтаж щитовой, металлической и деревометаллической опалубки из щитов площадью свыше 3 м2.</w:t>
      </w:r>
    </w:p>
    <w:p w:rsidR="00000000" w:rsidRDefault="00B0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DB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6DBE">
      <w:pPr>
        <w:pStyle w:val="just"/>
      </w:pPr>
      <w:r>
        <w:t xml:space="preserve">Монтажник по монтажу стальных и железобетонных конструкций 5-го разряда </w:t>
      </w:r>
      <w:r>
        <w:t>имеет право:</w:t>
      </w:r>
    </w:p>
    <w:p w:rsidR="00000000" w:rsidRDefault="00B06DB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06DBE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06DBE">
      <w:pPr>
        <w:pStyle w:val="just"/>
      </w:pPr>
      <w:r>
        <w:t>3.3. Вносить предложения руководителю Организации и непо</w:t>
      </w:r>
      <w:r>
        <w:t>средственному руководителю по вопросам своей деятельности.</w:t>
      </w:r>
    </w:p>
    <w:p w:rsidR="00000000" w:rsidRDefault="00B06DBE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0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DB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6DBE">
      <w:pPr>
        <w:pStyle w:val="just"/>
      </w:pPr>
      <w:r>
        <w:t>Монтажник по монтажу стальных и железобетонных конструкций 5-го разряда несет ответственность:</w:t>
      </w:r>
    </w:p>
    <w:p w:rsidR="00000000" w:rsidRDefault="00B06DB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B06DBE">
      <w:pPr>
        <w:pStyle w:val="just"/>
      </w:pPr>
      <w:r>
        <w:t>4.2. За правонарушения, совершенные в период осуществления своей деятельности,</w:t>
      </w:r>
      <w:r>
        <w:t xml:space="preserve"> в соответствии с действующим гражданским, административным и уголовным законодательством.</w:t>
      </w:r>
    </w:p>
    <w:p w:rsidR="00000000" w:rsidRDefault="00B06DBE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0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DB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06DBE">
      <w:pPr>
        <w:pStyle w:val="just"/>
      </w:pPr>
      <w:r>
        <w:t>5.1. Режим работы монтажника по монтажу стальных и желез</w:t>
      </w:r>
      <w:r>
        <w:t>обетонных конструкций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06DBE">
      <w:pPr>
        <w:pStyle w:val="just"/>
      </w:pPr>
      <w:r>
        <w:t>5.2. В связи с производственной необходимостью монтажник по монтажу стальных и железобетонных конструкций 5-го разряд</w:t>
      </w:r>
      <w:r>
        <w:t>а обязан выезжать в служебные командировки (в т.ч. местного значения).</w:t>
      </w:r>
    </w:p>
    <w:p w:rsidR="00000000" w:rsidRDefault="00B0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DBE">
      <w:pPr>
        <w:pStyle w:val="HTML"/>
      </w:pPr>
      <w:r>
        <w:t xml:space="preserve">    _________________________________ _____________ _______________________</w:t>
      </w:r>
    </w:p>
    <w:p w:rsidR="00000000" w:rsidRDefault="00B06DBE">
      <w:pPr>
        <w:pStyle w:val="HTML"/>
      </w:pPr>
      <w:r>
        <w:t>(должность лица, разработавшего     (подпись)           (Ф.И.О.)</w:t>
      </w:r>
    </w:p>
    <w:p w:rsidR="00000000" w:rsidRDefault="00B06DBE">
      <w:pPr>
        <w:pStyle w:val="HTML"/>
      </w:pPr>
      <w:r>
        <w:t>инструкцию)</w:t>
      </w:r>
    </w:p>
    <w:p w:rsidR="00000000" w:rsidRDefault="00B06DBE">
      <w:pPr>
        <w:pStyle w:val="HTML"/>
      </w:pPr>
    </w:p>
    <w:p w:rsidR="00000000" w:rsidRDefault="00B06DBE">
      <w:pPr>
        <w:pStyle w:val="HTML"/>
      </w:pPr>
      <w:r>
        <w:t>"___"__________ ___ г.</w:t>
      </w:r>
    </w:p>
    <w:p w:rsidR="00000000" w:rsidRDefault="00B06DBE">
      <w:pPr>
        <w:pStyle w:val="HTML"/>
      </w:pPr>
    </w:p>
    <w:p w:rsidR="00000000" w:rsidRDefault="00B06DBE">
      <w:pPr>
        <w:pStyle w:val="HTML"/>
      </w:pPr>
      <w:r>
        <w:t>СОГЛАС</w:t>
      </w:r>
      <w:r>
        <w:t>ОВАНО:</w:t>
      </w:r>
    </w:p>
    <w:p w:rsidR="00000000" w:rsidRDefault="00B06DBE">
      <w:pPr>
        <w:pStyle w:val="HTML"/>
      </w:pPr>
    </w:p>
    <w:p w:rsidR="00000000" w:rsidRDefault="00B06DBE">
      <w:pPr>
        <w:pStyle w:val="HTML"/>
      </w:pPr>
      <w:r>
        <w:t>Начальник юридического отдела</w:t>
      </w:r>
    </w:p>
    <w:p w:rsidR="00000000" w:rsidRDefault="00B06DBE">
      <w:pPr>
        <w:pStyle w:val="HTML"/>
      </w:pPr>
      <w:r>
        <w:t>(юрисконсульт) ____________ ____________________________</w:t>
      </w:r>
    </w:p>
    <w:p w:rsidR="00000000" w:rsidRDefault="00B06DBE">
      <w:pPr>
        <w:pStyle w:val="HTML"/>
      </w:pPr>
      <w:r>
        <w:t>(подпись)           (Ф.И.О.)</w:t>
      </w:r>
    </w:p>
    <w:p w:rsidR="00000000" w:rsidRDefault="00B06DBE">
      <w:pPr>
        <w:pStyle w:val="HTML"/>
      </w:pPr>
    </w:p>
    <w:p w:rsidR="00000000" w:rsidRDefault="00B06DBE">
      <w:pPr>
        <w:pStyle w:val="HTML"/>
      </w:pPr>
      <w:r>
        <w:t>"___"__________ ___ г.</w:t>
      </w:r>
    </w:p>
    <w:p w:rsidR="00000000" w:rsidRDefault="00B06DBE">
      <w:pPr>
        <w:pStyle w:val="HTML"/>
      </w:pPr>
    </w:p>
    <w:p w:rsidR="00000000" w:rsidRDefault="00B06DBE">
      <w:pPr>
        <w:pStyle w:val="HTML"/>
      </w:pPr>
      <w:r>
        <w:t>С инструкцией ознакомлен: _____________ __________________________</w:t>
      </w:r>
    </w:p>
    <w:p w:rsidR="00000000" w:rsidRDefault="00B06DBE">
      <w:pPr>
        <w:pStyle w:val="HTML"/>
      </w:pPr>
      <w:r>
        <w:t>(подпись)             (Ф.И.О.)</w:t>
      </w:r>
    </w:p>
    <w:p w:rsidR="00000000" w:rsidRDefault="00B06DBE">
      <w:pPr>
        <w:pStyle w:val="HTML"/>
      </w:pPr>
    </w:p>
    <w:p w:rsidR="00000000" w:rsidRDefault="00B06DBE">
      <w:pPr>
        <w:pStyle w:val="HTML"/>
      </w:pPr>
      <w:r>
        <w:t>"___"__________ ___ г.</w:t>
      </w:r>
    </w:p>
    <w:p w:rsidR="00000000" w:rsidRDefault="00B06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https://порядокправа.рф/obrazecy/dolzhnostnaya_instrukciya_montazhnika_po_montazhu_stalnyx_i_zhelezobetonnyx_konstrukcij_5_go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BE"/>
    <w:rsid w:val="00B0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187DC-52C4-4C2E-A300-01D11991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po_montazhu_stalnyx_i_zhelezobetonnyx_konstrukci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1431</Words>
  <Characters>8158</Characters>
  <Application>Microsoft Office Word</Application>
  <DocSecurity>0</DocSecurity>
  <Lines>67</Lines>
  <Paragraphs>19</Paragraphs>
  <ScaleCrop>false</ScaleCrop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по монтажу стальных и железобетонных конструкций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2022-08-07T04:36:00Z</dcterms:created>
  <dcterms:modified xsi:type="dcterms:W3CDTF">2022-08-07T04:36:00Z</dcterms:modified>
</cp:coreProperties>
</file>