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5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4-го разряда</w:t>
      </w:r>
    </w:p>
    <w:p w:rsidR="00000000" w:rsidRDefault="00476504">
      <w:pPr>
        <w:pStyle w:val="HTML"/>
      </w:pPr>
      <w:r>
        <w:t xml:space="preserve">                                                                  УТВЕРЖДАЮ</w:t>
      </w:r>
    </w:p>
    <w:p w:rsidR="00000000" w:rsidRDefault="00476504">
      <w:pPr>
        <w:pStyle w:val="HTML"/>
      </w:pPr>
      <w:r>
        <w:t>Руководитель "_____________"</w:t>
      </w:r>
    </w:p>
    <w:p w:rsidR="00000000" w:rsidRDefault="00476504">
      <w:pPr>
        <w:pStyle w:val="HTML"/>
      </w:pPr>
      <w:r>
        <w:t>_____________ (____________)</w:t>
      </w:r>
    </w:p>
    <w:p w:rsidR="00000000" w:rsidRDefault="00476504">
      <w:pPr>
        <w:pStyle w:val="HTML"/>
      </w:pPr>
      <w:r>
        <w:t>"___"__________ ____ г.</w:t>
      </w:r>
    </w:p>
    <w:p w:rsidR="00000000" w:rsidRDefault="00476504">
      <w:pPr>
        <w:pStyle w:val="HTML"/>
      </w:pPr>
      <w:r>
        <w:t>М.П.</w:t>
      </w:r>
    </w:p>
    <w:p w:rsidR="00000000" w:rsidRDefault="00476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4-го разряда (для организаций, выполняющих строительные, монтажные и ремонтно-строительные работы)</w:t>
      </w:r>
    </w:p>
    <w:p w:rsidR="00000000" w:rsidRDefault="004765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47650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по монтажу стальных и железобетонных конструкций 4-го разряда "__________" (далее - "Организация").</w:t>
      </w:r>
    </w:p>
    <w:p w:rsidR="00000000" w:rsidRDefault="00476504">
      <w:pPr>
        <w:pStyle w:val="just"/>
      </w:pPr>
      <w:r>
        <w:t>1.2. Монтажник по монтажу стальных и жел</w:t>
      </w:r>
      <w:r>
        <w:t>езобетонных конструкций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76504">
      <w:pPr>
        <w:pStyle w:val="just"/>
      </w:pPr>
      <w:r>
        <w:t>1.3. Монтажник по монтажу стальных и железобетонных конструкций 4-г</w:t>
      </w:r>
      <w:r>
        <w:t>о разряда подчиняется непосредственно ____________________.</w:t>
      </w:r>
    </w:p>
    <w:p w:rsidR="00000000" w:rsidRDefault="00476504">
      <w:pPr>
        <w:pStyle w:val="just"/>
      </w:pPr>
      <w:r>
        <w:t>1.4. На должность монтажника по монтажу стальных и железобетонных конструкций 4-го разряда назначается лицо, имеющее ________ профессиональное образование и стаж работы по специальности ____ лет (</w:t>
      </w:r>
      <w:r>
        <w:t>без предъявления требований к стажу работы).</w:t>
      </w:r>
    </w:p>
    <w:p w:rsidR="00000000" w:rsidRDefault="00476504">
      <w:pPr>
        <w:pStyle w:val="just"/>
      </w:pPr>
      <w:r>
        <w:t>1.5. Монтажник по монтажу стальных и железобетонных конструкций 4-го разряда должен знать:</w:t>
      </w:r>
    </w:p>
    <w:p w:rsidR="00000000" w:rsidRDefault="00476504">
      <w:pPr>
        <w:pStyle w:val="just"/>
      </w:pPr>
      <w:r>
        <w:t>- основные свойства и марки строительных сталей;</w:t>
      </w:r>
    </w:p>
    <w:p w:rsidR="00000000" w:rsidRDefault="00476504">
      <w:pPr>
        <w:pStyle w:val="just"/>
      </w:pPr>
      <w:r>
        <w:t>- марки бетона и виды сборных бетонных, железобетонных и стальных конст</w:t>
      </w:r>
      <w:r>
        <w:t>рукций;</w:t>
      </w:r>
    </w:p>
    <w:p w:rsidR="00000000" w:rsidRDefault="00476504">
      <w:pPr>
        <w:pStyle w:val="just"/>
      </w:pPr>
      <w:r>
        <w:t>- способы сборки и монтажа конструкций из отдельных элементов;</w:t>
      </w:r>
    </w:p>
    <w:p w:rsidR="00000000" w:rsidRDefault="00476504">
      <w:pPr>
        <w:pStyle w:val="just"/>
      </w:pPr>
      <w:r>
        <w:t>- способы монтажа труб высотой до 30 м из блоков жаростойкого бетона;</w:t>
      </w:r>
    </w:p>
    <w:p w:rsidR="00000000" w:rsidRDefault="00476504">
      <w:pPr>
        <w:pStyle w:val="just"/>
      </w:pPr>
      <w:r>
        <w:t>- способы и приемы монтажа армирующей и панцирной сеток в реакторах;</w:t>
      </w:r>
    </w:p>
    <w:p w:rsidR="00000000" w:rsidRDefault="00476504">
      <w:pPr>
        <w:pStyle w:val="just"/>
      </w:pPr>
      <w:r>
        <w:t>- способы и приемы сборки и установки такелажн</w:t>
      </w:r>
      <w:r>
        <w:t>ого и подъемного оборудования и приспособлений при монтаже конструкций массой до 25 т;</w:t>
      </w:r>
    </w:p>
    <w:p w:rsidR="00000000" w:rsidRDefault="00476504">
      <w:pPr>
        <w:pStyle w:val="just"/>
      </w:pPr>
      <w:r>
        <w:lastRenderedPageBreak/>
        <w:t>- способы строповки строительных конструкций;</w:t>
      </w:r>
    </w:p>
    <w:p w:rsidR="00000000" w:rsidRDefault="00476504">
      <w:pPr>
        <w:pStyle w:val="just"/>
      </w:pPr>
      <w:r>
        <w:t>- способы соединений и креплений элементов конструкций;</w:t>
      </w:r>
    </w:p>
    <w:p w:rsidR="00000000" w:rsidRDefault="00476504">
      <w:pPr>
        <w:pStyle w:val="just"/>
      </w:pPr>
      <w:r>
        <w:t>- устройство такелажного оборудования грузоподъемностью до 25 т;</w:t>
      </w:r>
    </w:p>
    <w:p w:rsidR="00000000" w:rsidRDefault="00476504">
      <w:pPr>
        <w:pStyle w:val="just"/>
      </w:pPr>
      <w:r>
        <w:t xml:space="preserve">- </w:t>
      </w:r>
      <w:r>
        <w:t>виды стропов и захватов для подъема и спуска конструкций;</w:t>
      </w:r>
    </w:p>
    <w:p w:rsidR="00000000" w:rsidRDefault="00476504">
      <w:pPr>
        <w:pStyle w:val="just"/>
      </w:pPr>
      <w:r>
        <w:t>- допуски при изготовлении и монтаже армоконструкций;</w:t>
      </w:r>
    </w:p>
    <w:p w:rsidR="00000000" w:rsidRDefault="00476504">
      <w:pPr>
        <w:pStyle w:val="just"/>
      </w:pPr>
      <w:r>
        <w:t>- способы применения такелажных приспособлений и механизмов для монтажа армоконструкций;</w:t>
      </w:r>
    </w:p>
    <w:p w:rsidR="00000000" w:rsidRDefault="00476504">
      <w:pPr>
        <w:pStyle w:val="just"/>
      </w:pPr>
      <w:r>
        <w:t>- способы подмащивания при монтаже конструкций;</w:t>
      </w:r>
    </w:p>
    <w:p w:rsidR="00000000" w:rsidRDefault="00476504">
      <w:pPr>
        <w:pStyle w:val="just"/>
      </w:pPr>
      <w:r>
        <w:t>- основ</w:t>
      </w:r>
      <w:r>
        <w:t>ные требования, предъявляемые к качеству монтируемых конструкций; устройство механизированного инструмента и правила его эксплуатации;</w:t>
      </w:r>
    </w:p>
    <w:p w:rsidR="00000000" w:rsidRDefault="00476504">
      <w:pPr>
        <w:pStyle w:val="just"/>
      </w:pPr>
      <w:r>
        <w:t>- способы и приемы нанесения эпоксидного клея на железобетонные конструкции;</w:t>
      </w:r>
    </w:p>
    <w:p w:rsidR="00000000" w:rsidRDefault="00476504">
      <w:pPr>
        <w:pStyle w:val="just"/>
      </w:pPr>
      <w:r>
        <w:t>- особенности и порядок демонтажа стальных и железобетонных конструкций;</w:t>
      </w:r>
    </w:p>
    <w:p w:rsidR="00000000" w:rsidRDefault="00476504">
      <w:pPr>
        <w:pStyle w:val="just"/>
      </w:pPr>
      <w:r>
        <w:t>- виды уплотняющих прокладок для герметизации стыков и способы их наклейки.</w:t>
      </w:r>
    </w:p>
    <w:p w:rsidR="00000000" w:rsidRDefault="00476504">
      <w:pPr>
        <w:pStyle w:val="just"/>
      </w:pPr>
      <w:r>
        <w:t>1.6. В своей деятельности монт</w:t>
      </w:r>
      <w:r>
        <w:t>ажник по монтажу стальных и железобетонных конструкций 4-го разряда руководствуется:</w:t>
      </w:r>
    </w:p>
    <w:p w:rsidR="00000000" w:rsidRDefault="00476504">
      <w:pPr>
        <w:pStyle w:val="just"/>
      </w:pPr>
      <w:r>
        <w:t>- нормативными актами по вопросам выполняемой работы;</w:t>
      </w:r>
    </w:p>
    <w:p w:rsidR="00000000" w:rsidRDefault="00476504">
      <w:pPr>
        <w:pStyle w:val="just"/>
      </w:pPr>
      <w:r>
        <w:t>- Правилами внутреннего трудового распорядка;</w:t>
      </w:r>
    </w:p>
    <w:p w:rsidR="00000000" w:rsidRDefault="00476504">
      <w:pPr>
        <w:pStyle w:val="just"/>
      </w:pPr>
      <w:r>
        <w:t>- приказами и распоряжениями руководителя Организации, непосредственног</w:t>
      </w:r>
      <w:r>
        <w:t>о руководителя;</w:t>
      </w:r>
    </w:p>
    <w:p w:rsidR="00000000" w:rsidRDefault="00476504">
      <w:pPr>
        <w:pStyle w:val="just"/>
      </w:pPr>
      <w:r>
        <w:t>- настоящей должностной инструкцией;</w:t>
      </w:r>
    </w:p>
    <w:p w:rsidR="00000000" w:rsidRDefault="0047650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76504">
      <w:pPr>
        <w:pStyle w:val="just"/>
      </w:pPr>
      <w:r>
        <w:t>1.7. В период временного отсутствия монтажника по монтажу стальных и железобетонных конструкций 4-го разряда его обязанно</w:t>
      </w:r>
      <w:r>
        <w:t>сти возлагаются на ___________________.</w:t>
      </w:r>
    </w:p>
    <w:p w:rsidR="00000000" w:rsidRDefault="00476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6504">
      <w:pPr>
        <w:pStyle w:val="just"/>
      </w:pPr>
      <w:r>
        <w:t>Монтажник по монтажу стальных и железобетонных конструкций 4-го разряда осуществляет выполнение следующих работ:</w:t>
      </w:r>
    </w:p>
    <w:p w:rsidR="00000000" w:rsidRDefault="00476504">
      <w:pPr>
        <w:pStyle w:val="just"/>
      </w:pPr>
      <w:r>
        <w:t>Монтаж сборных бетонных и железобетонных фундаментных блоков массой до 8</w:t>
      </w:r>
      <w:r>
        <w:t xml:space="preserve"> т, оголовков и блоков свайного ростверка.</w:t>
      </w:r>
    </w:p>
    <w:p w:rsidR="00000000" w:rsidRDefault="00476504">
      <w:pPr>
        <w:pStyle w:val="just"/>
      </w:pPr>
      <w:r>
        <w:t>Монтаж сборных железобетонных балок пролетом до 12 м (кроме подкрановых).</w:t>
      </w:r>
    </w:p>
    <w:p w:rsidR="00000000" w:rsidRDefault="00476504">
      <w:pPr>
        <w:pStyle w:val="just"/>
      </w:pPr>
      <w:r>
        <w:t>Монтаж сборных подвесных потолков из гипсовых панелей на металлическом каркасе.</w:t>
      </w:r>
    </w:p>
    <w:p w:rsidR="00000000" w:rsidRDefault="00476504">
      <w:pPr>
        <w:pStyle w:val="just"/>
      </w:pPr>
      <w:r>
        <w:t>Монтаж сборных железобетонных панелей и плит перекрытий и п</w:t>
      </w:r>
      <w:r>
        <w:t>окрытий, в том числе перекрытий монтажных площадок ГЭС.</w:t>
      </w:r>
    </w:p>
    <w:p w:rsidR="00000000" w:rsidRDefault="00476504">
      <w:pPr>
        <w:pStyle w:val="just"/>
      </w:pPr>
      <w:r>
        <w:t>Монтаж сборных железобетонных пассажирских платформ.</w:t>
      </w:r>
    </w:p>
    <w:p w:rsidR="00000000" w:rsidRDefault="00476504">
      <w:pPr>
        <w:pStyle w:val="just"/>
      </w:pPr>
      <w:r>
        <w:t>Монтаж лестничных маршей и площадок, рядовых крупных блоков стен и балконных блоков.</w:t>
      </w:r>
    </w:p>
    <w:p w:rsidR="00000000" w:rsidRDefault="00476504">
      <w:pPr>
        <w:pStyle w:val="just"/>
      </w:pPr>
      <w:r>
        <w:t>Установка шпилек для навески панцирной сетки.</w:t>
      </w:r>
    </w:p>
    <w:p w:rsidR="00000000" w:rsidRDefault="00476504">
      <w:pPr>
        <w:pStyle w:val="just"/>
      </w:pPr>
      <w:r>
        <w:t>Монтаж армирующе</w:t>
      </w:r>
      <w:r>
        <w:t>й и панцирной сеток в реакторах.</w:t>
      </w:r>
    </w:p>
    <w:p w:rsidR="00000000" w:rsidRDefault="00476504">
      <w:pPr>
        <w:pStyle w:val="just"/>
      </w:pPr>
      <w:r>
        <w:t>Монтаж стальных каркасов промышленных печей массой до 5 т и теплоограждающих конструкций печей из блоков массой до 1 т.</w:t>
      </w:r>
    </w:p>
    <w:p w:rsidR="00000000" w:rsidRDefault="00476504">
      <w:pPr>
        <w:pStyle w:val="just"/>
      </w:pPr>
      <w:r>
        <w:t>Монтаж металлоконструкций опор и станций канатных дорог и кабельных кранов, а также стальных канатов пр</w:t>
      </w:r>
      <w:r>
        <w:t>и высоте сооружений до 30 м.</w:t>
      </w:r>
    </w:p>
    <w:p w:rsidR="00000000" w:rsidRDefault="00476504">
      <w:pPr>
        <w:pStyle w:val="just"/>
      </w:pPr>
      <w:r>
        <w:t>Установка на опоры стальных стропильных и подстропильных ферм пролетом до 12 м.</w:t>
      </w:r>
    </w:p>
    <w:p w:rsidR="00000000" w:rsidRDefault="00476504">
      <w:pPr>
        <w:pStyle w:val="just"/>
      </w:pPr>
      <w:r>
        <w:t>Монтаж труб высотой до 30 м из блоков жаростойкого бетона.</w:t>
      </w:r>
    </w:p>
    <w:p w:rsidR="00000000" w:rsidRDefault="00476504">
      <w:pPr>
        <w:pStyle w:val="just"/>
      </w:pPr>
      <w:r>
        <w:t>Укладка сборных железобетонных плит мостов и эстакад.</w:t>
      </w:r>
    </w:p>
    <w:p w:rsidR="00000000" w:rsidRDefault="00476504">
      <w:pPr>
        <w:pStyle w:val="just"/>
      </w:pPr>
      <w:r>
        <w:t>Облицовка плитами каналов и откосо</w:t>
      </w:r>
      <w:r>
        <w:t>в плотин.</w:t>
      </w:r>
    </w:p>
    <w:p w:rsidR="00000000" w:rsidRDefault="00476504">
      <w:pPr>
        <w:pStyle w:val="just"/>
      </w:pPr>
      <w:r>
        <w:t>Заделка стыков балок, прогонов и ригелей с колоннами.</w:t>
      </w:r>
    </w:p>
    <w:p w:rsidR="00000000" w:rsidRDefault="00476504">
      <w:pPr>
        <w:pStyle w:val="just"/>
      </w:pPr>
      <w:r>
        <w:t>Устройство заполнений проемов и перегородок из стеклопрофилита.</w:t>
      </w:r>
    </w:p>
    <w:p w:rsidR="00000000" w:rsidRDefault="00476504">
      <w:pPr>
        <w:pStyle w:val="just"/>
      </w:pPr>
      <w:r>
        <w:t>Конопатка, заливка и расшивка швов и стыков в сборных железобетонных конструкциях.</w:t>
      </w:r>
    </w:p>
    <w:p w:rsidR="00000000" w:rsidRDefault="00476504">
      <w:pPr>
        <w:pStyle w:val="just"/>
      </w:pPr>
      <w:r>
        <w:t>Монтаж стальных конструкций: лестниц, площадок ограждений, опорных стоек, кронштейнов, лесов, подмостей и т.п., а также конструкций массой до 5 т: балок, прогонов, элементов фахверка, связей и т.п.</w:t>
      </w:r>
    </w:p>
    <w:p w:rsidR="00000000" w:rsidRDefault="00476504">
      <w:pPr>
        <w:pStyle w:val="just"/>
      </w:pPr>
      <w:r>
        <w:t>Обшивка листовой сталью стальных и бетонных конструкций.</w:t>
      </w:r>
    </w:p>
    <w:p w:rsidR="00000000" w:rsidRDefault="00476504">
      <w:pPr>
        <w:pStyle w:val="just"/>
      </w:pPr>
      <w:r>
        <w:t>М</w:t>
      </w:r>
      <w:r>
        <w:t>онтаж стального настила кровли.</w:t>
      </w:r>
    </w:p>
    <w:p w:rsidR="00000000" w:rsidRDefault="00476504">
      <w:pPr>
        <w:pStyle w:val="just"/>
      </w:pPr>
      <w:r>
        <w:t>Крепление постоянных болтовых соединений.</w:t>
      </w:r>
    </w:p>
    <w:p w:rsidR="00000000" w:rsidRDefault="00476504">
      <w:pPr>
        <w:pStyle w:val="just"/>
      </w:pPr>
      <w:r>
        <w:t>Установка высокопрочных болтов.</w:t>
      </w:r>
    </w:p>
    <w:p w:rsidR="00000000" w:rsidRDefault="00476504">
      <w:pPr>
        <w:pStyle w:val="just"/>
      </w:pPr>
      <w:r>
        <w:t>Антикоррозионная окраска закладных частей.</w:t>
      </w:r>
    </w:p>
    <w:p w:rsidR="00000000" w:rsidRDefault="00476504">
      <w:pPr>
        <w:pStyle w:val="just"/>
      </w:pPr>
      <w:r>
        <w:t>Бетонирование пазовых блоков закладных частей.</w:t>
      </w:r>
    </w:p>
    <w:p w:rsidR="00000000" w:rsidRDefault="00476504">
      <w:pPr>
        <w:pStyle w:val="just"/>
      </w:pPr>
      <w:r>
        <w:t>Установка в пазы затворов гидротехнических сооружений и соро</w:t>
      </w:r>
      <w:r>
        <w:t>удерживающих решеток.</w:t>
      </w:r>
    </w:p>
    <w:p w:rsidR="00000000" w:rsidRDefault="00476504">
      <w:pPr>
        <w:pStyle w:val="just"/>
      </w:pPr>
      <w:r>
        <w:t>Сборка обечаек и звеньев негабаритных трубопроводов гидротехнических сооружений.</w:t>
      </w:r>
    </w:p>
    <w:p w:rsidR="00000000" w:rsidRDefault="00476504">
      <w:pPr>
        <w:pStyle w:val="just"/>
      </w:pPr>
      <w:r>
        <w:t>Устройство теплоизоляции наружных стыков полносборных зданий минеральными и синтетическими материалами.</w:t>
      </w:r>
    </w:p>
    <w:p w:rsidR="00000000" w:rsidRDefault="00476504">
      <w:pPr>
        <w:pStyle w:val="just"/>
      </w:pPr>
      <w:r>
        <w:t>Герметизация стыков специальными герметиками с по</w:t>
      </w:r>
      <w:r>
        <w:t>мощью пневматического и электрического инструмента, а также уплотняющими прокладками (гернит, пороизол и др.).</w:t>
      </w:r>
    </w:p>
    <w:p w:rsidR="00000000" w:rsidRDefault="00476504">
      <w:pPr>
        <w:pStyle w:val="just"/>
      </w:pPr>
      <w:r>
        <w:t>Крепление деталей на бетонных поверхностях с помощью механизированного инструмента.</w:t>
      </w:r>
    </w:p>
    <w:p w:rsidR="00000000" w:rsidRDefault="00476504">
      <w:pPr>
        <w:pStyle w:val="just"/>
      </w:pPr>
      <w:r>
        <w:t>Нанесение эпоксидного клея на железобетонные конструкции.</w:t>
      </w:r>
    </w:p>
    <w:p w:rsidR="00000000" w:rsidRDefault="00476504">
      <w:pPr>
        <w:pStyle w:val="just"/>
      </w:pPr>
      <w:r>
        <w:t>Мон</w:t>
      </w:r>
      <w:r>
        <w:t>таж и демонтаж щитовой, металлической и деревометаллической опалубки из щитов площадью до 3 м2.</w:t>
      </w:r>
    </w:p>
    <w:p w:rsidR="00000000" w:rsidRDefault="00476504">
      <w:pPr>
        <w:pStyle w:val="just"/>
      </w:pPr>
      <w:r>
        <w:t>Установка и снятие блоков, талей и полиспастов грузоподъемностью свыше 10 до 25 т.</w:t>
      </w:r>
    </w:p>
    <w:p w:rsidR="00000000" w:rsidRDefault="00476504">
      <w:pPr>
        <w:pStyle w:val="just"/>
      </w:pPr>
      <w:r>
        <w:t>Запасовка тросом полиспастов.</w:t>
      </w:r>
    </w:p>
    <w:p w:rsidR="00000000" w:rsidRDefault="00476504">
      <w:pPr>
        <w:pStyle w:val="just"/>
      </w:pPr>
      <w:r>
        <w:t>Укрупнительная сборка блоков закладных частей.</w:t>
      </w:r>
    </w:p>
    <w:p w:rsidR="00000000" w:rsidRDefault="00476504">
      <w:pPr>
        <w:pStyle w:val="just"/>
      </w:pPr>
      <w:r>
        <w:t>Укладка стального настила по площадкам, тормозным фермам.</w:t>
      </w:r>
    </w:p>
    <w:p w:rsidR="00000000" w:rsidRDefault="00476504">
      <w:pPr>
        <w:pStyle w:val="just"/>
      </w:pPr>
      <w:r>
        <w:t>Строповка и расстроповка конструкций массой свыше 25 т.</w:t>
      </w:r>
    </w:p>
    <w:p w:rsidR="00000000" w:rsidRDefault="00476504">
      <w:pPr>
        <w:pStyle w:val="just"/>
      </w:pPr>
      <w:r>
        <w:t>Закрепление и снятие временных расчалок и оттяжек при монтаже конструкций.</w:t>
      </w:r>
    </w:p>
    <w:p w:rsidR="00000000" w:rsidRDefault="00476504">
      <w:pPr>
        <w:pStyle w:val="just"/>
      </w:pPr>
      <w:r>
        <w:t>Заготовка и установка якорей грузоподъемностью до 25 т.</w:t>
      </w:r>
    </w:p>
    <w:p w:rsidR="00000000" w:rsidRDefault="00476504">
      <w:pPr>
        <w:pStyle w:val="just"/>
      </w:pPr>
      <w:r>
        <w:t xml:space="preserve">Устройство </w:t>
      </w:r>
      <w:r>
        <w:t>временных клетей из шпал.</w:t>
      </w:r>
    </w:p>
    <w:p w:rsidR="00000000" w:rsidRDefault="00476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6504">
      <w:pPr>
        <w:pStyle w:val="just"/>
      </w:pPr>
      <w:r>
        <w:t>Монтажник по монтажу стальных и железобетонных конструкций 4-го разряда имеет право:</w:t>
      </w:r>
    </w:p>
    <w:p w:rsidR="00000000" w:rsidRDefault="0047650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76504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76504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76504">
      <w:pPr>
        <w:pStyle w:val="just"/>
      </w:pPr>
      <w:r>
        <w:t>3.4. Получать служебную информацию, необходимую д</w:t>
      </w:r>
      <w:r>
        <w:t>ля выполнения своих обязанностей.</w:t>
      </w:r>
    </w:p>
    <w:p w:rsidR="00000000" w:rsidRDefault="00476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6504">
      <w:pPr>
        <w:pStyle w:val="just"/>
      </w:pPr>
      <w:r>
        <w:t>Монтажник по монтажу стальных и железобетонных конструкций 4-го разряда несет ответственность:</w:t>
      </w:r>
    </w:p>
    <w:p w:rsidR="00000000" w:rsidRDefault="00476504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</w:t>
      </w:r>
      <w:r>
        <w:t>инструкцией, в соответствии с действующим трудовым законодательством.</w:t>
      </w:r>
    </w:p>
    <w:p w:rsidR="00000000" w:rsidRDefault="00476504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76504">
      <w:pPr>
        <w:pStyle w:val="just"/>
      </w:pPr>
      <w:r>
        <w:t>4.3. За причинени</w:t>
      </w:r>
      <w:r>
        <w:t>е материального ущерба - в соответствии с действующим законодательством.</w:t>
      </w:r>
    </w:p>
    <w:p w:rsidR="00000000" w:rsidRDefault="00476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0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76504">
      <w:pPr>
        <w:pStyle w:val="just"/>
      </w:pPr>
      <w:r>
        <w:t>5.1. Режим работы монтажника по монтажу стальных и железобетонных конструкций 4-го разряда определяется в соответствии с Правилами внутреннего трудового распорядка,</w:t>
      </w:r>
      <w:r>
        <w:t xml:space="preserve"> установленными в Организации.</w:t>
      </w:r>
    </w:p>
    <w:p w:rsidR="00000000" w:rsidRDefault="00476504">
      <w:pPr>
        <w:pStyle w:val="just"/>
      </w:pPr>
      <w:r>
        <w:t>5.2. В связи с производственной необходимостью монтажник по монтажу стальных и железобетонных конструкций 4-го разряда обязан выезжать в служебные командировки (в т.ч. местного значения).</w:t>
      </w:r>
    </w:p>
    <w:p w:rsidR="00000000" w:rsidRDefault="00476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504">
      <w:pPr>
        <w:pStyle w:val="HTML"/>
      </w:pPr>
      <w:r>
        <w:t xml:space="preserve">    ________________________________</w:t>
      </w:r>
      <w:r>
        <w:t>_ _____________ _______________________</w:t>
      </w:r>
    </w:p>
    <w:p w:rsidR="00000000" w:rsidRDefault="00476504">
      <w:pPr>
        <w:pStyle w:val="HTML"/>
      </w:pPr>
      <w:r>
        <w:t>(должность лица, разработавшего     (подпись)           (Ф.И.О.)</w:t>
      </w:r>
    </w:p>
    <w:p w:rsidR="00000000" w:rsidRDefault="00476504">
      <w:pPr>
        <w:pStyle w:val="HTML"/>
      </w:pPr>
      <w:r>
        <w:t>инструкцию)</w:t>
      </w:r>
    </w:p>
    <w:p w:rsidR="00000000" w:rsidRDefault="00476504">
      <w:pPr>
        <w:pStyle w:val="HTML"/>
      </w:pPr>
    </w:p>
    <w:p w:rsidR="00000000" w:rsidRDefault="00476504">
      <w:pPr>
        <w:pStyle w:val="HTML"/>
      </w:pPr>
      <w:r>
        <w:t>"___"__________ ___ г.</w:t>
      </w:r>
    </w:p>
    <w:p w:rsidR="00000000" w:rsidRDefault="00476504">
      <w:pPr>
        <w:pStyle w:val="HTML"/>
      </w:pPr>
    </w:p>
    <w:p w:rsidR="00000000" w:rsidRDefault="00476504">
      <w:pPr>
        <w:pStyle w:val="HTML"/>
      </w:pPr>
      <w:r>
        <w:t>СОГЛАСОВАНО:</w:t>
      </w:r>
    </w:p>
    <w:p w:rsidR="00000000" w:rsidRDefault="00476504">
      <w:pPr>
        <w:pStyle w:val="HTML"/>
      </w:pPr>
    </w:p>
    <w:p w:rsidR="00000000" w:rsidRDefault="00476504">
      <w:pPr>
        <w:pStyle w:val="HTML"/>
      </w:pPr>
      <w:r>
        <w:t>Начальник юридического отдела</w:t>
      </w:r>
    </w:p>
    <w:p w:rsidR="00000000" w:rsidRDefault="00476504">
      <w:pPr>
        <w:pStyle w:val="HTML"/>
      </w:pPr>
      <w:r>
        <w:t>(юрисконсульт) ____________ ____________________________</w:t>
      </w:r>
    </w:p>
    <w:p w:rsidR="00000000" w:rsidRDefault="00476504">
      <w:pPr>
        <w:pStyle w:val="HTML"/>
      </w:pPr>
      <w:r>
        <w:t xml:space="preserve">(подпись)    </w:t>
      </w:r>
      <w:r>
        <w:t xml:space="preserve">       (Ф.И.О.)</w:t>
      </w:r>
    </w:p>
    <w:p w:rsidR="00000000" w:rsidRDefault="00476504">
      <w:pPr>
        <w:pStyle w:val="HTML"/>
      </w:pPr>
    </w:p>
    <w:p w:rsidR="00000000" w:rsidRDefault="00476504">
      <w:pPr>
        <w:pStyle w:val="HTML"/>
      </w:pPr>
      <w:r>
        <w:t>"___"__________ ___ г.</w:t>
      </w:r>
    </w:p>
    <w:p w:rsidR="00000000" w:rsidRDefault="00476504">
      <w:pPr>
        <w:pStyle w:val="HTML"/>
      </w:pPr>
    </w:p>
    <w:p w:rsidR="00000000" w:rsidRDefault="00476504">
      <w:pPr>
        <w:pStyle w:val="HTML"/>
      </w:pPr>
      <w:r>
        <w:t>С инструкцией ознакомлен: _____________ __________________________</w:t>
      </w:r>
    </w:p>
    <w:p w:rsidR="00000000" w:rsidRDefault="00476504">
      <w:pPr>
        <w:pStyle w:val="HTML"/>
      </w:pPr>
      <w:r>
        <w:t>(подпись)             (Ф.И.О.)</w:t>
      </w:r>
    </w:p>
    <w:p w:rsidR="00000000" w:rsidRDefault="00476504">
      <w:pPr>
        <w:pStyle w:val="HTML"/>
      </w:pPr>
    </w:p>
    <w:p w:rsidR="00000000" w:rsidRDefault="00476504">
      <w:pPr>
        <w:pStyle w:val="HTML"/>
      </w:pPr>
      <w:r>
        <w:t>"___"__________ ___ г.</w:t>
      </w:r>
    </w:p>
    <w:p w:rsidR="00000000" w:rsidRDefault="00476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razecy/dolzhnostnaya_instrukciya_montazhnika_po_montazhu_stalnyx_i_zhelezobetonnyx_konstrukcij_4_go_razryada.htm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04"/>
    <w:rsid w:val="0047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CE2AD-41CE-4210-A395-650990B2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po_montazhu_stalnyx_i_zhelezobetonnyx_konstrukci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7230</Characters>
  <Application>Microsoft Office Word</Application>
  <DocSecurity>0</DocSecurity>
  <Lines>60</Lines>
  <Paragraphs>16</Paragraphs>
  <ScaleCrop>false</ScaleCrop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по монтажу стальных и железобетонных конструкций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