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0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блокировки и централизации на железнодорожном транспорте 3-го разряда (для организаций, выполняющих строительные, монтажные и ремонтно-строительные работы)</w:t>
      </w:r>
    </w:p>
    <w:p w:rsidR="00000000" w:rsidRDefault="00482040">
      <w:pPr>
        <w:pStyle w:val="HTML"/>
      </w:pPr>
      <w:r>
        <w:t xml:space="preserve">                                                   </w:t>
      </w:r>
      <w:r>
        <w:t xml:space="preserve">               УТВЕРЖДАЮ</w:t>
      </w:r>
    </w:p>
    <w:p w:rsidR="00000000" w:rsidRDefault="00482040">
      <w:pPr>
        <w:pStyle w:val="HTML"/>
      </w:pPr>
      <w:r>
        <w:t>Руководитель "_____________"</w:t>
      </w:r>
    </w:p>
    <w:p w:rsidR="00000000" w:rsidRDefault="00482040">
      <w:pPr>
        <w:pStyle w:val="HTML"/>
      </w:pPr>
      <w:r>
        <w:t>_____________ (____________)</w:t>
      </w:r>
    </w:p>
    <w:p w:rsidR="00000000" w:rsidRDefault="00482040">
      <w:pPr>
        <w:pStyle w:val="HTML"/>
      </w:pPr>
      <w:r>
        <w:t>"___"__________ ____ г.</w:t>
      </w:r>
    </w:p>
    <w:p w:rsidR="00000000" w:rsidRDefault="00482040">
      <w:pPr>
        <w:pStyle w:val="HTML"/>
      </w:pPr>
      <w:r>
        <w:t>М.П.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блокировки и централизации на железнодорожном транспорте 3-го разряда (для организаций, выполняю</w:t>
      </w:r>
      <w:r>
        <w:rPr>
          <w:rFonts w:eastAsia="Times New Roman"/>
        </w:rPr>
        <w:t>щих строительные, монтажные и ремонтно-строительные работы)</w:t>
      </w: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82040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оборудования блокировки и централизации на железнодорожном трансп</w:t>
      </w:r>
      <w:r>
        <w:t>орте 3-го разряда "____________" (далее - "Организация").</w:t>
      </w:r>
    </w:p>
    <w:p w:rsidR="00000000" w:rsidRDefault="00482040">
      <w:pPr>
        <w:pStyle w:val="just"/>
      </w:pPr>
      <w:r>
        <w:t>1.2. Монтажник оборудования блокировки и централизации на железнодорожном транспорте 3-го разряда назначается на должность и освобождается от должности в установленном действующим трудовым законодат</w:t>
      </w:r>
      <w:r>
        <w:t>ельством порядке приказом руководителя Организации.</w:t>
      </w:r>
    </w:p>
    <w:p w:rsidR="00000000" w:rsidRDefault="00482040">
      <w:pPr>
        <w:pStyle w:val="just"/>
      </w:pPr>
      <w:r>
        <w:t>1.3. Монтажник оборудования блокировки и централизации на железнодорожном транспорте 3-го разряда подчиняется непосредственно ________________________.</w:t>
      </w:r>
    </w:p>
    <w:p w:rsidR="00000000" w:rsidRDefault="00482040">
      <w:pPr>
        <w:pStyle w:val="just"/>
      </w:pPr>
      <w:r>
        <w:t>1.4. На должность монтажника оборудования блокировки</w:t>
      </w:r>
      <w:r>
        <w:t xml:space="preserve"> и централизации на железнодорожном транспорте 3-го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482040">
      <w:pPr>
        <w:pStyle w:val="just"/>
      </w:pPr>
      <w:r>
        <w:t>1.5. Монтажник оборудования блокировки и центр</w:t>
      </w:r>
      <w:r>
        <w:t>ализации на железнодорожном транспорте 3-го разряда должен знать:</w:t>
      </w:r>
    </w:p>
    <w:p w:rsidR="00000000" w:rsidRDefault="00482040">
      <w:pPr>
        <w:pStyle w:val="just"/>
      </w:pPr>
      <w:r>
        <w:t>- сортаменты материалов, применяемых при монтаже металлоконструкций;</w:t>
      </w:r>
    </w:p>
    <w:p w:rsidR="00000000" w:rsidRDefault="00482040">
      <w:pPr>
        <w:pStyle w:val="just"/>
      </w:pPr>
      <w:r>
        <w:t>- способы выполнения монтажных работ с применением такелажных приспособлений.</w:t>
      </w:r>
    </w:p>
    <w:p w:rsidR="00000000" w:rsidRDefault="00482040">
      <w:pPr>
        <w:pStyle w:val="just"/>
      </w:pPr>
      <w:r>
        <w:lastRenderedPageBreak/>
        <w:t>1.6. В своей деятельности монтажник оборудо</w:t>
      </w:r>
      <w:r>
        <w:t>вания блокировки и централизации на железнодорожном транспорте 3-го разряда руководствуется:</w:t>
      </w:r>
    </w:p>
    <w:p w:rsidR="00000000" w:rsidRDefault="00482040">
      <w:pPr>
        <w:pStyle w:val="just"/>
      </w:pPr>
      <w:r>
        <w:t>- нормативными актами по вопросам выполняемой работы;</w:t>
      </w:r>
    </w:p>
    <w:p w:rsidR="00000000" w:rsidRDefault="00482040">
      <w:pPr>
        <w:pStyle w:val="just"/>
      </w:pPr>
      <w:r>
        <w:t>- правилами внутреннего трудового распорядка;</w:t>
      </w:r>
    </w:p>
    <w:p w:rsidR="00000000" w:rsidRDefault="00482040">
      <w:pPr>
        <w:pStyle w:val="just"/>
      </w:pPr>
      <w:r>
        <w:t>- приказами и распоряжениями руководителя Организации, непосред</w:t>
      </w:r>
      <w:r>
        <w:t>ственного руководителя;</w:t>
      </w:r>
    </w:p>
    <w:p w:rsidR="00000000" w:rsidRDefault="00482040">
      <w:pPr>
        <w:pStyle w:val="just"/>
      </w:pPr>
      <w:r>
        <w:t>- настоящей должностной инструкцией;</w:t>
      </w:r>
    </w:p>
    <w:p w:rsidR="00000000" w:rsidRDefault="0048204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482040">
      <w:pPr>
        <w:pStyle w:val="just"/>
      </w:pPr>
      <w:r>
        <w:t>1.7. В период временного отсутствия монтажника оборудования блокировки и централизации на железнодорожном транспо</w:t>
      </w:r>
      <w:r>
        <w:t>рте 3-го разряда его обязанности возлагаются на __________.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82040">
      <w:pPr>
        <w:pStyle w:val="just"/>
      </w:pPr>
      <w:r>
        <w:t>Монтажник оборудования блокировки и централизации на железнодорожном транспорте 3-го разряда осуществляет выполнение следующих работ:</w:t>
      </w:r>
    </w:p>
    <w:p w:rsidR="00000000" w:rsidRDefault="00482040">
      <w:pPr>
        <w:pStyle w:val="just"/>
      </w:pPr>
      <w:r>
        <w:t>Разметка деталей по шаблону.</w:t>
      </w:r>
    </w:p>
    <w:p w:rsidR="00000000" w:rsidRDefault="00482040">
      <w:pPr>
        <w:pStyle w:val="just"/>
      </w:pPr>
      <w:r>
        <w:t>Св</w:t>
      </w:r>
      <w:r>
        <w:t>ерление отверстий трещеткой и дрелью.</w:t>
      </w:r>
    </w:p>
    <w:p w:rsidR="00000000" w:rsidRDefault="00482040">
      <w:pPr>
        <w:pStyle w:val="just"/>
      </w:pPr>
      <w:r>
        <w:t>Сборка резьбовых и фланцевых соединений.</w:t>
      </w:r>
    </w:p>
    <w:p w:rsidR="00000000" w:rsidRDefault="00482040">
      <w:pPr>
        <w:pStyle w:val="just"/>
      </w:pPr>
      <w:r>
        <w:t>Нарезка резьбы вручную.</w:t>
      </w:r>
    </w:p>
    <w:p w:rsidR="00000000" w:rsidRDefault="00482040">
      <w:pPr>
        <w:pStyle w:val="just"/>
      </w:pPr>
      <w:r>
        <w:t>Изготовление подкладок и прокладок.</w:t>
      </w:r>
    </w:p>
    <w:p w:rsidR="00000000" w:rsidRDefault="00482040">
      <w:pPr>
        <w:pStyle w:val="just"/>
      </w:pPr>
      <w:r>
        <w:t>Правка металлоконструкций.</w:t>
      </w:r>
    </w:p>
    <w:p w:rsidR="00000000" w:rsidRDefault="00482040">
      <w:pPr>
        <w:pStyle w:val="just"/>
      </w:pPr>
      <w:r>
        <w:t>Крепление стыков металлоконструкций монтажными болтами.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82040">
      <w:pPr>
        <w:pStyle w:val="just"/>
      </w:pPr>
      <w:r>
        <w:t>Монтажник оборудования блокировки и централизации на железнодорожном транспорте 3-го разряда имеет право:</w:t>
      </w:r>
    </w:p>
    <w:p w:rsidR="00000000" w:rsidRDefault="00482040">
      <w:pPr>
        <w:pStyle w:val="just"/>
      </w:pPr>
      <w:r>
        <w:t>3.1. Требовать от руководства Организации оказания содействия в исполнении своих обя</w:t>
      </w:r>
      <w:r>
        <w:t>занностей.</w:t>
      </w:r>
    </w:p>
    <w:p w:rsidR="00000000" w:rsidRDefault="00482040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482040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482040">
      <w:pPr>
        <w:pStyle w:val="just"/>
      </w:pPr>
      <w:r>
        <w:t>3.4. Получать служебную информацию, не</w:t>
      </w:r>
      <w:r>
        <w:t>обходимую для выполнения своих обязанностей.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82040">
      <w:pPr>
        <w:pStyle w:val="just"/>
      </w:pPr>
      <w:r>
        <w:t>Монтажник оборудования блокировки и централизации на железнодорожном транспорте 3-го разряда несет ответственность:</w:t>
      </w:r>
    </w:p>
    <w:p w:rsidR="00000000" w:rsidRDefault="00482040">
      <w:pPr>
        <w:pStyle w:val="just"/>
      </w:pPr>
      <w:r>
        <w:t>4.1. За неисполнение или ненадлежащее исполнение своих обязанностей, предус</w:t>
      </w:r>
      <w:r>
        <w:t>мотренных настоящей должностной инструкцией, в соответствии с действующим трудовым законодательством.</w:t>
      </w:r>
    </w:p>
    <w:p w:rsidR="00000000" w:rsidRDefault="00482040">
      <w:pPr>
        <w:pStyle w:val="just"/>
      </w:pPr>
      <w:r>
        <w:t>4.2. За правонарушения, совершенные в период осуществления своей деятельности, в соответствии с действующим гражданским, административным и уголовным зако</w:t>
      </w:r>
      <w:r>
        <w:t>нодательством.</w:t>
      </w:r>
    </w:p>
    <w:p w:rsidR="00000000" w:rsidRDefault="0048204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82040">
      <w:pPr>
        <w:pStyle w:val="just"/>
      </w:pPr>
      <w:r>
        <w:t>5.1. Режим работы монтажника оборудования блокировки и централизации на железнодорожном транспорте 3-го разряда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482040">
      <w:pPr>
        <w:pStyle w:val="just"/>
      </w:pPr>
      <w:r>
        <w:t>5.2. В связи с производственной необходимостью монтажник оборудования блокировки и централизации на железнодорожном транспорте 3-го разряда обязан выезжать в служебные кома</w:t>
      </w:r>
      <w:r>
        <w:t>ндировки (в т.ч. местного значения).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HTML"/>
      </w:pPr>
      <w:r>
        <w:t xml:space="preserve">    _________________________________ _____________ _______________________</w:t>
      </w:r>
    </w:p>
    <w:p w:rsidR="00000000" w:rsidRDefault="00482040">
      <w:pPr>
        <w:pStyle w:val="HTML"/>
      </w:pPr>
      <w:r>
        <w:t>(должность лица, разработавшего     (подпись)           (Ф.И.О.)</w:t>
      </w:r>
    </w:p>
    <w:p w:rsidR="00000000" w:rsidRDefault="00482040">
      <w:pPr>
        <w:pStyle w:val="HTML"/>
      </w:pPr>
      <w:r>
        <w:t>инструкцию)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>"___"__________ ___ г.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>СОГЛАСОВАНО: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>Начальник юридического отдела</w:t>
      </w:r>
    </w:p>
    <w:p w:rsidR="00000000" w:rsidRDefault="00482040">
      <w:pPr>
        <w:pStyle w:val="HTML"/>
      </w:pPr>
      <w:r>
        <w:t>(юрисконсульт) ____________ ____________________________</w:t>
      </w:r>
    </w:p>
    <w:p w:rsidR="00000000" w:rsidRDefault="00482040">
      <w:pPr>
        <w:pStyle w:val="HTML"/>
      </w:pPr>
      <w:r>
        <w:t>(подпись)           (Ф.И.О.)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>"___"__________ ___ г.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>С инструкцией ознакомлен: _____________ __________________________</w:t>
      </w:r>
    </w:p>
    <w:p w:rsidR="00000000" w:rsidRDefault="00482040">
      <w:pPr>
        <w:pStyle w:val="HTML"/>
      </w:pPr>
      <w:r>
        <w:t>(подпись)             (Ф.И.О.)</w:t>
      </w:r>
    </w:p>
    <w:p w:rsidR="00000000" w:rsidRDefault="00482040">
      <w:pPr>
        <w:pStyle w:val="HTML"/>
      </w:pPr>
    </w:p>
    <w:p w:rsidR="00000000" w:rsidRDefault="00482040">
      <w:pPr>
        <w:pStyle w:val="HTML"/>
      </w:pPr>
      <w:r>
        <w:t xml:space="preserve">"___"__________ </w:t>
      </w:r>
      <w:r>
        <w:t>___ г.</w:t>
      </w:r>
    </w:p>
    <w:p w:rsidR="00000000" w:rsidRDefault="0048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040">
      <w:pPr>
        <w:pStyle w:val="right"/>
      </w:pPr>
      <w:r>
        <w:t>Источник - ЗАО "Юринформ В"</w:t>
      </w:r>
    </w:p>
    <w:p w:rsidR="00000000" w:rsidRDefault="00482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https://порядокправа.рф/obrazecy/dolzhnostnaya_instrukciya_montazhnika_oborudovaniya_blokirovki_i_centralizacii_na_zheleznodorozhnom_transpo.htm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040"/>
    <w:rsid w:val="0048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3F2044-C96E-4ACD-A60E-AFFCAC59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blokirovki_i_centralizacii_na_zheleznodorozhnom_tran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4421</Characters>
  <Application>Microsoft Office Word</Application>
  <DocSecurity>0</DocSecurity>
  <Lines>36</Lines>
  <Paragraphs>10</Paragraphs>
  <ScaleCrop>false</ScaleCrop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блокировки и централизации на железнодорожном транспорте 3-го разряда (для организаций, выполняющих строительные, монтажные и ремонтно-строительные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