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3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модельщика архитектурных деталей 5-го разряда</w:t>
      </w:r>
    </w:p>
    <w:p w:rsidR="00000000" w:rsidRDefault="00C64330">
      <w:pPr>
        <w:pStyle w:val="HTML"/>
      </w:pPr>
      <w:r>
        <w:t xml:space="preserve">                                                                  УТВЕРЖДАЮ</w:t>
      </w:r>
    </w:p>
    <w:p w:rsidR="00000000" w:rsidRDefault="00C64330">
      <w:pPr>
        <w:pStyle w:val="HTML"/>
      </w:pPr>
      <w:r>
        <w:t>Руководитель "___________"</w:t>
      </w:r>
    </w:p>
    <w:p w:rsidR="00000000" w:rsidRDefault="00C64330">
      <w:pPr>
        <w:pStyle w:val="HTML"/>
      </w:pPr>
      <w:r>
        <w:t>___________ (____________)</w:t>
      </w:r>
    </w:p>
    <w:p w:rsidR="00000000" w:rsidRDefault="00C64330">
      <w:pPr>
        <w:pStyle w:val="HTML"/>
      </w:pPr>
      <w:r>
        <w:t>"__"__________ _____ г.</w:t>
      </w:r>
    </w:p>
    <w:p w:rsidR="00000000" w:rsidRDefault="00C64330">
      <w:pPr>
        <w:pStyle w:val="HTML"/>
      </w:pPr>
      <w:r>
        <w:t>М.П.</w:t>
      </w:r>
    </w:p>
    <w:p w:rsidR="00000000" w:rsidRDefault="00C64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33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модельщика архитектурных деталей 5-го разряда (для организаций, выполняющих строительные, монтажные и ремонтно-строительные работы)</w:t>
      </w:r>
    </w:p>
    <w:p w:rsidR="00000000" w:rsidRDefault="00C6433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64330">
      <w:pPr>
        <w:pStyle w:val="just"/>
      </w:pPr>
      <w:r>
        <w:t>1.1. Настоящая должностная инструкция определяет функциональные обязанности, права</w:t>
      </w:r>
      <w:r>
        <w:t xml:space="preserve"> и ответственность модельщика архитектурных деталей 5-го разряда "__________________" (далее - "Организация").</w:t>
      </w:r>
    </w:p>
    <w:p w:rsidR="00000000" w:rsidRDefault="00C64330">
      <w:pPr>
        <w:pStyle w:val="just"/>
      </w:pPr>
      <w:r>
        <w:t>1.2. Модельщик архитектурных деталей 5-го разряда назначается на должность и освобождается от должности в установленном действующим трудовым зако</w:t>
      </w:r>
      <w:r>
        <w:t>нодательством порядке приказом руководителя Организации.</w:t>
      </w:r>
    </w:p>
    <w:p w:rsidR="00000000" w:rsidRDefault="00C64330">
      <w:pPr>
        <w:pStyle w:val="just"/>
      </w:pPr>
      <w:r>
        <w:t>1.3. Модельщик архитектурных деталей 5-го разряда подчиняется непосредственно ________________ Организации.</w:t>
      </w:r>
    </w:p>
    <w:p w:rsidR="00000000" w:rsidRDefault="00C64330">
      <w:pPr>
        <w:pStyle w:val="just"/>
      </w:pPr>
      <w:r>
        <w:t>1.4. На должность модельщика архитектурных деталей 5-го разряда назначается лицо, имеющее _</w:t>
      </w:r>
      <w:r>
        <w:t>______ профессиональное образование и стаж работы по специальности ________ лет.</w:t>
      </w:r>
    </w:p>
    <w:p w:rsidR="00000000" w:rsidRDefault="00C64330">
      <w:pPr>
        <w:pStyle w:val="just"/>
      </w:pPr>
      <w:r>
        <w:t>1.5. Модельщик архитектурных деталей 5-го разряда должен знать:</w:t>
      </w:r>
    </w:p>
    <w:p w:rsidR="00000000" w:rsidRDefault="00C64330">
      <w:pPr>
        <w:pStyle w:val="just"/>
      </w:pPr>
      <w:r>
        <w:t>- виды простых архитектурных деталей и их составные части;</w:t>
      </w:r>
    </w:p>
    <w:p w:rsidR="00000000" w:rsidRDefault="00C64330">
      <w:pPr>
        <w:pStyle w:val="just"/>
      </w:pPr>
      <w:r>
        <w:t>- виды лепного орнамента;</w:t>
      </w:r>
    </w:p>
    <w:p w:rsidR="00000000" w:rsidRDefault="00C64330">
      <w:pPr>
        <w:pStyle w:val="just"/>
      </w:pPr>
      <w:r>
        <w:t>- свойства материалов, при</w:t>
      </w:r>
      <w:r>
        <w:t>меняемых для изготовления моделей, и требования, предъявляемые к их качеству;</w:t>
      </w:r>
    </w:p>
    <w:p w:rsidR="00000000" w:rsidRDefault="00C64330">
      <w:pPr>
        <w:pStyle w:val="just"/>
      </w:pPr>
      <w:r>
        <w:t>- принцип действия станков и приспособлений для вытачивания и вытягивания деталей моделей.</w:t>
      </w:r>
    </w:p>
    <w:p w:rsidR="00000000" w:rsidRDefault="00C64330">
      <w:pPr>
        <w:pStyle w:val="just"/>
      </w:pPr>
      <w:r>
        <w:t>1.6. В своей деятельности модельщик архитектурных деталей 5-го разряда руководствуется:</w:t>
      </w:r>
    </w:p>
    <w:p w:rsidR="00000000" w:rsidRDefault="00C64330">
      <w:pPr>
        <w:pStyle w:val="just"/>
      </w:pPr>
      <w:r>
        <w:t>- нормативными актами по вопросам выполняемой работы;</w:t>
      </w:r>
    </w:p>
    <w:p w:rsidR="00000000" w:rsidRDefault="00C64330">
      <w:pPr>
        <w:pStyle w:val="just"/>
      </w:pPr>
      <w:r>
        <w:t>- Правилами внутреннего трудового распорядка;</w:t>
      </w:r>
    </w:p>
    <w:p w:rsidR="00000000" w:rsidRDefault="00C64330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C64330">
      <w:pPr>
        <w:pStyle w:val="just"/>
      </w:pPr>
      <w:r>
        <w:t>- настоящей должностной инструкцией;</w:t>
      </w:r>
    </w:p>
    <w:p w:rsidR="00000000" w:rsidRDefault="00C64330">
      <w:pPr>
        <w:pStyle w:val="just"/>
      </w:pPr>
      <w:r>
        <w:t>- правилами по охране труда, пр</w:t>
      </w:r>
      <w:r>
        <w:t>оизводственной санитарии и противопожарной защите.</w:t>
      </w:r>
    </w:p>
    <w:p w:rsidR="00000000" w:rsidRDefault="00C64330">
      <w:pPr>
        <w:pStyle w:val="just"/>
      </w:pPr>
      <w:r>
        <w:t>1.7. В период временного отсутствия модельщика архитектурных деталей 5-го разряда его обязанности возлагаются на ______________________.</w:t>
      </w:r>
    </w:p>
    <w:p w:rsidR="00000000" w:rsidRDefault="00C64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33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64330">
      <w:pPr>
        <w:pStyle w:val="just"/>
      </w:pPr>
      <w:r>
        <w:t xml:space="preserve">Модельщик архитектурных деталей 5-го </w:t>
      </w:r>
      <w:r>
        <w:t>разряда выполняет следующие работы:</w:t>
      </w:r>
    </w:p>
    <w:p w:rsidR="00000000" w:rsidRDefault="00C64330">
      <w:pPr>
        <w:pStyle w:val="just"/>
      </w:pPr>
      <w:r>
        <w:t>- лепка из глины плоскостных моделей с простым орнаментом;</w:t>
      </w:r>
    </w:p>
    <w:p w:rsidR="00000000" w:rsidRDefault="00C64330">
      <w:pPr>
        <w:pStyle w:val="just"/>
      </w:pPr>
      <w:r>
        <w:t>- вырезка необходимых шаблонов и изготовление деревянной опалубки;</w:t>
      </w:r>
    </w:p>
    <w:p w:rsidR="00000000" w:rsidRDefault="00C64330">
      <w:pPr>
        <w:pStyle w:val="just"/>
      </w:pPr>
      <w:r>
        <w:t>- вытягивание гипсовых оснований плоскостных моделей;</w:t>
      </w:r>
    </w:p>
    <w:p w:rsidR="00000000" w:rsidRDefault="00C64330">
      <w:pPr>
        <w:pStyle w:val="just"/>
      </w:pPr>
      <w:r>
        <w:t>- сборка гипсовых плоскостных моделей с гладкой поверхностью, а также плоскостных моделей с простым орнаментом;</w:t>
      </w:r>
    </w:p>
    <w:p w:rsidR="00000000" w:rsidRDefault="00C64330">
      <w:pPr>
        <w:pStyle w:val="just"/>
      </w:pPr>
      <w:r>
        <w:t>- вырезка из гипса моделей сухарей, капель, бус и других аналогичных небольших изделий;</w:t>
      </w:r>
    </w:p>
    <w:p w:rsidR="00000000" w:rsidRDefault="00C64330">
      <w:pPr>
        <w:pStyle w:val="just"/>
      </w:pPr>
      <w:r>
        <w:t xml:space="preserve">- </w:t>
      </w:r>
      <w:r>
        <w:t>вырезка на гипсовых моделях простого орнамента;</w:t>
      </w:r>
    </w:p>
    <w:p w:rsidR="00000000" w:rsidRDefault="00C64330">
      <w:pPr>
        <w:pStyle w:val="just"/>
      </w:pPr>
      <w:r>
        <w:t>- зачистка плоскостных и объемных моделей с гладкой поверхностью, а также плоскостных моделей с простым орнаментом.</w:t>
      </w:r>
    </w:p>
    <w:p w:rsidR="00000000" w:rsidRDefault="00C64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33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64330">
      <w:pPr>
        <w:pStyle w:val="just"/>
      </w:pPr>
      <w:r>
        <w:t>Модельщик архитектурных деталей 5-го разряда имеет право:</w:t>
      </w:r>
    </w:p>
    <w:p w:rsidR="00000000" w:rsidRDefault="00C64330">
      <w:pPr>
        <w:pStyle w:val="just"/>
      </w:pPr>
      <w:r>
        <w:t>3.1. Требовать от руково</w:t>
      </w:r>
      <w:r>
        <w:t>дства Организации оказания содействия в исполнении своих обязанностей.</w:t>
      </w:r>
    </w:p>
    <w:p w:rsidR="00000000" w:rsidRDefault="00C64330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C64330">
      <w:pPr>
        <w:pStyle w:val="just"/>
      </w:pPr>
      <w:r>
        <w:t>3.3. Вносить предложения руководителю Организации и непосредственному руководителю по вопроса</w:t>
      </w:r>
      <w:r>
        <w:t>м своей деятельности.</w:t>
      </w:r>
    </w:p>
    <w:p w:rsidR="00000000" w:rsidRDefault="00C64330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C64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33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64330">
      <w:pPr>
        <w:pStyle w:val="just"/>
      </w:pPr>
      <w:r>
        <w:t>Модельщик архитектурных деталей 5-го разряда несет ответственность:</w:t>
      </w:r>
    </w:p>
    <w:p w:rsidR="00000000" w:rsidRDefault="00C64330">
      <w:pPr>
        <w:pStyle w:val="just"/>
      </w:pPr>
      <w:r>
        <w:t>4.1. За неисполнение или ненадлежащее исполнение своих обязанно</w:t>
      </w:r>
      <w:r>
        <w:t>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64330">
      <w:pPr>
        <w:pStyle w:val="just"/>
      </w:pPr>
      <w:r>
        <w:t xml:space="preserve">4.2. За правонарушения, совершенные в период осуществления своей деятельности, - в соответствии с действующим гражданским, административным </w:t>
      </w:r>
      <w:r>
        <w:t>и уголовным законодательством.</w:t>
      </w:r>
    </w:p>
    <w:p w:rsidR="00000000" w:rsidRDefault="00C6433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64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33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64330">
      <w:pPr>
        <w:pStyle w:val="just"/>
      </w:pPr>
      <w:r>
        <w:t xml:space="preserve">5.1. Режим работы модельщика архитектурных деталей 5-го разряда определяется в соответствии с Правилами внутреннего </w:t>
      </w:r>
      <w:r>
        <w:t>трудового распорядка, установленными в Организации.</w:t>
      </w:r>
    </w:p>
    <w:p w:rsidR="00000000" w:rsidRDefault="00C64330">
      <w:pPr>
        <w:pStyle w:val="just"/>
      </w:pPr>
      <w:r>
        <w:t>5.2. В связи с производственной необходимостью модельщик архитектурных деталей 5-го разряда обязан выезжать в служебные командировки (в т.ч. местного значения).</w:t>
      </w:r>
    </w:p>
    <w:p w:rsidR="00000000" w:rsidRDefault="00C64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330">
      <w:pPr>
        <w:pStyle w:val="HTML"/>
      </w:pPr>
      <w:r>
        <w:t xml:space="preserve">    _______________________________   ____</w:t>
      </w:r>
      <w:r>
        <w:t>_______ _____________________</w:t>
      </w:r>
    </w:p>
    <w:p w:rsidR="00000000" w:rsidRDefault="00C64330">
      <w:pPr>
        <w:pStyle w:val="HTML"/>
      </w:pPr>
      <w:r>
        <w:t>(должность лица, разработавшего    (подпись)        (Ф.И.О.)</w:t>
      </w:r>
    </w:p>
    <w:p w:rsidR="00000000" w:rsidRDefault="00C64330">
      <w:pPr>
        <w:pStyle w:val="HTML"/>
      </w:pPr>
      <w:r>
        <w:t>инструкцию)</w:t>
      </w:r>
    </w:p>
    <w:p w:rsidR="00000000" w:rsidRDefault="00C64330">
      <w:pPr>
        <w:pStyle w:val="HTML"/>
      </w:pPr>
    </w:p>
    <w:p w:rsidR="00000000" w:rsidRDefault="00C64330">
      <w:pPr>
        <w:pStyle w:val="HTML"/>
      </w:pPr>
      <w:r>
        <w:t>"__"__________ ___ г.</w:t>
      </w:r>
    </w:p>
    <w:p w:rsidR="00000000" w:rsidRDefault="00C64330">
      <w:pPr>
        <w:pStyle w:val="HTML"/>
      </w:pPr>
    </w:p>
    <w:p w:rsidR="00000000" w:rsidRDefault="00C64330">
      <w:pPr>
        <w:pStyle w:val="HTML"/>
      </w:pPr>
      <w:r>
        <w:t>СОГЛАСОВАНО:</w:t>
      </w:r>
    </w:p>
    <w:p w:rsidR="00000000" w:rsidRDefault="00C64330">
      <w:pPr>
        <w:pStyle w:val="HTML"/>
      </w:pPr>
    </w:p>
    <w:p w:rsidR="00000000" w:rsidRDefault="00C64330">
      <w:pPr>
        <w:pStyle w:val="HTML"/>
      </w:pPr>
      <w:r>
        <w:t>Начальник юридического отдела</w:t>
      </w:r>
    </w:p>
    <w:p w:rsidR="00000000" w:rsidRDefault="00C64330">
      <w:pPr>
        <w:pStyle w:val="HTML"/>
      </w:pPr>
      <w:r>
        <w:t xml:space="preserve">(юрисконсульт)                    </w:t>
      </w:r>
      <w:r>
        <w:t>___________ _____________________</w:t>
      </w:r>
    </w:p>
    <w:p w:rsidR="00000000" w:rsidRDefault="00C64330">
      <w:pPr>
        <w:pStyle w:val="HTML"/>
      </w:pPr>
      <w:r>
        <w:t>(подпись)        (Ф.И.О.)</w:t>
      </w:r>
    </w:p>
    <w:p w:rsidR="00000000" w:rsidRDefault="00C64330">
      <w:pPr>
        <w:pStyle w:val="HTML"/>
      </w:pPr>
      <w:r>
        <w:t>"__"__________ ___ г.</w:t>
      </w:r>
    </w:p>
    <w:p w:rsidR="00000000" w:rsidRDefault="00C64330">
      <w:pPr>
        <w:pStyle w:val="HTML"/>
      </w:pPr>
    </w:p>
    <w:p w:rsidR="00000000" w:rsidRDefault="00C64330">
      <w:pPr>
        <w:pStyle w:val="HTML"/>
      </w:pPr>
      <w:r>
        <w:t>С инструкцией ознакомлен:         ___________ _____________________</w:t>
      </w:r>
    </w:p>
    <w:p w:rsidR="00000000" w:rsidRDefault="00C64330">
      <w:pPr>
        <w:pStyle w:val="HTML"/>
      </w:pPr>
      <w:r>
        <w:t>(подпись)        (Ф.И.О.)</w:t>
      </w:r>
    </w:p>
    <w:p w:rsidR="00000000" w:rsidRDefault="00C64330">
      <w:pPr>
        <w:pStyle w:val="HTML"/>
      </w:pPr>
      <w:r>
        <w:t>"___"__________ ___ г.</w:t>
      </w:r>
    </w:p>
    <w:p w:rsidR="00000000" w:rsidRDefault="00C643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https://порядокправа.рф/obrazecy/dolzhnostnaya_instrukciya_modelshhika_arxi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tekturnyx_detalej_5_go_razryada.htm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330"/>
    <w:rsid w:val="00C6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B3FA8-B44B-443E-8150-F2B6854B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delshhika_arxitekturnyx_detalej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модельщика архитектурных деталей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2022-08-07T04:02:00Z</dcterms:created>
  <dcterms:modified xsi:type="dcterms:W3CDTF">2022-08-07T04:02:00Z</dcterms:modified>
</cp:coreProperties>
</file>