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4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младшего фармацевта. Вариант 2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HTML"/>
      </w:pPr>
      <w:r>
        <w:t xml:space="preserve">                                                                  УТВЕРЖДАЮ</w:t>
      </w:r>
    </w:p>
    <w:p w:rsidR="00000000" w:rsidRDefault="003144E0">
      <w:pPr>
        <w:pStyle w:val="HTML"/>
      </w:pPr>
      <w:r>
        <w:t>Руководитель "_____________________"</w:t>
      </w:r>
    </w:p>
    <w:p w:rsidR="00000000" w:rsidRDefault="003144E0">
      <w:pPr>
        <w:pStyle w:val="HTML"/>
      </w:pPr>
      <w:r>
        <w:t>________________ (_________________)</w:t>
      </w:r>
    </w:p>
    <w:p w:rsidR="00000000" w:rsidRDefault="003144E0">
      <w:pPr>
        <w:pStyle w:val="HTML"/>
      </w:pPr>
      <w:r>
        <w:t>(подпись)          (Ф.И.О.)</w:t>
      </w:r>
    </w:p>
    <w:p w:rsidR="00000000" w:rsidRDefault="003144E0">
      <w:pPr>
        <w:pStyle w:val="HTML"/>
      </w:pPr>
      <w:r>
        <w:t>"__"</w:t>
      </w:r>
      <w:r>
        <w:t>________ ___ г.</w:t>
      </w:r>
    </w:p>
    <w:p w:rsidR="00000000" w:rsidRDefault="003144E0">
      <w:pPr>
        <w:pStyle w:val="HTML"/>
      </w:pPr>
    </w:p>
    <w:p w:rsidR="00000000" w:rsidRDefault="003144E0">
      <w:pPr>
        <w:pStyle w:val="HTML"/>
      </w:pPr>
      <w:r>
        <w:t>М.П.</w:t>
      </w:r>
    </w:p>
    <w:p w:rsidR="00000000" w:rsidRDefault="003144E0">
      <w:pPr>
        <w:pStyle w:val="HTML"/>
      </w:pPr>
      <w:r>
        <w:t>"__"________ ___ г. N ___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младшего фармацевта</w:t>
      </w: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44E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3144E0">
      <w:pPr>
        <w:pStyle w:val="HTML"/>
      </w:pPr>
      <w:r>
        <w:t>обязанно</w:t>
      </w:r>
      <w:r>
        <w:t>сти, права и ответственность младшего фармацевта (далее - Работник)</w:t>
      </w:r>
    </w:p>
    <w:p w:rsidR="00000000" w:rsidRDefault="003144E0">
      <w:pPr>
        <w:pStyle w:val="HTML"/>
      </w:pPr>
      <w:r>
        <w:t>__________________________.</w:t>
      </w:r>
    </w:p>
    <w:p w:rsidR="00000000" w:rsidRDefault="003144E0">
      <w:pPr>
        <w:pStyle w:val="HTML"/>
      </w:pPr>
      <w:r>
        <w:t>(наименование организации)</w:t>
      </w:r>
    </w:p>
    <w:p w:rsidR="00000000" w:rsidRDefault="003144E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</w:t>
      </w:r>
      <w:r>
        <w:t>иказом Руководителя _________________________.</w:t>
      </w:r>
    </w:p>
    <w:p w:rsidR="00000000" w:rsidRDefault="003144E0">
      <w:pPr>
        <w:pStyle w:val="just"/>
      </w:pPr>
      <w:r>
        <w:t>1.3. Работник подчиняется непосредственно _______________________.</w:t>
      </w:r>
    </w:p>
    <w:p w:rsidR="00000000" w:rsidRDefault="003144E0">
      <w:pPr>
        <w:pStyle w:val="just"/>
      </w:pPr>
      <w:r>
        <w:t>1.4. Требования к квалификации:</w:t>
      </w:r>
    </w:p>
    <w:p w:rsidR="00000000" w:rsidRDefault="003144E0">
      <w:pPr>
        <w:pStyle w:val="just"/>
      </w:pPr>
      <w:r>
        <w:t>Среднее профессиональное образование по специальности "Фармация" без предъявления требований к стажу работы.</w:t>
      </w:r>
    </w:p>
    <w:p w:rsidR="00000000" w:rsidRDefault="003144E0">
      <w:pPr>
        <w:pStyle w:val="just"/>
      </w:pPr>
      <w:r>
        <w:t>1</w:t>
      </w:r>
      <w:r>
        <w:t>.5. Работник в своей деятельности руководствуется:</w:t>
      </w:r>
    </w:p>
    <w:p w:rsidR="00000000" w:rsidRDefault="003144E0">
      <w:pPr>
        <w:pStyle w:val="just"/>
      </w:pPr>
      <w:r>
        <w:t>- правилами внутреннего трудового распорядка;</w:t>
      </w:r>
    </w:p>
    <w:p w:rsidR="00000000" w:rsidRDefault="003144E0">
      <w:pPr>
        <w:pStyle w:val="just"/>
      </w:pPr>
      <w:r>
        <w:t>- приказами и распоряжениями руководителя организации;</w:t>
      </w:r>
    </w:p>
    <w:p w:rsidR="00000000" w:rsidRDefault="003144E0">
      <w:pPr>
        <w:pStyle w:val="just"/>
      </w:pPr>
      <w:r>
        <w:t>- настоящей должностной инструкцией.</w:t>
      </w:r>
    </w:p>
    <w:p w:rsidR="00000000" w:rsidRDefault="003144E0">
      <w:pPr>
        <w:pStyle w:val="just"/>
      </w:pPr>
      <w:r>
        <w:t>1.6. Работник должен знать:</w:t>
      </w:r>
    </w:p>
    <w:p w:rsidR="00000000" w:rsidRDefault="003144E0">
      <w:pPr>
        <w:pStyle w:val="just"/>
      </w:pPr>
      <w:r>
        <w:t>- основы организации фармацевтической с</w:t>
      </w:r>
      <w:r>
        <w:t>лужбы;</w:t>
      </w:r>
    </w:p>
    <w:p w:rsidR="00000000" w:rsidRDefault="003144E0">
      <w:pPr>
        <w:pStyle w:val="just"/>
      </w:pPr>
      <w:r>
        <w:t>- основные нормативные правовые акты по вопросам фармации;</w:t>
      </w:r>
    </w:p>
    <w:p w:rsidR="00000000" w:rsidRDefault="003144E0">
      <w:pPr>
        <w:pStyle w:val="just"/>
      </w:pPr>
      <w:r>
        <w:t>- номенклатуру лекарственных трав и медицинских изделий;</w:t>
      </w:r>
    </w:p>
    <w:p w:rsidR="00000000" w:rsidRDefault="003144E0">
      <w:pPr>
        <w:pStyle w:val="just"/>
      </w:pPr>
      <w:r>
        <w:lastRenderedPageBreak/>
        <w:t>- основы трудового законодательства;</w:t>
      </w:r>
    </w:p>
    <w:p w:rsidR="00000000" w:rsidRDefault="003144E0">
      <w:pPr>
        <w:pStyle w:val="just"/>
      </w:pPr>
      <w:r>
        <w:t>- правила внутреннего трудового распорядка;</w:t>
      </w:r>
    </w:p>
    <w:p w:rsidR="00000000" w:rsidRDefault="003144E0">
      <w:pPr>
        <w:pStyle w:val="just"/>
      </w:pPr>
      <w:r>
        <w:t>- правила по охране труда и пожарной безопасности.</w:t>
      </w:r>
    </w:p>
    <w:p w:rsidR="00000000" w:rsidRDefault="003144E0">
      <w:pPr>
        <w:pStyle w:val="just"/>
      </w:pPr>
      <w:r>
        <w:t>1.7. При отсутствии Работника его функции выполняет ________________.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144E0">
      <w:pPr>
        <w:pStyle w:val="just"/>
      </w:pPr>
      <w:r>
        <w:t>Работник:</w:t>
      </w:r>
    </w:p>
    <w:p w:rsidR="00000000" w:rsidRDefault="003144E0">
      <w:pPr>
        <w:pStyle w:val="just"/>
      </w:pPr>
      <w:r>
        <w:t>2.1. Осуществляет отпуск предметов санитарии и гигиены, ухода за больными, других медицинских изд</w:t>
      </w:r>
      <w:r>
        <w:t>елий, лекарственных трав.</w:t>
      </w:r>
    </w:p>
    <w:p w:rsidR="00000000" w:rsidRDefault="003144E0">
      <w:pPr>
        <w:pStyle w:val="just"/>
      </w:pPr>
      <w:r>
        <w:t>2.2. Обеспечивает хранение и контроль за сроками годности лекарственных трав и медицинских изделий.</w:t>
      </w:r>
    </w:p>
    <w:p w:rsidR="00000000" w:rsidRDefault="003144E0">
      <w:pPr>
        <w:pStyle w:val="just"/>
      </w:pPr>
      <w:r>
        <w:t>2.3. Принимает участие в приемке, размещении и фасовке товаров, используя необходимое оборудование и соблюдая правила техники безо</w:t>
      </w:r>
      <w:r>
        <w:t>пасности и охраны труда.</w:t>
      </w:r>
    </w:p>
    <w:p w:rsidR="00000000" w:rsidRDefault="003144E0">
      <w:pPr>
        <w:pStyle w:val="just"/>
      </w:pPr>
      <w:r>
        <w:t>2.4. Проводит санитарно-просветительную и информационную работу по вопросам использования медицинских изделий.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144E0">
      <w:pPr>
        <w:pStyle w:val="just"/>
      </w:pPr>
      <w:r>
        <w:t>Работник имеет право на:</w:t>
      </w:r>
    </w:p>
    <w:p w:rsidR="00000000" w:rsidRDefault="003144E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144E0">
      <w:pPr>
        <w:pStyle w:val="just"/>
      </w:pPr>
      <w:r>
        <w:t>3.2. 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144E0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</w:t>
      </w:r>
      <w:r>
        <w:t>еством и качеством выполненной работы.</w:t>
      </w:r>
    </w:p>
    <w:p w:rsidR="00000000" w:rsidRDefault="003144E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</w:t>
      </w:r>
      <w:r>
        <w:t>их праздничных дней, оплачиваемых ежегодных отпусков.</w:t>
      </w:r>
    </w:p>
    <w:p w:rsidR="00000000" w:rsidRDefault="003144E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3144E0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</w:t>
      </w:r>
      <w:r>
        <w:t xml:space="preserve"> Трудовым кодексом Российской Федерации и иными федеральными законами.</w:t>
      </w:r>
    </w:p>
    <w:p w:rsidR="00000000" w:rsidRDefault="003144E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144E0">
      <w:pPr>
        <w:pStyle w:val="just"/>
      </w:pPr>
      <w:r>
        <w:t>3.8. Участие в управлении организацие</w:t>
      </w:r>
      <w:r>
        <w:t>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3144E0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</w:t>
      </w:r>
      <w:r>
        <w:t>ю о выполнении коллективного договора, соглашений.</w:t>
      </w:r>
    </w:p>
    <w:p w:rsidR="00000000" w:rsidRDefault="003144E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3144E0">
      <w:pPr>
        <w:pStyle w:val="just"/>
      </w:pPr>
      <w:r>
        <w:t>3.11. Разрешение индивидуальных и коллективных трудовых споров, включая право на забастовку, в порядке</w:t>
      </w:r>
      <w:r>
        <w:t>, установленном Трудовым кодексом Российской Федерации, иными федеральными законами.</w:t>
      </w:r>
    </w:p>
    <w:p w:rsidR="00000000" w:rsidRDefault="003144E0">
      <w:pPr>
        <w:pStyle w:val="just"/>
      </w:pPr>
      <w:r>
        <w:t xml:space="preserve"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</w:t>
      </w:r>
      <w:r>
        <w:t>Федерации, иными федеральными законами.</w:t>
      </w:r>
    </w:p>
    <w:p w:rsidR="00000000" w:rsidRDefault="003144E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3144E0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3144E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144E0">
      <w:pPr>
        <w:pStyle w:val="just"/>
      </w:pPr>
      <w:r>
        <w:t>Работник вправе:</w:t>
      </w:r>
    </w:p>
    <w:p w:rsidR="00000000" w:rsidRDefault="003144E0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</w:t>
      </w:r>
      <w:r>
        <w:t>нности.</w:t>
      </w:r>
    </w:p>
    <w:p w:rsidR="00000000" w:rsidRDefault="003144E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3144E0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3144E0">
      <w:pPr>
        <w:pStyle w:val="just"/>
      </w:pPr>
      <w:r>
        <w:t>3.19. Знакомит</w:t>
      </w:r>
      <w:r>
        <w:t>ься с проектами решений руководителя организации, касающимися деятельности Работника.</w:t>
      </w:r>
    </w:p>
    <w:p w:rsidR="00000000" w:rsidRDefault="003144E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3144E0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ОБЯЗАННОСТИ РАБОТНИКА</w:t>
      </w:r>
    </w:p>
    <w:p w:rsidR="00000000" w:rsidRDefault="003144E0">
      <w:pPr>
        <w:pStyle w:val="just"/>
      </w:pPr>
      <w:r>
        <w:t>Работник обязан:</w:t>
      </w:r>
    </w:p>
    <w:p w:rsidR="00000000" w:rsidRDefault="003144E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144E0">
      <w:pPr>
        <w:pStyle w:val="just"/>
      </w:pPr>
      <w:r>
        <w:t>- соблюдать правила внутреннего трудового распорядка;</w:t>
      </w:r>
    </w:p>
    <w:p w:rsidR="00000000" w:rsidRDefault="003144E0">
      <w:pPr>
        <w:pStyle w:val="just"/>
      </w:pPr>
      <w:r>
        <w:t>- соблюдать трудовую дисциплину;</w:t>
      </w:r>
    </w:p>
    <w:p w:rsidR="00000000" w:rsidRDefault="003144E0">
      <w:pPr>
        <w:pStyle w:val="just"/>
      </w:pPr>
      <w:r>
        <w:t>- выполнят</w:t>
      </w:r>
      <w:r>
        <w:t>ь установленные нормы труда;</w:t>
      </w:r>
    </w:p>
    <w:p w:rsidR="00000000" w:rsidRDefault="003144E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144E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</w:t>
      </w:r>
      <w:r>
        <w:t>а сохранность этого имущества) и других работников;</w:t>
      </w:r>
    </w:p>
    <w:p w:rsidR="00000000" w:rsidRDefault="003144E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</w:t>
      </w:r>
      <w:r>
        <w:t>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144E0">
      <w:pPr>
        <w:pStyle w:val="just"/>
      </w:pPr>
      <w:r>
        <w:t>Работник несет ответственность:</w:t>
      </w:r>
    </w:p>
    <w:p w:rsidR="00000000" w:rsidRDefault="003144E0">
      <w:pPr>
        <w:pStyle w:val="just"/>
      </w:pPr>
      <w:r>
        <w:t>5.1. За ненадлежащее исполнение или неисполнение своих должностных обязанностей, предус</w:t>
      </w:r>
      <w:r>
        <w:t>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144E0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</w:t>
      </w:r>
      <w:r>
        <w:t xml:space="preserve"> и гражданским законодательством Российской Федерации.</w:t>
      </w:r>
    </w:p>
    <w:p w:rsidR="00000000" w:rsidRDefault="003144E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144E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144E0">
      <w:pPr>
        <w:pStyle w:val="just"/>
      </w:pPr>
      <w:r>
        <w:t>6.2. Оценка работы:</w:t>
      </w:r>
    </w:p>
    <w:p w:rsidR="00000000" w:rsidRDefault="003144E0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3144E0">
      <w:pPr>
        <w:pStyle w:val="HTML"/>
      </w:pPr>
      <w:r>
        <w:t xml:space="preserve">    - ____________________________________________________________________.</w:t>
      </w:r>
    </w:p>
    <w:p w:rsidR="00000000" w:rsidRDefault="003144E0">
      <w:pPr>
        <w:pStyle w:val="HTML"/>
      </w:pPr>
      <w:r>
        <w:t>(указать порядок и основания для иных видов оценки работы)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</w:t>
      </w:r>
      <w:r>
        <w:t>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31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E0">
      <w:pPr>
        <w:pStyle w:val="HTML"/>
      </w:pPr>
      <w:r>
        <w:t xml:space="preserve">    Неп</w:t>
      </w:r>
      <w:r>
        <w:t>осредственный</w:t>
      </w:r>
    </w:p>
    <w:p w:rsidR="00000000" w:rsidRDefault="003144E0">
      <w:pPr>
        <w:pStyle w:val="HTML"/>
      </w:pPr>
      <w:r>
        <w:t>руководитель                  ___________________ _____________________</w:t>
      </w:r>
    </w:p>
    <w:p w:rsidR="00000000" w:rsidRDefault="003144E0">
      <w:pPr>
        <w:pStyle w:val="HTML"/>
      </w:pPr>
      <w:r>
        <w:t>(подпись)             (Ф.И.О.)</w:t>
      </w:r>
    </w:p>
    <w:p w:rsidR="00000000" w:rsidRDefault="003144E0">
      <w:pPr>
        <w:pStyle w:val="HTML"/>
      </w:pPr>
    </w:p>
    <w:p w:rsidR="00000000" w:rsidRDefault="003144E0">
      <w:pPr>
        <w:pStyle w:val="HTML"/>
      </w:pPr>
      <w:r>
        <w:t>СОГЛАСОВАНО:</w:t>
      </w:r>
    </w:p>
    <w:p w:rsidR="00000000" w:rsidRDefault="003144E0">
      <w:pPr>
        <w:pStyle w:val="HTML"/>
      </w:pPr>
    </w:p>
    <w:p w:rsidR="00000000" w:rsidRDefault="003144E0">
      <w:pPr>
        <w:pStyle w:val="HTML"/>
      </w:pPr>
      <w:r>
        <w:t>Начальник юридического отдела</w:t>
      </w:r>
    </w:p>
    <w:p w:rsidR="00000000" w:rsidRDefault="003144E0">
      <w:pPr>
        <w:pStyle w:val="HTML"/>
      </w:pPr>
      <w:r>
        <w:t>(юрисконсульт)                     ________________    ________________</w:t>
      </w:r>
    </w:p>
    <w:p w:rsidR="00000000" w:rsidRDefault="003144E0">
      <w:pPr>
        <w:pStyle w:val="HTML"/>
      </w:pPr>
      <w:r>
        <w:t>(подпись)           (Ф</w:t>
      </w:r>
      <w:r>
        <w:t>.И.О.)</w:t>
      </w:r>
    </w:p>
    <w:p w:rsidR="00000000" w:rsidRDefault="003144E0">
      <w:pPr>
        <w:pStyle w:val="HTML"/>
      </w:pPr>
      <w:r>
        <w:t>"__"________ ___ г.</w:t>
      </w:r>
    </w:p>
    <w:p w:rsidR="00000000" w:rsidRDefault="003144E0">
      <w:pPr>
        <w:pStyle w:val="HTML"/>
      </w:pPr>
    </w:p>
    <w:p w:rsidR="00000000" w:rsidRDefault="003144E0">
      <w:pPr>
        <w:pStyle w:val="HTML"/>
      </w:pPr>
      <w:r>
        <w:t>С инструкцией ознакомлен:          ________________    ________________</w:t>
      </w:r>
    </w:p>
    <w:p w:rsidR="00000000" w:rsidRDefault="003144E0">
      <w:pPr>
        <w:pStyle w:val="HTML"/>
      </w:pPr>
      <w:r>
        <w:t>(подпись)           (Ф.И.О.)</w:t>
      </w:r>
    </w:p>
    <w:p w:rsidR="00000000" w:rsidRDefault="003144E0">
      <w:pPr>
        <w:pStyle w:val="HTML"/>
      </w:pPr>
      <w:r>
        <w:t>"__"________ ___ г.</w:t>
      </w:r>
    </w:p>
    <w:p w:rsidR="00000000" w:rsidRDefault="00314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https://порядокправа.рф/obrazecy/dolzhnostnaya_instrukciya_mladshego_farmacevta_2.htm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E0"/>
    <w:rsid w:val="0031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0E6615-EDFE-4BD1-B672-AB9C2B8A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go_farmacev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младшего фармацевта.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2022-08-07T04:01:00Z</dcterms:created>
  <dcterms:modified xsi:type="dcterms:W3CDTF">2022-08-07T04:01:00Z</dcterms:modified>
</cp:coreProperties>
</file>