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2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строительной организации</w:t>
      </w:r>
    </w:p>
    <w:p w:rsidR="00000000" w:rsidRDefault="008C22ED">
      <w:pPr>
        <w:pStyle w:val="just"/>
      </w:pPr>
      <w:r>
        <w:t>Механик строительной организации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HTML"/>
      </w:pPr>
      <w:r>
        <w:t>------------------------------------</w:t>
      </w:r>
    </w:p>
    <w:p w:rsidR="00000000" w:rsidRDefault="008C22ED">
      <w:pPr>
        <w:pStyle w:val="HTML"/>
      </w:pPr>
      <w:r>
        <w:t>(наименование организации)</w:t>
      </w:r>
    </w:p>
    <w:p w:rsidR="00000000" w:rsidRDefault="008C22ED">
      <w:pPr>
        <w:pStyle w:val="HTML"/>
      </w:pPr>
      <w:r>
        <w:t>УТВЕРЖДАЮ</w:t>
      </w:r>
    </w:p>
    <w:p w:rsidR="00000000" w:rsidRDefault="008C22ED">
      <w:pPr>
        <w:pStyle w:val="HTML"/>
      </w:pPr>
    </w:p>
    <w:p w:rsidR="00000000" w:rsidRDefault="008C22ED">
      <w:pPr>
        <w:pStyle w:val="HTML"/>
      </w:pPr>
      <w:r>
        <w:t>ДОЛЖНОСТНАЯ ИНСТРУКЦИЯ</w:t>
      </w:r>
    </w:p>
    <w:p w:rsidR="00000000" w:rsidRDefault="008C22ED">
      <w:pPr>
        <w:pStyle w:val="HTML"/>
      </w:pPr>
      <w:r>
        <w:t>--------------------------------</w:t>
      </w:r>
    </w:p>
    <w:p w:rsidR="00000000" w:rsidRDefault="008C22ED">
      <w:pPr>
        <w:pStyle w:val="HTML"/>
      </w:pPr>
      <w:r>
        <w:t>(наименование должности)</w:t>
      </w:r>
    </w:p>
    <w:p w:rsidR="00000000" w:rsidRDefault="008C22ED">
      <w:pPr>
        <w:pStyle w:val="HTML"/>
      </w:pPr>
      <w:r>
        <w:t>00.00.0000                   N 000</w:t>
      </w:r>
    </w:p>
    <w:p w:rsidR="00000000" w:rsidRDefault="008C22ED">
      <w:pPr>
        <w:pStyle w:val="HTML"/>
      </w:pPr>
      <w:r>
        <w:t>---------  ---------------------</w:t>
      </w:r>
    </w:p>
    <w:p w:rsidR="00000000" w:rsidRDefault="008C22ED">
      <w:pPr>
        <w:pStyle w:val="HTML"/>
      </w:pPr>
      <w:r>
        <w:t>(подпись)   (инициалы, фамилия)</w:t>
      </w:r>
    </w:p>
    <w:p w:rsidR="00000000" w:rsidRDefault="008C22ED">
      <w:pPr>
        <w:pStyle w:val="HTML"/>
      </w:pPr>
      <w:r>
        <w:t>Механика строительной              00.00.0000</w:t>
      </w:r>
    </w:p>
    <w:p w:rsidR="00000000" w:rsidRDefault="008C22ED">
      <w:pPr>
        <w:pStyle w:val="HTML"/>
      </w:pPr>
      <w:r>
        <w:t>организации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just"/>
      </w:pPr>
      <w:r>
        <w:t>1.1. Механик строительной организации относится к категории специалистов</w:t>
      </w:r>
      <w:r>
        <w:t>.</w:t>
      </w:r>
    </w:p>
    <w:p w:rsidR="00000000" w:rsidRDefault="008C22ED">
      <w:pPr>
        <w:pStyle w:val="just"/>
      </w:pPr>
      <w:r>
        <w:t>1.2. На должность механика строительной организации принимается лицо, имеющее высшее профессиональное образование по специальности "Механизация и автоматизация строительства" или высшее профессиональное техническое образование и профессиональную переподг</w:t>
      </w:r>
      <w:r>
        <w:t>отовку по направлению профессиональной деятельности без предъявления требований к стажу работы и квалификационный аттестат на соответствие занимаемой должности либо среднее профессиональное техническое образование, стаж работы по направлению профессиональн</w:t>
      </w:r>
      <w:r>
        <w:t>ой деятельности не менее 5 лет и квалификационный аттестат на соответствие занимаемой должности.</w:t>
      </w:r>
    </w:p>
    <w:p w:rsidR="00000000" w:rsidRDefault="008C22ED">
      <w:pPr>
        <w:pStyle w:val="just"/>
      </w:pPr>
      <w:r>
        <w:t>1.3. Механик строительной организации должен знать:</w:t>
      </w:r>
    </w:p>
    <w:p w:rsidR="00000000" w:rsidRDefault="008C22ED">
      <w:pPr>
        <w:pStyle w:val="just"/>
      </w:pPr>
      <w:r>
        <w:t>- распорядительные, методические, нормативные документы по организации ремонта оборудования, зданий, сооруж</w:t>
      </w:r>
      <w:r>
        <w:t>ений;</w:t>
      </w:r>
    </w:p>
    <w:p w:rsidR="00000000" w:rsidRDefault="008C22ED">
      <w:pPr>
        <w:pStyle w:val="just"/>
      </w:pPr>
      <w:r>
        <w:t>- организацию ремонтной службы в строительной организации;</w:t>
      </w:r>
    </w:p>
    <w:p w:rsidR="00000000" w:rsidRDefault="008C22ED">
      <w:pPr>
        <w:pStyle w:val="just"/>
      </w:pPr>
      <w:r>
        <w:t>- Единую систему планово-предупредительного ремонта и рациональной эксплуатации технологического оборудования;</w:t>
      </w:r>
    </w:p>
    <w:p w:rsidR="00000000" w:rsidRDefault="008C22ED">
      <w:pPr>
        <w:pStyle w:val="just"/>
      </w:pPr>
      <w:r>
        <w:t>- перспективы технического развития организации;</w:t>
      </w:r>
    </w:p>
    <w:p w:rsidR="00000000" w:rsidRDefault="008C22ED">
      <w:pPr>
        <w:pStyle w:val="just"/>
      </w:pPr>
      <w:r>
        <w:t>- технические характеристики, к</w:t>
      </w:r>
      <w:r>
        <w:t>онструктивные особенности, назначение, режимы работы и правила эксплуатации оборудования строительной организации;</w:t>
      </w:r>
    </w:p>
    <w:p w:rsidR="00000000" w:rsidRDefault="008C22ED">
      <w:pPr>
        <w:pStyle w:val="just"/>
      </w:pPr>
      <w:r>
        <w:t>- организацию и технологию ремонтных работ;</w:t>
      </w:r>
    </w:p>
    <w:p w:rsidR="00000000" w:rsidRDefault="008C22ED">
      <w:pPr>
        <w:pStyle w:val="just"/>
      </w:pPr>
      <w:r>
        <w:t>- методы монтажа, регулировки и наладки оборудования;</w:t>
      </w:r>
    </w:p>
    <w:p w:rsidR="00000000" w:rsidRDefault="008C22ED">
      <w:pPr>
        <w:pStyle w:val="just"/>
      </w:pPr>
      <w:r>
        <w:t xml:space="preserve">- основы технологии производства продукции </w:t>
      </w:r>
      <w:r>
        <w:t>строительной организации;</w:t>
      </w:r>
    </w:p>
    <w:p w:rsidR="00000000" w:rsidRDefault="008C22ED">
      <w:pPr>
        <w:pStyle w:val="just"/>
      </w:pPr>
      <w:r>
        <w:lastRenderedPageBreak/>
        <w:t>- порядок составления паспортов на оборудование, инструкций по эксплуатации, ведомостей дефектов, спецификаций и другой технической документации;</w:t>
      </w:r>
    </w:p>
    <w:p w:rsidR="00000000" w:rsidRDefault="008C22ED">
      <w:pPr>
        <w:pStyle w:val="just"/>
      </w:pPr>
      <w:r>
        <w:t>- правила сдачи оборудования в ремонт и приема после ремонта;</w:t>
      </w:r>
    </w:p>
    <w:p w:rsidR="00000000" w:rsidRDefault="008C22ED">
      <w:pPr>
        <w:pStyle w:val="just"/>
      </w:pPr>
      <w:r>
        <w:t>- организацию смазочно-эмульсионного хозяйства;</w:t>
      </w:r>
    </w:p>
    <w:p w:rsidR="00000000" w:rsidRDefault="008C22ED">
      <w:pPr>
        <w:pStyle w:val="just"/>
      </w:pPr>
      <w:r>
        <w:t>- требования рациональной организации труда при эксплуатации, ремонте и модернизации оборудования;</w:t>
      </w:r>
    </w:p>
    <w:p w:rsidR="00000000" w:rsidRDefault="008C22ED">
      <w:pPr>
        <w:pStyle w:val="just"/>
      </w:pPr>
      <w:r>
        <w:t>- передовой отечественный и зарубежный опыт рем</w:t>
      </w:r>
      <w:r>
        <w:t>онтного обслуживания;</w:t>
      </w:r>
    </w:p>
    <w:p w:rsidR="00000000" w:rsidRDefault="008C22ED">
      <w:pPr>
        <w:pStyle w:val="just"/>
      </w:pPr>
      <w:r>
        <w:t>- назначение, устройство, области применения, технологические возможности и условия безопасной работы строительных и подъемно-транспортных машин, средств малой механизации, ручного механизированного инструмента, оборудования для произ</w:t>
      </w:r>
      <w:r>
        <w:t>водства строительных материалов и изделий;</w:t>
      </w:r>
    </w:p>
    <w:p w:rsidR="00000000" w:rsidRDefault="008C22ED">
      <w:pPr>
        <w:pStyle w:val="just"/>
      </w:pPr>
      <w:r>
        <w:t>- основные положения строительного производства, методы возведения зданий и сооружений с применением средств механизации, роботизации и манипуляторов;</w:t>
      </w:r>
    </w:p>
    <w:p w:rsidR="00000000" w:rsidRDefault="008C22ED">
      <w:pPr>
        <w:pStyle w:val="just"/>
      </w:pPr>
      <w:r>
        <w:t>- режимы работы электрооборудования, применяемого в строительн</w:t>
      </w:r>
      <w:r>
        <w:t>ых машинах и механизмах, электроприводов переменного и постоянного тока, способы и аппаратуру управления;</w:t>
      </w:r>
    </w:p>
    <w:p w:rsidR="00000000" w:rsidRDefault="008C22ED">
      <w:pPr>
        <w:pStyle w:val="just"/>
      </w:pPr>
      <w:r>
        <w:t>- системы кранового, экскаваторного и других электроприводов, используемых в строительстве и производстве строительных материалов и изделий;</w:t>
      </w:r>
    </w:p>
    <w:p w:rsidR="00000000" w:rsidRDefault="008C22ED">
      <w:pPr>
        <w:pStyle w:val="just"/>
      </w:pPr>
      <w:r>
        <w:t>- системы</w:t>
      </w:r>
      <w:r>
        <w:t xml:space="preserve"> контроля, автоматического, автоматизированного и роботизированного управления технологическими процессами в строительстве, производстве строительных материалов и изделий, сетях инженерного обеспечения городов, зданий и сооружений;</w:t>
      </w:r>
    </w:p>
    <w:p w:rsidR="00000000" w:rsidRDefault="008C22ED">
      <w:pPr>
        <w:pStyle w:val="just"/>
      </w:pPr>
      <w:r>
        <w:t>- назначение и принцип р</w:t>
      </w:r>
      <w:r>
        <w:t>аботы основных технических средств автоматизации и роботизации;</w:t>
      </w:r>
    </w:p>
    <w:p w:rsidR="00000000" w:rsidRDefault="008C22ED">
      <w:pPr>
        <w:pStyle w:val="just"/>
      </w:pPr>
      <w:r>
        <w:t>- основы комплексной механизации, формирования оптимальных комплексов и комплексов машин для различных видов строительных работ и объектов строительства;</w:t>
      </w:r>
    </w:p>
    <w:p w:rsidR="00000000" w:rsidRDefault="008C22ED">
      <w:pPr>
        <w:pStyle w:val="just"/>
      </w:pPr>
      <w:r>
        <w:t>- основные положения теории надежности</w:t>
      </w:r>
      <w:r>
        <w:t>;</w:t>
      </w:r>
    </w:p>
    <w:p w:rsidR="00000000" w:rsidRDefault="008C22ED">
      <w:pPr>
        <w:pStyle w:val="just"/>
      </w:pPr>
      <w:r>
        <w:t>- количественные характеристики показателей надежности, методы их прогнозирования и обеспечения надежности при эксплуатации;</w:t>
      </w:r>
    </w:p>
    <w:p w:rsidR="00000000" w:rsidRDefault="008C22ED">
      <w:pPr>
        <w:pStyle w:val="just"/>
      </w:pPr>
      <w:r>
        <w:t>- основы организации, управления и планирования механизации работ в строительстве;</w:t>
      </w:r>
    </w:p>
    <w:p w:rsidR="00000000" w:rsidRDefault="008C22ED">
      <w:pPr>
        <w:pStyle w:val="just"/>
      </w:pPr>
      <w:r>
        <w:t>- способы организации выполнения работ;</w:t>
      </w:r>
    </w:p>
    <w:p w:rsidR="00000000" w:rsidRDefault="008C22ED">
      <w:pPr>
        <w:pStyle w:val="just"/>
      </w:pPr>
      <w:r>
        <w:t>- мето</w:t>
      </w:r>
      <w:r>
        <w:t>ды оптимизации распределения ресурсов и управления запасами, оценки эффективности процессов организации, планирования и управления;</w:t>
      </w:r>
    </w:p>
    <w:p w:rsidR="00000000" w:rsidRDefault="008C22ED">
      <w:pPr>
        <w:pStyle w:val="just"/>
      </w:pPr>
      <w:r>
        <w:t>- методы проектирования механических приводов и универсальных деталей и узлов в строительных машинах и оборудовании;</w:t>
      </w:r>
    </w:p>
    <w:p w:rsidR="00000000" w:rsidRDefault="008C22ED">
      <w:pPr>
        <w:pStyle w:val="just"/>
      </w:pPr>
      <w:r>
        <w:t>- метод</w:t>
      </w:r>
      <w:r>
        <w:t>ы расчета строительных и подъемно-транспортных машин, технологических комплексов и линий, выбора систем и средств автоматизации и роботизации технологических процессов;</w:t>
      </w:r>
    </w:p>
    <w:p w:rsidR="00000000" w:rsidRDefault="008C22ED">
      <w:pPr>
        <w:pStyle w:val="just"/>
      </w:pPr>
      <w:r>
        <w:t>- методы определения количественных характеристик показателей надежности машин и средст</w:t>
      </w:r>
      <w:r>
        <w:t>в автоматизации, показателей ремонтопригодности машин и резервирования, испытания машин и их элементов на надежность;</w:t>
      </w:r>
    </w:p>
    <w:p w:rsidR="00000000" w:rsidRDefault="008C22ED">
      <w:pPr>
        <w:pStyle w:val="just"/>
      </w:pPr>
      <w:r>
        <w:t>- методы выбора параметров и типа электродвигателей, схем и аппаратуры управления электроприводом в зависимости от эксплуатационных требов</w:t>
      </w:r>
      <w:r>
        <w:t>аний, подбора электрооборудования и его установки с учетом требований электробезопасности;</w:t>
      </w:r>
    </w:p>
    <w:p w:rsidR="00000000" w:rsidRDefault="008C22ED">
      <w:pPr>
        <w:pStyle w:val="just"/>
      </w:pPr>
      <w:r>
        <w:t>- методы разработки функциональных схем автоматического управления технологическими процессами, строительными машинами и комплексами и контроля за их работой;</w:t>
      </w:r>
    </w:p>
    <w:p w:rsidR="00000000" w:rsidRDefault="008C22ED">
      <w:pPr>
        <w:pStyle w:val="just"/>
      </w:pPr>
      <w:r>
        <w:t>- мето</w:t>
      </w:r>
      <w:r>
        <w:t>ды оптимального проектирования, формирования и использования комплектов, комплексов и парков машин на основе формализации и компьютеризации процесса комплексной механизации строительства и расчета экономической эффективности этого процесса;</w:t>
      </w:r>
    </w:p>
    <w:p w:rsidR="00000000" w:rsidRDefault="008C22ED">
      <w:pPr>
        <w:pStyle w:val="just"/>
      </w:pPr>
      <w:r>
        <w:t>- методы планир</w:t>
      </w:r>
      <w:r>
        <w:t>ования и управления выполнением механизированных работ, оценки эффективности процессов организации, управления и планирования этих работ в строительстве, основы экономики, организации производства, труда и управления;</w:t>
      </w:r>
    </w:p>
    <w:p w:rsidR="00000000" w:rsidRDefault="008C22ED">
      <w:pPr>
        <w:pStyle w:val="just"/>
      </w:pPr>
      <w:r>
        <w:t>- основы экологического законодательст</w:t>
      </w:r>
      <w:r>
        <w:t>ва;</w:t>
      </w:r>
    </w:p>
    <w:p w:rsidR="00000000" w:rsidRDefault="008C22ED">
      <w:pPr>
        <w:pStyle w:val="just"/>
      </w:pPr>
      <w:r>
        <w:t>- основы трудового законодательства;</w:t>
      </w:r>
    </w:p>
    <w:p w:rsidR="00000000" w:rsidRDefault="008C22ED">
      <w:pPr>
        <w:pStyle w:val="just"/>
      </w:pPr>
      <w:r>
        <w:t>- Правила внутреннего трудового распорядка строительной;</w:t>
      </w:r>
    </w:p>
    <w:p w:rsidR="00000000" w:rsidRDefault="008C22E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C22ED">
      <w:pPr>
        <w:pStyle w:val="just"/>
      </w:pPr>
      <w:r>
        <w:t>- ________________________________________________________________</w:t>
      </w:r>
      <w:r>
        <w:t>______.</w:t>
      </w:r>
    </w:p>
    <w:p w:rsidR="00000000" w:rsidRDefault="008C22ED">
      <w:pPr>
        <w:pStyle w:val="just"/>
      </w:pPr>
      <w:r>
        <w:t>1.4. Механик строительной организации в своей деятельности руководствуется:</w:t>
      </w:r>
    </w:p>
    <w:p w:rsidR="00000000" w:rsidRDefault="008C22E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C22ED">
      <w:pPr>
        <w:pStyle w:val="HTML"/>
      </w:pPr>
      <w:r>
        <w:t>(наименование строительной организации)</w:t>
      </w:r>
    </w:p>
    <w:p w:rsidR="00000000" w:rsidRDefault="008C22ED">
      <w:pPr>
        <w:pStyle w:val="just"/>
      </w:pPr>
      <w:r>
        <w:t>- настоящей должностной инструкцией;</w:t>
      </w:r>
    </w:p>
    <w:p w:rsidR="00000000" w:rsidRDefault="008C22ED">
      <w:pPr>
        <w:pStyle w:val="HTML"/>
      </w:pPr>
      <w:r>
        <w:t xml:space="preserve">    - ____________________________________________________________________.</w:t>
      </w:r>
    </w:p>
    <w:p w:rsidR="00000000" w:rsidRDefault="008C22E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C22ED">
      <w:pPr>
        <w:pStyle w:val="HTML"/>
      </w:pPr>
      <w:r>
        <w:t>функцией механика строительной организации)</w:t>
      </w:r>
    </w:p>
    <w:p w:rsidR="00000000" w:rsidRDefault="008C22ED">
      <w:pPr>
        <w:pStyle w:val="HTML"/>
      </w:pPr>
      <w:r>
        <w:t>1.5.   Механик  строительной  ор</w:t>
      </w:r>
      <w:r>
        <w:t>ганизации  подчиняется  непосредственно</w:t>
      </w:r>
    </w:p>
    <w:p w:rsidR="00000000" w:rsidRDefault="008C22ED">
      <w:pPr>
        <w:pStyle w:val="HTML"/>
      </w:pPr>
      <w:r>
        <w:t>_____________________________________.</w:t>
      </w:r>
    </w:p>
    <w:p w:rsidR="00000000" w:rsidRDefault="008C22ED">
      <w:pPr>
        <w:pStyle w:val="HTML"/>
      </w:pPr>
      <w:r>
        <w:t>(наименование должности руководителя)</w:t>
      </w:r>
    </w:p>
    <w:p w:rsidR="00000000" w:rsidRDefault="008C22ED">
      <w:pPr>
        <w:pStyle w:val="just"/>
      </w:pPr>
      <w:r>
        <w:t>1.6. В период отсутствия механика строительной организации (отпуска, болезни, пр.) его обязанности исполняет работник, назначенный в устано</w:t>
      </w:r>
      <w:r>
        <w:t>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C22ED">
      <w:pPr>
        <w:pStyle w:val="just"/>
      </w:pPr>
      <w:r>
        <w:t>1.7. ___________________________________________________________________.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C22ED">
      <w:pPr>
        <w:pStyle w:val="just"/>
      </w:pPr>
      <w:r>
        <w:t>2.1. Организация проведения работ по ремонту и техническому обслуживанию оборудования, зданий, сооружений.</w:t>
      </w:r>
    </w:p>
    <w:p w:rsidR="00000000" w:rsidRDefault="008C22ED">
      <w:pPr>
        <w:pStyle w:val="just"/>
      </w:pPr>
      <w:r>
        <w:t>2.2. Контроль за соблюдением технологии проведения ремонтных работ.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C22ED">
      <w:pPr>
        <w:pStyle w:val="just"/>
      </w:pPr>
      <w:r>
        <w:t>Механик строительной организации исполня</w:t>
      </w:r>
      <w:r>
        <w:t>ет следующие обязанности:</w:t>
      </w:r>
    </w:p>
    <w:p w:rsidR="00000000" w:rsidRDefault="008C22ED">
      <w:pPr>
        <w:pStyle w:val="just"/>
      </w:pPr>
      <w:r>
        <w:t>3.1. Обеспечивает работу всех видов оборудования, правильную эксплуатацию, своевременный качественный ремонт и техническое обслуживание, проведение работ по его модернизации и повышение экономичности ремонтного обслуживания оборуд</w:t>
      </w:r>
      <w:r>
        <w:t>ования.</w:t>
      </w:r>
    </w:p>
    <w:p w:rsidR="00000000" w:rsidRDefault="008C22ED">
      <w:pPr>
        <w:pStyle w:val="just"/>
      </w:pPr>
      <w:r>
        <w:t>3.2. Осуществляет технический надзор за состоянием и ремонтом защитных устройств на механическом оборудовании, зданий и сооружений.</w:t>
      </w:r>
    </w:p>
    <w:p w:rsidR="00000000" w:rsidRDefault="008C22ED">
      <w:pPr>
        <w:pStyle w:val="just"/>
      </w:pPr>
      <w:r>
        <w:t>3.3. Организует подготовку календарных планов (графиков) осмотров, проверок и ремонта оборудования, заявок на центра</w:t>
      </w:r>
      <w:r>
        <w:t>лизованное выполнение капитальных ремонтов, на получение необходимых для планово-предупредительных и текущих ремонтов материалов, запасных частей, инструмента и т.п., составление паспортов на оборудование, спецификаций на запасные части и другой техническо</w:t>
      </w:r>
      <w:r>
        <w:t>й документации.</w:t>
      </w:r>
    </w:p>
    <w:p w:rsidR="00000000" w:rsidRDefault="008C22ED">
      <w:pPr>
        <w:pStyle w:val="just"/>
      </w:pPr>
      <w:r>
        <w:t>3.4. Участвует в приемке и установке нового оборудования, проведении работ по аттестации и рационализации рабочих мест, модернизации и замене малоэффективного оборудования высокопроизводительным, во внедрении средств механизации тяжелых руч</w:t>
      </w:r>
      <w:r>
        <w:t>ных и трудоемких работ.</w:t>
      </w:r>
    </w:p>
    <w:p w:rsidR="00000000" w:rsidRDefault="008C22ED">
      <w:pPr>
        <w:pStyle w:val="just"/>
      </w:pPr>
      <w:r>
        <w:t>3.5. Организует учет всех видов оборудования, а также оборудования, отработавшего амортизационный срок и морально устаревшего, подготовку документов на его списание.</w:t>
      </w:r>
    </w:p>
    <w:p w:rsidR="00000000" w:rsidRDefault="008C22ED">
      <w:pPr>
        <w:pStyle w:val="just"/>
      </w:pPr>
      <w:r>
        <w:t>3.6. Изучает условия работы оборудования, отдельных деталей и узло</w:t>
      </w:r>
      <w:r>
        <w:t>в с целью выявления причин их преждевременного износа, осуществляет анализ причин и продолжительности простоев, связанных с техническим состоянием оборудования.</w:t>
      </w:r>
    </w:p>
    <w:p w:rsidR="00000000" w:rsidRDefault="008C22ED">
      <w:pPr>
        <w:pStyle w:val="just"/>
      </w:pPr>
      <w:r>
        <w:t>3.7. Разрабатывает и внедряет прогрессивные методы ремонта и восстановления узлов и деталей мех</w:t>
      </w:r>
      <w:r>
        <w:t>анизмов, а также мероприятия по увеличению сроков службы оборудования, сокращению его простоев и повышению сменности, предупреждению аварий и производственного травматизма, снижению трудоемкости и себестоимости ремонта, улучшению его качества.</w:t>
      </w:r>
    </w:p>
    <w:p w:rsidR="00000000" w:rsidRDefault="008C22ED">
      <w:pPr>
        <w:pStyle w:val="just"/>
      </w:pPr>
      <w:r>
        <w:t>3.8. Подгота</w:t>
      </w:r>
      <w:r>
        <w:t>вливает для предъявления органам государственного надзора подъемные механизмы и другие объекты государственного надзора.</w:t>
      </w:r>
    </w:p>
    <w:p w:rsidR="00000000" w:rsidRDefault="008C22ED">
      <w:pPr>
        <w:pStyle w:val="just"/>
      </w:pPr>
      <w:r>
        <w:t>3.9. Осуществляет техническое руководство смазочно-эмульсионным хозяйством, внедряет прогрессивные нормы расхода смазочных и обтирочных</w:t>
      </w:r>
      <w:r>
        <w:t xml:space="preserve"> материалов, организует регенерацию отработанных масел.</w:t>
      </w:r>
    </w:p>
    <w:p w:rsidR="00000000" w:rsidRDefault="008C22ED">
      <w:pPr>
        <w:pStyle w:val="just"/>
      </w:pPr>
      <w:r>
        <w:t>3.10. Участвует в проверке оборудования на техническую точность, в установлении оптимальных режимов работы оборудования, способствующих его эффективному использованию, в разработке инструкций по техни</w:t>
      </w:r>
      <w:r>
        <w:t>ческой эксплуатации, смазке оборудования и уходу за ним, по безопасному ведению ремонтных работ.</w:t>
      </w:r>
    </w:p>
    <w:p w:rsidR="00000000" w:rsidRDefault="008C22ED">
      <w:pPr>
        <w:pStyle w:val="just"/>
      </w:pPr>
      <w:r>
        <w:t xml:space="preserve">3.11. Рассматривает рационализаторские предложения и изобретения, </w:t>
      </w:r>
      <w:r>
        <w:t>касающиеся ремонта и модернизации оборудования, дает заключения по ним, обеспечивает внедрение принятых предложений.</w:t>
      </w:r>
    </w:p>
    <w:p w:rsidR="00000000" w:rsidRDefault="008C22ED">
      <w:pPr>
        <w:pStyle w:val="just"/>
      </w:pPr>
      <w:r>
        <w:t xml:space="preserve">3.12. Организует учет выполнения работ по ремонту и модернизации оборудования, контролирует их качество, а также правильность расходования </w:t>
      </w:r>
      <w:r>
        <w:t>материальных ресурсов, отпущенных на эти цели.</w:t>
      </w:r>
    </w:p>
    <w:p w:rsidR="00000000" w:rsidRDefault="008C22ED">
      <w:pPr>
        <w:pStyle w:val="just"/>
      </w:pPr>
      <w:r>
        <w:t>3.13. Обеспечивает соблюдение правил по охране труда, требований экологической безопасности при производстве ремонтных работ.</w:t>
      </w:r>
    </w:p>
    <w:p w:rsidR="00000000" w:rsidRDefault="008C22ED">
      <w:pPr>
        <w:pStyle w:val="just"/>
      </w:pPr>
      <w:r>
        <w:t>3.14. Руководит работниками структурных подразделений, осуществляющими ремонт обору</w:t>
      </w:r>
      <w:r>
        <w:t>дования и поддержание его в работоспособном состоянии.</w:t>
      </w:r>
    </w:p>
    <w:p w:rsidR="00000000" w:rsidRDefault="008C22ED">
      <w:pPr>
        <w:pStyle w:val="just"/>
      </w:pPr>
      <w:r>
        <w:t>3.15. Повышает квалификацию не реже одного раза в 5 лет.</w:t>
      </w:r>
    </w:p>
    <w:p w:rsidR="00000000" w:rsidRDefault="008C22ED">
      <w:pPr>
        <w:pStyle w:val="HTML"/>
      </w:pPr>
      <w:r>
        <w:t xml:space="preserve">    3.16. ________________________________________________________________.</w:t>
      </w:r>
    </w:p>
    <w:p w:rsidR="00000000" w:rsidRDefault="008C22ED">
      <w:pPr>
        <w:pStyle w:val="HTML"/>
      </w:pPr>
      <w:r>
        <w:t>(иные обязанности)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C22ED">
      <w:pPr>
        <w:pStyle w:val="just"/>
      </w:pPr>
      <w:r>
        <w:t xml:space="preserve">Механик строительной организации имеет </w:t>
      </w:r>
      <w:r>
        <w:t>право:</w:t>
      </w:r>
    </w:p>
    <w:p w:rsidR="00000000" w:rsidRDefault="008C22ED">
      <w:pPr>
        <w:pStyle w:val="just"/>
      </w:pPr>
      <w:r>
        <w:t>4.1. Участвовать в обсуждении проектов решений руководства строительной организации.</w:t>
      </w:r>
    </w:p>
    <w:p w:rsidR="00000000" w:rsidRDefault="008C22E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C22ED">
      <w:pPr>
        <w:pStyle w:val="just"/>
      </w:pPr>
      <w:r>
        <w:t>4.3. Запрашивать и получать от работников</w:t>
      </w:r>
      <w:r>
        <w:t xml:space="preserve"> других структурных подразделений необходимую информацию, документы.</w:t>
      </w:r>
    </w:p>
    <w:p w:rsidR="00000000" w:rsidRDefault="008C22E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C22ED">
      <w:pPr>
        <w:pStyle w:val="just"/>
      </w:pPr>
      <w:r>
        <w:t>4.5. Требовать от руководства строительной организации оказания содействия в исполнении должностны</w:t>
      </w:r>
      <w:r>
        <w:t>х обязанностей.</w:t>
      </w:r>
    </w:p>
    <w:p w:rsidR="00000000" w:rsidRDefault="008C22ED">
      <w:pPr>
        <w:pStyle w:val="HTML"/>
      </w:pPr>
      <w:r>
        <w:t xml:space="preserve">    4.6. _________________________________________________________________.</w:t>
      </w:r>
    </w:p>
    <w:p w:rsidR="00000000" w:rsidRDefault="008C22ED">
      <w:pPr>
        <w:pStyle w:val="HTML"/>
      </w:pPr>
      <w:r>
        <w:t>(иные права)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C22ED">
      <w:pPr>
        <w:pStyle w:val="just"/>
      </w:pPr>
      <w:r>
        <w:t>5.1. Механик строительной организации привлекается к ответственности:</w:t>
      </w:r>
    </w:p>
    <w:p w:rsidR="00000000" w:rsidRDefault="008C22ED">
      <w:pPr>
        <w:pStyle w:val="just"/>
      </w:pPr>
      <w:r>
        <w:t>- за ненадлежащее исполнение или неисполнение своих должностн</w:t>
      </w:r>
      <w:r>
        <w:t>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C22ED">
      <w:pPr>
        <w:pStyle w:val="just"/>
      </w:pPr>
      <w:r>
        <w:t>- за нарушение Устава (Положения) строительной организации;</w:t>
      </w:r>
    </w:p>
    <w:p w:rsidR="00000000" w:rsidRDefault="008C22ED">
      <w:pPr>
        <w:pStyle w:val="just"/>
      </w:pPr>
      <w:r>
        <w:t>- за правонарушения и преступления, сове</w:t>
      </w:r>
      <w:r>
        <w:t>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C22ED">
      <w:pPr>
        <w:pStyle w:val="just"/>
      </w:pPr>
      <w:r>
        <w:t xml:space="preserve">- за причинение ущерба строительной организации - в порядке, установленном действующим трудовым </w:t>
      </w:r>
      <w:r>
        <w:t>законодательством Российской Федерации.</w:t>
      </w:r>
    </w:p>
    <w:p w:rsidR="00000000" w:rsidRDefault="008C22ED">
      <w:pPr>
        <w:pStyle w:val="just"/>
      </w:pPr>
      <w:r>
        <w:t>5.2. ___________________________________________________________________.</w:t>
      </w:r>
    </w:p>
    <w:p w:rsidR="00000000" w:rsidRDefault="008C2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2E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C22E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C22ED">
      <w:pPr>
        <w:pStyle w:val="HTML"/>
      </w:pPr>
      <w:r>
        <w:t xml:space="preserve">Квалификационной     </w:t>
      </w:r>
      <w:r>
        <w:t>характеристики     должности     "Механик"     (Единый</w:t>
      </w:r>
    </w:p>
    <w:p w:rsidR="00000000" w:rsidRDefault="008C22E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C22ED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8C22ED">
      <w:pPr>
        <w:pStyle w:val="HTML"/>
      </w:pPr>
      <w:r>
        <w:t>и  специалистов архитектуры и градостроительной д</w:t>
      </w:r>
      <w:r>
        <w:t>еятельности", утвержденный</w:t>
      </w:r>
    </w:p>
    <w:p w:rsidR="00000000" w:rsidRDefault="008C22ED">
      <w:pPr>
        <w:pStyle w:val="HTML"/>
      </w:pPr>
      <w:r>
        <w:t>Приказом    Минздравсоцразвития    России    от    23.04.2008    N    188),</w:t>
      </w:r>
    </w:p>
    <w:p w:rsidR="00000000" w:rsidRDefault="008C22ED">
      <w:pPr>
        <w:pStyle w:val="HTML"/>
      </w:pPr>
      <w:r>
        <w:t>___________________________________.</w:t>
      </w:r>
    </w:p>
    <w:p w:rsidR="00000000" w:rsidRDefault="008C22ED">
      <w:pPr>
        <w:pStyle w:val="HTML"/>
      </w:pPr>
      <w:r>
        <w:t>(реквизиты иных актов и документов)</w:t>
      </w:r>
    </w:p>
    <w:p w:rsidR="00000000" w:rsidRDefault="008C22E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C22ED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8C22E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C22ED">
      <w:pPr>
        <w:pStyle w:val="HTML"/>
      </w:pPr>
      <w:r>
        <w:t>подтверждается ____________________________________________________________</w:t>
      </w:r>
    </w:p>
    <w:p w:rsidR="00000000" w:rsidRDefault="008C22ED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8C22ED">
      <w:pPr>
        <w:pStyle w:val="HTML"/>
      </w:pPr>
      <w:r>
        <w:t>___________________________________________________________________________</w:t>
      </w:r>
    </w:p>
    <w:p w:rsidR="00000000" w:rsidRDefault="008C22E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C22ED">
      <w:pPr>
        <w:pStyle w:val="HTML"/>
      </w:pPr>
      <w:r>
        <w:t>___________________________________________________________________________</w:t>
      </w:r>
    </w:p>
    <w:p w:rsidR="00000000" w:rsidRDefault="008C22ED">
      <w:pPr>
        <w:pStyle w:val="HTML"/>
      </w:pPr>
      <w:r>
        <w:t>инструкциями); в экземпля</w:t>
      </w:r>
      <w:r>
        <w:t>ре должностной инструкции, хранящемся</w:t>
      </w:r>
    </w:p>
    <w:p w:rsidR="00000000" w:rsidRDefault="008C22ED">
      <w:pPr>
        <w:pStyle w:val="HTML"/>
      </w:pPr>
      <w:r>
        <w:t>__________________________________________________________________________.</w:t>
      </w:r>
    </w:p>
    <w:p w:rsidR="00000000" w:rsidRDefault="008C22ED">
      <w:pPr>
        <w:pStyle w:val="HTML"/>
      </w:pPr>
      <w:r>
        <w:t>у работодателя; иным способом)</w:t>
      </w:r>
    </w:p>
    <w:p w:rsidR="00000000" w:rsidRDefault="008C22ED">
      <w:pPr>
        <w:pStyle w:val="just"/>
      </w:pPr>
      <w:r>
        <w:t>6.3. ___________________________________________________________________.</w:t>
      </w:r>
    </w:p>
    <w:p w:rsidR="00000000" w:rsidRDefault="008C22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2ED"/>
    <w:rsid w:val="008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993D0-83A4-4905-927A-82790BA5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1948</Words>
  <Characters>11106</Characters>
  <Application>Microsoft Office Word</Application>
  <DocSecurity>0</DocSecurity>
  <Lines>92</Lines>
  <Paragraphs>26</Paragraphs>
  <ScaleCrop>false</ScaleCrop>
  <Company/>
  <LinksUpToDate>false</LinksUpToDate>
  <CharactersWithSpaces>13028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