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79C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связям с общественностью. Вариант 2</w:t>
      </w:r>
    </w:p>
    <w:p w:rsidR="00000000" w:rsidRDefault="00E979CD">
      <w:pPr>
        <w:pStyle w:val="HTML"/>
      </w:pPr>
      <w:r>
        <w:t>Составлена в _____ экз.                                Утверждаю</w:t>
      </w:r>
    </w:p>
    <w:p w:rsidR="00000000" w:rsidRDefault="00E979CD">
      <w:pPr>
        <w:pStyle w:val="HTML"/>
      </w:pPr>
      <w:r>
        <w:t>_______________________________</w:t>
      </w:r>
    </w:p>
    <w:p w:rsidR="00000000" w:rsidRDefault="00E979CD">
      <w:pPr>
        <w:pStyle w:val="HTML"/>
      </w:pPr>
      <w:r>
        <w:t>(инициалы, фамилия)</w:t>
      </w:r>
    </w:p>
    <w:p w:rsidR="00000000" w:rsidRDefault="00E979CD">
      <w:pPr>
        <w:pStyle w:val="HTML"/>
      </w:pPr>
    </w:p>
    <w:p w:rsidR="00000000" w:rsidRDefault="00E979CD">
      <w:pPr>
        <w:pStyle w:val="HTML"/>
      </w:pPr>
      <w:r>
        <w:t>_________________________________           _______________________________</w:t>
      </w:r>
    </w:p>
    <w:p w:rsidR="00000000" w:rsidRDefault="00E979CD">
      <w:pPr>
        <w:pStyle w:val="HTML"/>
      </w:pPr>
      <w:r>
        <w:t>_________________________________           _______________________________</w:t>
      </w:r>
    </w:p>
    <w:p w:rsidR="00000000" w:rsidRDefault="00E979CD">
      <w:pPr>
        <w:pStyle w:val="HTML"/>
      </w:pPr>
      <w:r>
        <w:t>_________________________________           _______________________________</w:t>
      </w:r>
    </w:p>
    <w:p w:rsidR="00000000" w:rsidRDefault="00E979CD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E979CD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E979CD">
      <w:pPr>
        <w:pStyle w:val="HTML"/>
      </w:pPr>
      <w:r>
        <w:t>форма, адрес, телефон, адрес                 должностную инструкцию)</w:t>
      </w:r>
    </w:p>
    <w:p w:rsidR="00000000" w:rsidRDefault="00E979CD">
      <w:pPr>
        <w:pStyle w:val="HTML"/>
      </w:pPr>
      <w:r>
        <w:t>электронной почты, ОГРН, ИНН/КПП)</w:t>
      </w:r>
    </w:p>
    <w:p w:rsidR="00000000" w:rsidRDefault="00E979CD">
      <w:pPr>
        <w:pStyle w:val="HTML"/>
      </w:pPr>
    </w:p>
    <w:p w:rsidR="00000000" w:rsidRDefault="00E979CD">
      <w:pPr>
        <w:pStyle w:val="HTML"/>
      </w:pPr>
      <w:r>
        <w:t xml:space="preserve">"__"___________ ____ г. N _____       </w:t>
      </w:r>
      <w:r>
        <w:t xml:space="preserve">         "__"___________ ____ г.</w:t>
      </w:r>
    </w:p>
    <w:p w:rsidR="00000000" w:rsidRDefault="00E97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9C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связям с общественностью</w:t>
      </w:r>
    </w:p>
    <w:p w:rsidR="00000000" w:rsidRDefault="00E979C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979CD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менеджера по связям с общественностью ___</w:t>
      </w:r>
      <w:r>
        <w:t>_________________.</w:t>
      </w:r>
    </w:p>
    <w:p w:rsidR="00000000" w:rsidRDefault="00E979CD">
      <w:pPr>
        <w:pStyle w:val="just"/>
      </w:pPr>
      <w:r>
        <w:t>1.2. Менеджер по связям с общественностью назначается на должность и освобождается от должности в установленном действующим трудовым законодательством РФ порядке приказом руководителя ____________________.</w:t>
      </w:r>
    </w:p>
    <w:p w:rsidR="00000000" w:rsidRDefault="00E979CD">
      <w:pPr>
        <w:pStyle w:val="just"/>
      </w:pPr>
      <w:r>
        <w:t>1.3. Менеджер по связям с общес</w:t>
      </w:r>
      <w:r>
        <w:t>твенностью подчиняется непосредственно ____________________.</w:t>
      </w:r>
    </w:p>
    <w:p w:rsidR="00000000" w:rsidRDefault="00E979CD">
      <w:pPr>
        <w:pStyle w:val="just"/>
      </w:pPr>
      <w:r>
        <w:t xml:space="preserve">1.4. На должность менеджера по связям с общественностью назначается лицо, имеющее высшее профессиональное образование по специальности "Связи с общественностью" и стаж работы по специальности не </w:t>
      </w:r>
      <w:r>
        <w:t>менее 2 лет или высшее профессиональное образование и дополнительную подготовку в области связей с общественностью и стаж работы по специальности не менее 2 лет.</w:t>
      </w:r>
    </w:p>
    <w:p w:rsidR="00000000" w:rsidRDefault="00E979CD">
      <w:pPr>
        <w:pStyle w:val="just"/>
      </w:pPr>
      <w:r>
        <w:t>1.5. Менеджер по связям с общественностью должен знать:</w:t>
      </w:r>
    </w:p>
    <w:p w:rsidR="00000000" w:rsidRDefault="00E979CD">
      <w:pPr>
        <w:pStyle w:val="just"/>
      </w:pPr>
      <w:r>
        <w:t>- законы и иные нормативные правовые а</w:t>
      </w:r>
      <w:r>
        <w:t>кты, относящиеся к вопросам регулирования области связей с общественностью;</w:t>
      </w:r>
    </w:p>
    <w:p w:rsidR="00000000" w:rsidRDefault="00E979CD">
      <w:pPr>
        <w:pStyle w:val="just"/>
      </w:pPr>
      <w:r>
        <w:t>- законодательство о средствах массовой информации и рекламе;</w:t>
      </w:r>
    </w:p>
    <w:p w:rsidR="00000000" w:rsidRDefault="00E979CD">
      <w:pPr>
        <w:pStyle w:val="just"/>
      </w:pPr>
      <w:r>
        <w:t>- международные и российские кодексы профессиональных и этических принципов в области связей с общественностью;</w:t>
      </w:r>
    </w:p>
    <w:p w:rsidR="00000000" w:rsidRDefault="00E979CD">
      <w:pPr>
        <w:pStyle w:val="just"/>
      </w:pPr>
      <w:r>
        <w:t>- осно</w:t>
      </w:r>
      <w:r>
        <w:t>вы экономики, предпринимательства и менеджмента;</w:t>
      </w:r>
    </w:p>
    <w:p w:rsidR="00000000" w:rsidRDefault="00E979CD">
      <w:pPr>
        <w:pStyle w:val="just"/>
      </w:pPr>
      <w:r>
        <w:t>- стратегию развития организации;</w:t>
      </w:r>
    </w:p>
    <w:p w:rsidR="00000000" w:rsidRDefault="00E979CD">
      <w:pPr>
        <w:pStyle w:val="just"/>
      </w:pPr>
      <w:r>
        <w:lastRenderedPageBreak/>
        <w:t>- конъюнктуру информационного рынка;</w:t>
      </w:r>
    </w:p>
    <w:p w:rsidR="00000000" w:rsidRDefault="00E979CD">
      <w:pPr>
        <w:pStyle w:val="just"/>
      </w:pPr>
      <w:r>
        <w:t>- технологию проведения социологических исследований;</w:t>
      </w:r>
    </w:p>
    <w:p w:rsidR="00000000" w:rsidRDefault="00E979CD">
      <w:pPr>
        <w:pStyle w:val="just"/>
      </w:pPr>
      <w:r>
        <w:t>- методы работы в кризисных ситуациях;</w:t>
      </w:r>
    </w:p>
    <w:p w:rsidR="00000000" w:rsidRDefault="00E979CD">
      <w:pPr>
        <w:pStyle w:val="just"/>
      </w:pPr>
      <w:r>
        <w:t>- методы планирования и организации рекламных и информационных кампаний;</w:t>
      </w:r>
    </w:p>
    <w:p w:rsidR="00000000" w:rsidRDefault="00E979CD">
      <w:pPr>
        <w:pStyle w:val="just"/>
      </w:pPr>
      <w:r>
        <w:t>- порядок составления и заключения договоров (контрактов) об информационном обеспечении программ и мероприятий;</w:t>
      </w:r>
    </w:p>
    <w:p w:rsidR="00000000" w:rsidRDefault="00E979CD">
      <w:pPr>
        <w:pStyle w:val="just"/>
      </w:pPr>
      <w:r>
        <w:t>- основы политологии, социологии, психологии и маркетинга;</w:t>
      </w:r>
    </w:p>
    <w:p w:rsidR="00000000" w:rsidRDefault="00E979CD">
      <w:pPr>
        <w:pStyle w:val="just"/>
      </w:pPr>
      <w:r>
        <w:t>- этику дело</w:t>
      </w:r>
      <w:r>
        <w:t>вого общения;</w:t>
      </w:r>
    </w:p>
    <w:p w:rsidR="00000000" w:rsidRDefault="00E979CD">
      <w:pPr>
        <w:pStyle w:val="just"/>
      </w:pPr>
      <w:r>
        <w:t>- передовой отечественный и зарубежный опыт в области связей с общественностью;</w:t>
      </w:r>
    </w:p>
    <w:p w:rsidR="00000000" w:rsidRDefault="00E979CD">
      <w:pPr>
        <w:pStyle w:val="just"/>
      </w:pPr>
      <w:r>
        <w:t>- основы делопроизводства;</w:t>
      </w:r>
    </w:p>
    <w:p w:rsidR="00000000" w:rsidRDefault="00E979CD">
      <w:pPr>
        <w:pStyle w:val="just"/>
      </w:pPr>
      <w:r>
        <w:t>- методы сбора и обработки информации с применением современных технических средств связи и компьютерных технологий;</w:t>
      </w:r>
    </w:p>
    <w:p w:rsidR="00000000" w:rsidRDefault="00E979CD">
      <w:pPr>
        <w:pStyle w:val="just"/>
      </w:pPr>
      <w:r>
        <w:t>- основы законодат</w:t>
      </w:r>
      <w:r>
        <w:t>ельства о труде;</w:t>
      </w:r>
    </w:p>
    <w:p w:rsidR="00000000" w:rsidRDefault="00E979CD">
      <w:pPr>
        <w:pStyle w:val="just"/>
      </w:pPr>
      <w:r>
        <w:t>- правила по охране труда.</w:t>
      </w:r>
    </w:p>
    <w:p w:rsidR="00000000" w:rsidRDefault="00E97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9C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979CD">
      <w:pPr>
        <w:pStyle w:val="just"/>
      </w:pPr>
      <w:r>
        <w:t>2.1. Менеджер по связям с общественностью:</w:t>
      </w:r>
    </w:p>
    <w:p w:rsidR="00000000" w:rsidRDefault="00E979CD">
      <w:pPr>
        <w:pStyle w:val="just"/>
      </w:pPr>
      <w:r>
        <w:t>- осуществляет руководство одним из направлений деятельности организации в области связей с общественностью;</w:t>
      </w:r>
    </w:p>
    <w:p w:rsidR="00000000" w:rsidRDefault="00E979CD">
      <w:pPr>
        <w:pStyle w:val="just"/>
      </w:pPr>
      <w:r>
        <w:t>- разрабатывает перспективные</w:t>
      </w:r>
      <w:r>
        <w:t xml:space="preserve"> и текущие программы и планы, отдельные мероприятия или их комплекс в рамках данного направления, информационное сопровождение, схему финансового и организационного обеспечения;</w:t>
      </w:r>
    </w:p>
    <w:p w:rsidR="00000000" w:rsidRDefault="00E979CD">
      <w:pPr>
        <w:pStyle w:val="just"/>
      </w:pPr>
      <w:r>
        <w:t>- участвует в формировании информационно-рекламной стратегии отдельного направ</w:t>
      </w:r>
      <w:r>
        <w:t>ления деятельности организации в области связей с общественностью в соответствии с общими приоритетами политики организации и перспективами ее развития;</w:t>
      </w:r>
    </w:p>
    <w:p w:rsidR="00000000" w:rsidRDefault="00E979CD">
      <w:pPr>
        <w:pStyle w:val="just"/>
      </w:pPr>
      <w:r>
        <w:t>- осуществляет выбор форм и методов взаимодействия с общественностью, организациями, средствами массово</w:t>
      </w:r>
      <w:r>
        <w:t>й информации;</w:t>
      </w:r>
    </w:p>
    <w:p w:rsidR="00000000" w:rsidRDefault="00E979CD">
      <w:pPr>
        <w:pStyle w:val="just"/>
      </w:pPr>
      <w:r>
        <w:t>- определяет характер, содержание и носители информационных сообщений, исходящих от организации;</w:t>
      </w:r>
    </w:p>
    <w:p w:rsidR="00000000" w:rsidRDefault="00E979CD">
      <w:pPr>
        <w:pStyle w:val="just"/>
      </w:pPr>
      <w:r>
        <w:t>- обеспечивает двустороннюю связь с потребителями, партнерами и другими группами общественности;</w:t>
      </w:r>
    </w:p>
    <w:p w:rsidR="00000000" w:rsidRDefault="00E979CD">
      <w:pPr>
        <w:pStyle w:val="just"/>
      </w:pPr>
      <w:r>
        <w:t xml:space="preserve">- организует и поддерживает постоянные контакты </w:t>
      </w:r>
      <w:r>
        <w:t>со средствами массовой информации, информационными, рекламными, консалтинговыми агентствами, агентствами по связям с общественностью, издательствами, другими предприятиями и организациями, государственными и общественными структурами;</w:t>
      </w:r>
    </w:p>
    <w:p w:rsidR="00000000" w:rsidRDefault="00E979CD">
      <w:pPr>
        <w:pStyle w:val="just"/>
      </w:pPr>
      <w:r>
        <w:t>- организует сбор инф</w:t>
      </w:r>
      <w:r>
        <w:t>ормации, в том числе с применением социологических исследований; непрерывный мониторинг информационных источников;</w:t>
      </w:r>
    </w:p>
    <w:p w:rsidR="00000000" w:rsidRDefault="00E979CD">
      <w:pPr>
        <w:pStyle w:val="just"/>
      </w:pPr>
      <w:r>
        <w:t>- анализирует состояние и прогнозирует изменения информационного рынка и сферы общественных коммуникаций; предлагает меры по корректировке по</w:t>
      </w:r>
      <w:r>
        <w:t>литики организации в области связей с общественностью;</w:t>
      </w:r>
    </w:p>
    <w:p w:rsidR="00000000" w:rsidRDefault="00E979CD">
      <w:pPr>
        <w:pStyle w:val="just"/>
      </w:pPr>
      <w:r>
        <w:t>- осуществляет контроль над подготовкой и исполнением договоров и контрактов по информационному, рекламному, организационному и финансовому обеспечению программ и мероприятий в рамках отдельного направ</w:t>
      </w:r>
      <w:r>
        <w:t>ления деятельности организации в области связей с общественностью;</w:t>
      </w:r>
    </w:p>
    <w:p w:rsidR="00000000" w:rsidRDefault="00E979CD">
      <w:pPr>
        <w:pStyle w:val="just"/>
      </w:pPr>
      <w:r>
        <w:t>- обеспечивает взаимодействие внутренних структурных подразделений организации при совместной деятельности;</w:t>
      </w:r>
    </w:p>
    <w:p w:rsidR="00000000" w:rsidRDefault="00E979CD">
      <w:pPr>
        <w:pStyle w:val="just"/>
      </w:pPr>
      <w:r>
        <w:t>- привлекает к решению поставленных задач независимых внешних консультантов и экс</w:t>
      </w:r>
      <w:r>
        <w:t>пертов в области связей с общественностью;</w:t>
      </w:r>
    </w:p>
    <w:p w:rsidR="00000000" w:rsidRDefault="00E979CD">
      <w:pPr>
        <w:pStyle w:val="just"/>
      </w:pPr>
      <w:r>
        <w:t>- осуществляет руководство подчиненными сотрудниками.</w:t>
      </w:r>
    </w:p>
    <w:p w:rsidR="00000000" w:rsidRDefault="00E97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9C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979CD">
      <w:pPr>
        <w:pStyle w:val="just"/>
      </w:pPr>
      <w:r>
        <w:t>Менеджер по связям с общественностью имеет право:</w:t>
      </w:r>
    </w:p>
    <w:p w:rsidR="00000000" w:rsidRDefault="00E979CD">
      <w:pPr>
        <w:pStyle w:val="just"/>
      </w:pPr>
      <w:r>
        <w:t>3.1. Знакомиться с проектами решений руководителя организации, касающимися деятельности возглавляемого отдела.</w:t>
      </w:r>
    </w:p>
    <w:p w:rsidR="00000000" w:rsidRDefault="00E979CD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E979CD">
      <w:pPr>
        <w:pStyle w:val="just"/>
      </w:pPr>
      <w:r>
        <w:t>3.3. Вносить на рассмотрение руководителя организации</w:t>
      </w:r>
      <w:r>
        <w:t xml:space="preserve"> предложения по улучшению деятельности возглавляемого отдела.</w:t>
      </w:r>
    </w:p>
    <w:p w:rsidR="00000000" w:rsidRDefault="00E979CD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E979CD">
      <w:pPr>
        <w:pStyle w:val="just"/>
      </w:pPr>
      <w:r>
        <w:t>3.5. Подписывать (визировать) документы в пределах своей компетенции.</w:t>
      </w:r>
    </w:p>
    <w:p w:rsidR="00000000" w:rsidRDefault="00E979CD">
      <w:pPr>
        <w:pStyle w:val="just"/>
      </w:pPr>
      <w:r>
        <w:t>3.6. Вносить руководству орг</w:t>
      </w:r>
      <w:r>
        <w:t>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E979CD">
      <w:pPr>
        <w:pStyle w:val="just"/>
      </w:pPr>
      <w:r>
        <w:t>3.7. Требовать от руководителя организации оказания содействия в исполнении своих должностных обязанностей и прав.</w:t>
      </w:r>
    </w:p>
    <w:p w:rsidR="00000000" w:rsidRDefault="00E97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9CD">
      <w:pPr>
        <w:pStyle w:val="3"/>
        <w:rPr>
          <w:rFonts w:eastAsia="Times New Roman"/>
        </w:rPr>
      </w:pPr>
      <w:r>
        <w:rPr>
          <w:rFonts w:eastAsia="Times New Roman"/>
        </w:rPr>
        <w:t>4. ОТВЕ</w:t>
      </w:r>
      <w:r>
        <w:rPr>
          <w:rFonts w:eastAsia="Times New Roman"/>
        </w:rPr>
        <w:t>ТСТВЕННОСТЬ</w:t>
      </w:r>
    </w:p>
    <w:p w:rsidR="00000000" w:rsidRDefault="00E979CD">
      <w:pPr>
        <w:pStyle w:val="just"/>
      </w:pPr>
      <w:r>
        <w:t>Менеджер по связям с общественностью несет ответственность за:</w:t>
      </w:r>
    </w:p>
    <w:p w:rsidR="00000000" w:rsidRDefault="00E979CD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 РФ.</w:t>
      </w:r>
    </w:p>
    <w:p w:rsidR="00000000" w:rsidRDefault="00E979CD">
      <w:pPr>
        <w:pStyle w:val="just"/>
      </w:pPr>
      <w:r>
        <w:t>4.</w:t>
      </w:r>
      <w:r>
        <w:t>2.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E979CD">
      <w:pPr>
        <w:pStyle w:val="just"/>
      </w:pPr>
      <w:r>
        <w:t>4.3. Причинение материального ущерба - в соответствии с действующим законодательством Р</w:t>
      </w:r>
      <w:r>
        <w:t>Ф.</w:t>
      </w:r>
    </w:p>
    <w:p w:rsidR="00000000" w:rsidRDefault="00E979CD">
      <w:pPr>
        <w:pStyle w:val="just"/>
      </w:pPr>
      <w:r>
        <w:t>4.4. Нарушение Правил внутреннего трудового распорядка, правил противопожарной безопасности и техники безопасности, установленных в организации, - в соответствии с действующим законодательством РФ.</w:t>
      </w:r>
    </w:p>
    <w:p w:rsidR="00000000" w:rsidRDefault="00E97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9C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979CD">
      <w:pPr>
        <w:pStyle w:val="just"/>
      </w:pPr>
      <w:r>
        <w:t>5.1. Режим работы менеджера по связя</w:t>
      </w:r>
      <w:r>
        <w:t>м с общественностью определяется в соответствии с Правилами внутреннего трудового распорядка, установленными в организации.</w:t>
      </w:r>
    </w:p>
    <w:p w:rsidR="00000000" w:rsidRDefault="00E979CD">
      <w:pPr>
        <w:pStyle w:val="just"/>
      </w:pPr>
      <w:r>
        <w:t xml:space="preserve">5.2. В связи с производственной необходимостью менеджер по связям с общественностью может выезжать в служебные командировки (в т.ч. </w:t>
      </w:r>
      <w:r>
        <w:t>местного значения).</w:t>
      </w:r>
    </w:p>
    <w:p w:rsidR="00000000" w:rsidRDefault="00E979CD">
      <w:pPr>
        <w:pStyle w:val="just"/>
      </w:pPr>
      <w:r>
        <w:t>5.3. В соответствии с _______________ работодатель проводит оценку эффективности деятельности менеджера по связям с общественностью. Комплекс мероприятий по оценке эффективности утвержден _________________ и включает в себя:</w:t>
      </w:r>
    </w:p>
    <w:p w:rsidR="00000000" w:rsidRDefault="00E979CD">
      <w:pPr>
        <w:pStyle w:val="just"/>
      </w:pPr>
      <w:r>
        <w:t>- _________</w:t>
      </w:r>
      <w:r>
        <w:t>__________________</w:t>
      </w:r>
    </w:p>
    <w:p w:rsidR="00000000" w:rsidRDefault="00E979CD">
      <w:pPr>
        <w:pStyle w:val="just"/>
      </w:pPr>
      <w:r>
        <w:t>- ___________________________</w:t>
      </w:r>
    </w:p>
    <w:p w:rsidR="00000000" w:rsidRDefault="00E979CD">
      <w:pPr>
        <w:pStyle w:val="just"/>
      </w:pPr>
      <w:r>
        <w:t>- ___________________________</w:t>
      </w:r>
    </w:p>
    <w:p w:rsidR="00000000" w:rsidRDefault="00E97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9C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979CD">
      <w:pPr>
        <w:pStyle w:val="HTML"/>
      </w:pPr>
      <w:r>
        <w:t>__________________________________________________________________________.</w:t>
      </w:r>
    </w:p>
    <w:p w:rsidR="00000000" w:rsidRDefault="00E979CD">
      <w:pPr>
        <w:pStyle w:val="HTML"/>
      </w:pPr>
      <w:r>
        <w:t>(наименование, номер и д</w:t>
      </w:r>
      <w:r>
        <w:t>ата документа)</w:t>
      </w:r>
    </w:p>
    <w:p w:rsidR="00000000" w:rsidRDefault="00E979CD">
      <w:pPr>
        <w:pStyle w:val="HTML"/>
      </w:pPr>
    </w:p>
    <w:p w:rsidR="00000000" w:rsidRDefault="00E979CD">
      <w:pPr>
        <w:pStyle w:val="HTML"/>
      </w:pPr>
      <w:r>
        <w:t>Руководитель структурного</w:t>
      </w:r>
    </w:p>
    <w:p w:rsidR="00000000" w:rsidRDefault="00E979CD">
      <w:pPr>
        <w:pStyle w:val="HTML"/>
      </w:pPr>
      <w:r>
        <w:t>подразделения</w:t>
      </w:r>
    </w:p>
    <w:p w:rsidR="00000000" w:rsidRDefault="00E979CD">
      <w:pPr>
        <w:pStyle w:val="HTML"/>
      </w:pPr>
      <w:r>
        <w:t>_____________________________                     _____________________</w:t>
      </w:r>
    </w:p>
    <w:p w:rsidR="00000000" w:rsidRDefault="00E979CD">
      <w:pPr>
        <w:pStyle w:val="HTML"/>
      </w:pPr>
      <w:r>
        <w:t>(инициалы, фамилия)                                (подпись)</w:t>
      </w:r>
    </w:p>
    <w:p w:rsidR="00000000" w:rsidRDefault="00E979CD">
      <w:pPr>
        <w:pStyle w:val="HTML"/>
      </w:pPr>
    </w:p>
    <w:p w:rsidR="00000000" w:rsidRDefault="00E979CD">
      <w:pPr>
        <w:pStyle w:val="HTML"/>
      </w:pPr>
      <w:r>
        <w:t>"__"___________ ____ г.</w:t>
      </w:r>
    </w:p>
    <w:p w:rsidR="00000000" w:rsidRDefault="00E979CD">
      <w:pPr>
        <w:pStyle w:val="HTML"/>
      </w:pPr>
    </w:p>
    <w:p w:rsidR="00000000" w:rsidRDefault="00E979CD">
      <w:pPr>
        <w:pStyle w:val="HTML"/>
      </w:pPr>
      <w:r>
        <w:t>Согласовано:</w:t>
      </w:r>
    </w:p>
    <w:p w:rsidR="00000000" w:rsidRDefault="00E979CD">
      <w:pPr>
        <w:pStyle w:val="HTML"/>
      </w:pPr>
      <w:r>
        <w:t>юридическая служба</w:t>
      </w:r>
    </w:p>
    <w:p w:rsidR="00000000" w:rsidRDefault="00E979CD">
      <w:pPr>
        <w:pStyle w:val="HTML"/>
      </w:pPr>
      <w:r>
        <w:t>_____________________________                     _____________________</w:t>
      </w:r>
    </w:p>
    <w:p w:rsidR="00000000" w:rsidRDefault="00E979CD">
      <w:pPr>
        <w:pStyle w:val="HTML"/>
      </w:pPr>
      <w:r>
        <w:t>(инициалы, фамилия)                                (подпись)</w:t>
      </w:r>
    </w:p>
    <w:p w:rsidR="00000000" w:rsidRDefault="00E979CD">
      <w:pPr>
        <w:pStyle w:val="HTML"/>
      </w:pPr>
    </w:p>
    <w:p w:rsidR="00000000" w:rsidRDefault="00E979CD">
      <w:pPr>
        <w:pStyle w:val="HTML"/>
      </w:pPr>
      <w:r>
        <w:t>"__"___________ ____ г.</w:t>
      </w:r>
    </w:p>
    <w:p w:rsidR="00000000" w:rsidRDefault="00E979CD">
      <w:pPr>
        <w:pStyle w:val="HTML"/>
      </w:pPr>
    </w:p>
    <w:p w:rsidR="00000000" w:rsidRDefault="00E979CD">
      <w:pPr>
        <w:pStyle w:val="HTML"/>
      </w:pPr>
      <w:r>
        <w:t>С инструкцией ознакомлен:</w:t>
      </w:r>
    </w:p>
    <w:p w:rsidR="00000000" w:rsidRDefault="00E979CD">
      <w:pPr>
        <w:pStyle w:val="HTML"/>
      </w:pPr>
      <w:r>
        <w:t>(или: инструкцию получил)</w:t>
      </w:r>
    </w:p>
    <w:p w:rsidR="00000000" w:rsidRDefault="00E979CD">
      <w:pPr>
        <w:pStyle w:val="HTML"/>
      </w:pPr>
      <w:r>
        <w:t>__________________________</w:t>
      </w:r>
      <w:r>
        <w:t>___                     _____________________</w:t>
      </w:r>
    </w:p>
    <w:p w:rsidR="00000000" w:rsidRDefault="00E979CD">
      <w:pPr>
        <w:pStyle w:val="HTML"/>
      </w:pPr>
      <w:r>
        <w:t>(инициалы, фамилия)                                (подпись)</w:t>
      </w:r>
    </w:p>
    <w:p w:rsidR="00000000" w:rsidRDefault="00E979CD">
      <w:pPr>
        <w:pStyle w:val="HTML"/>
      </w:pPr>
    </w:p>
    <w:p w:rsidR="00000000" w:rsidRDefault="00E979CD">
      <w:pPr>
        <w:pStyle w:val="HTML"/>
      </w:pPr>
      <w:r>
        <w:t>"__"___________ ____ г.</w:t>
      </w:r>
    </w:p>
    <w:p w:rsidR="00000000" w:rsidRDefault="00E979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https://порядокправа.рф/obrazecy/dolzhnostnaya_instrukciya_menedzhera_po_svyazyam_s_obshhestvennostyu_2.htm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9CD"/>
    <w:rsid w:val="00E97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5B8918-2FE6-4FAA-97A9-F33B9BC4A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svyazyam_s_obshhestvennosty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1220</Words>
  <Characters>6954</Characters>
  <Application>Microsoft Office Word</Application>
  <DocSecurity>0</DocSecurity>
  <Lines>57</Lines>
  <Paragraphs>16</Paragraphs>
  <ScaleCrop>false</ScaleCrop>
  <Company/>
  <LinksUpToDate>false</LinksUpToDate>
  <CharactersWithSpaces>8158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связям с общественностью.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2022-08-07T03:57:00Z</dcterms:created>
  <dcterms:modified xsi:type="dcterms:W3CDTF">2022-08-07T03:57:00Z</dcterms:modified>
</cp:coreProperties>
</file>