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38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связям с общественностью</w:t>
      </w:r>
    </w:p>
    <w:p w:rsidR="00000000" w:rsidRDefault="00602384">
      <w:pPr>
        <w:pStyle w:val="just"/>
      </w:pPr>
      <w:r>
        <w:t>Менеджер по связям с общественностью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HTML"/>
      </w:pPr>
      <w:r>
        <w:t>------------------------------</w:t>
      </w:r>
    </w:p>
    <w:p w:rsidR="00000000" w:rsidRDefault="00602384">
      <w:pPr>
        <w:pStyle w:val="HTML"/>
      </w:pPr>
      <w:r>
        <w:t>(наименование организации)</w:t>
      </w:r>
    </w:p>
    <w:p w:rsidR="00000000" w:rsidRDefault="00602384">
      <w:pPr>
        <w:pStyle w:val="HTML"/>
      </w:pPr>
      <w:r>
        <w:t>УТВЕРЖДАЮ</w:t>
      </w:r>
    </w:p>
    <w:p w:rsidR="00000000" w:rsidRDefault="00602384">
      <w:pPr>
        <w:pStyle w:val="HTML"/>
      </w:pPr>
    </w:p>
    <w:p w:rsidR="00000000" w:rsidRDefault="00602384">
      <w:pPr>
        <w:pStyle w:val="HTML"/>
      </w:pPr>
      <w:r>
        <w:t>ДОЛЖНОСТНАЯ ИНСТРУКЦИЯ</w:t>
      </w:r>
    </w:p>
    <w:p w:rsidR="00000000" w:rsidRDefault="00602384">
      <w:pPr>
        <w:pStyle w:val="HTML"/>
      </w:pPr>
      <w:r>
        <w:t>------------------------------</w:t>
      </w:r>
    </w:p>
    <w:p w:rsidR="00000000" w:rsidRDefault="00602384">
      <w:pPr>
        <w:pStyle w:val="HTML"/>
      </w:pPr>
      <w:r>
        <w:t>(наименование должности)</w:t>
      </w:r>
    </w:p>
    <w:p w:rsidR="00000000" w:rsidRDefault="00602384">
      <w:pPr>
        <w:pStyle w:val="HTML"/>
      </w:pPr>
      <w:r>
        <w:t>00.00.0000               N 000</w:t>
      </w:r>
    </w:p>
    <w:p w:rsidR="00000000" w:rsidRDefault="00602384">
      <w:pPr>
        <w:pStyle w:val="HTML"/>
      </w:pPr>
      <w:r>
        <w:t>---------  -------------------</w:t>
      </w:r>
    </w:p>
    <w:p w:rsidR="00000000" w:rsidRDefault="00602384">
      <w:pPr>
        <w:pStyle w:val="HTML"/>
      </w:pPr>
      <w:r>
        <w:t>Менеджера по связям                    (подпись)  (инициалы, фамилия)</w:t>
      </w:r>
    </w:p>
    <w:p w:rsidR="00000000" w:rsidRDefault="00602384">
      <w:pPr>
        <w:pStyle w:val="HTML"/>
      </w:pPr>
      <w:r>
        <w:t>с общественностью                     00.00.0000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just"/>
      </w:pPr>
      <w:r>
        <w:t>1.1. Менеджер по связям с общественностью относит</w:t>
      </w:r>
      <w:r>
        <w:t>ся к категории руководителей.</w:t>
      </w:r>
    </w:p>
    <w:p w:rsidR="00000000" w:rsidRDefault="00602384">
      <w:pPr>
        <w:pStyle w:val="just"/>
      </w:pPr>
      <w:r>
        <w:t>1.2. На должность менеджера по связям с общественностью принимается лицо, имеющее высшее профессиональное образование по специальности "Связи с общественностью" и стаж работы по специальности не менее 2 лет или высшее професси</w:t>
      </w:r>
      <w:r>
        <w:t>ональное образование и дополнительную подготовку в области связей с общественностью и стаж работы по специальности не менее 2 лет.</w:t>
      </w:r>
    </w:p>
    <w:p w:rsidR="00000000" w:rsidRDefault="00602384">
      <w:pPr>
        <w:pStyle w:val="just"/>
      </w:pPr>
      <w:r>
        <w:t>1.3. Менеджер по связям с общественностью должен знать:</w:t>
      </w:r>
    </w:p>
    <w:p w:rsidR="00000000" w:rsidRDefault="00602384">
      <w:pPr>
        <w:pStyle w:val="just"/>
      </w:pPr>
      <w:r>
        <w:t>- законы и иные нормативные правовые акты, относящиеся к вопросам рег</w:t>
      </w:r>
      <w:r>
        <w:t>улирования области связей с общественностью;</w:t>
      </w:r>
    </w:p>
    <w:p w:rsidR="00000000" w:rsidRDefault="00602384">
      <w:pPr>
        <w:pStyle w:val="just"/>
      </w:pPr>
      <w:r>
        <w:t>- законодательство о средствах массовой информации и рекламе;</w:t>
      </w:r>
    </w:p>
    <w:p w:rsidR="00000000" w:rsidRDefault="00602384">
      <w:pPr>
        <w:pStyle w:val="just"/>
      </w:pPr>
      <w:r>
        <w:t>- международные и российские кодексы профессиональных и этических принципов в области связей с общественностью;</w:t>
      </w:r>
    </w:p>
    <w:p w:rsidR="00000000" w:rsidRDefault="00602384">
      <w:pPr>
        <w:pStyle w:val="just"/>
      </w:pPr>
      <w:r>
        <w:t>- основы экономики, предпринимательст</w:t>
      </w:r>
      <w:r>
        <w:t>ва и менеджмента;</w:t>
      </w:r>
    </w:p>
    <w:p w:rsidR="00000000" w:rsidRDefault="00602384">
      <w:pPr>
        <w:pStyle w:val="just"/>
      </w:pPr>
      <w:r>
        <w:t>- стратегию развития организации;</w:t>
      </w:r>
    </w:p>
    <w:p w:rsidR="00000000" w:rsidRDefault="00602384">
      <w:pPr>
        <w:pStyle w:val="just"/>
      </w:pPr>
      <w:r>
        <w:t>- конъюнктуру информационного рынка;</w:t>
      </w:r>
    </w:p>
    <w:p w:rsidR="00000000" w:rsidRDefault="00602384">
      <w:pPr>
        <w:pStyle w:val="just"/>
      </w:pPr>
      <w:r>
        <w:t>- технологию проведения социологических исследований;</w:t>
      </w:r>
    </w:p>
    <w:p w:rsidR="00000000" w:rsidRDefault="00602384">
      <w:pPr>
        <w:pStyle w:val="just"/>
      </w:pPr>
      <w:r>
        <w:t>- методы работы в кризисных ситуациях;</w:t>
      </w:r>
    </w:p>
    <w:p w:rsidR="00000000" w:rsidRDefault="00602384">
      <w:pPr>
        <w:pStyle w:val="just"/>
      </w:pPr>
      <w:r>
        <w:t>- методы планирования и организации рекламных и информационных кампаний;</w:t>
      </w:r>
    </w:p>
    <w:p w:rsidR="00000000" w:rsidRDefault="00602384">
      <w:pPr>
        <w:pStyle w:val="just"/>
      </w:pPr>
      <w:r>
        <w:t>-</w:t>
      </w:r>
      <w:r>
        <w:t xml:space="preserve"> порядок составления и заключения договоров (контрактов) об информационном обеспечении программ и мероприятий;</w:t>
      </w:r>
    </w:p>
    <w:p w:rsidR="00000000" w:rsidRDefault="00602384">
      <w:pPr>
        <w:pStyle w:val="just"/>
      </w:pPr>
      <w:r>
        <w:lastRenderedPageBreak/>
        <w:t>- основы политологии, социологии, психологии и маркетинга;</w:t>
      </w:r>
    </w:p>
    <w:p w:rsidR="00000000" w:rsidRDefault="00602384">
      <w:pPr>
        <w:pStyle w:val="just"/>
      </w:pPr>
      <w:r>
        <w:t>- этику делового общения;</w:t>
      </w:r>
    </w:p>
    <w:p w:rsidR="00000000" w:rsidRDefault="00602384">
      <w:pPr>
        <w:pStyle w:val="just"/>
      </w:pPr>
      <w:r>
        <w:t>- передовой отечественный и зарубежный опыт в области связей с общественностью;</w:t>
      </w:r>
    </w:p>
    <w:p w:rsidR="00000000" w:rsidRDefault="00602384">
      <w:pPr>
        <w:pStyle w:val="just"/>
      </w:pPr>
      <w:r>
        <w:t>- основы делопроизводства;</w:t>
      </w:r>
    </w:p>
    <w:p w:rsidR="00000000" w:rsidRDefault="00602384">
      <w:pPr>
        <w:pStyle w:val="just"/>
      </w:pPr>
      <w:r>
        <w:t>- методы сбора и обработки информации с применением современных технических средств связи и компьютерных технологий;</w:t>
      </w:r>
    </w:p>
    <w:p w:rsidR="00000000" w:rsidRDefault="00602384">
      <w:pPr>
        <w:pStyle w:val="just"/>
      </w:pPr>
      <w:r>
        <w:t>- основы трудового законодательс</w:t>
      </w:r>
      <w:r>
        <w:t>тва;</w:t>
      </w:r>
    </w:p>
    <w:p w:rsidR="00000000" w:rsidRDefault="00602384">
      <w:pPr>
        <w:pStyle w:val="just"/>
      </w:pPr>
      <w:r>
        <w:t>- Правила внутреннего трудового распорядка;</w:t>
      </w:r>
    </w:p>
    <w:p w:rsidR="00000000" w:rsidRDefault="00602384">
      <w:pPr>
        <w:pStyle w:val="just"/>
      </w:pPr>
      <w:r>
        <w:t>- правила охраны труда и пожарной безопасности;</w:t>
      </w:r>
    </w:p>
    <w:p w:rsidR="00000000" w:rsidRDefault="00602384">
      <w:pPr>
        <w:pStyle w:val="just"/>
      </w:pPr>
      <w:r>
        <w:t>- ______________________________________________________________________.</w:t>
      </w:r>
    </w:p>
    <w:p w:rsidR="00000000" w:rsidRDefault="00602384">
      <w:pPr>
        <w:pStyle w:val="just"/>
      </w:pPr>
      <w:r>
        <w:t>1.4. Менеджер по связям с общественностью в своей деятельности руководствуется:</w:t>
      </w:r>
    </w:p>
    <w:p w:rsidR="00000000" w:rsidRDefault="00602384">
      <w:pPr>
        <w:pStyle w:val="HTML"/>
      </w:pPr>
      <w:r>
        <w:t xml:space="preserve">    -</w:t>
      </w:r>
      <w:r>
        <w:t xml:space="preserve"> Уставом (Положением) _______________________________________________;</w:t>
      </w:r>
    </w:p>
    <w:p w:rsidR="00000000" w:rsidRDefault="00602384">
      <w:pPr>
        <w:pStyle w:val="HTML"/>
      </w:pPr>
      <w:r>
        <w:t>(наименование организации)</w:t>
      </w:r>
    </w:p>
    <w:p w:rsidR="00000000" w:rsidRDefault="00602384">
      <w:pPr>
        <w:pStyle w:val="HTML"/>
      </w:pPr>
      <w:r>
        <w:t>- настоящей должностной инструкцией;</w:t>
      </w:r>
    </w:p>
    <w:p w:rsidR="00000000" w:rsidRDefault="00602384">
      <w:pPr>
        <w:pStyle w:val="HTML"/>
      </w:pPr>
      <w:r>
        <w:t>- ____________________________________________________________________.</w:t>
      </w:r>
    </w:p>
    <w:p w:rsidR="00000000" w:rsidRDefault="00602384">
      <w:pPr>
        <w:pStyle w:val="HTML"/>
      </w:pPr>
      <w:r>
        <w:t>(иными актами и документами, непосредственно связ</w:t>
      </w:r>
      <w:r>
        <w:t>анными с трудовой</w:t>
      </w:r>
    </w:p>
    <w:p w:rsidR="00000000" w:rsidRDefault="00602384">
      <w:pPr>
        <w:pStyle w:val="HTML"/>
      </w:pPr>
      <w:r>
        <w:t>функцией менеджера по связям с общественностью)</w:t>
      </w:r>
    </w:p>
    <w:p w:rsidR="00000000" w:rsidRDefault="00602384">
      <w:pPr>
        <w:pStyle w:val="HTML"/>
      </w:pPr>
      <w:r>
        <w:t>1.5. Менеджер по связям с  общественности  подчиняется  непосредственно</w:t>
      </w:r>
    </w:p>
    <w:p w:rsidR="00000000" w:rsidRDefault="00602384">
      <w:pPr>
        <w:pStyle w:val="HTML"/>
      </w:pPr>
      <w:r>
        <w:t>_____________________________________.</w:t>
      </w:r>
    </w:p>
    <w:p w:rsidR="00000000" w:rsidRDefault="00602384">
      <w:pPr>
        <w:pStyle w:val="HTML"/>
      </w:pPr>
      <w:r>
        <w:t>(наименование должности руководителя)</w:t>
      </w:r>
    </w:p>
    <w:p w:rsidR="00000000" w:rsidRDefault="00602384">
      <w:pPr>
        <w:pStyle w:val="just"/>
      </w:pPr>
      <w:r>
        <w:t>1.6. В период отсутствия менеджера по свя</w:t>
      </w:r>
      <w:r>
        <w:t>зям с общественностью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</w:t>
      </w:r>
      <w:r>
        <w:t>а него в связи с замещением.</w:t>
      </w:r>
    </w:p>
    <w:p w:rsidR="00000000" w:rsidRDefault="00602384">
      <w:pPr>
        <w:pStyle w:val="just"/>
      </w:pPr>
      <w:r>
        <w:t>1.7. ___________________________________________________________________.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602384">
      <w:pPr>
        <w:pStyle w:val="just"/>
      </w:pPr>
      <w:r>
        <w:t>2.1. Руководство одним из направлений деятельности организации в области связей с общественностью.</w:t>
      </w:r>
    </w:p>
    <w:p w:rsidR="00000000" w:rsidRDefault="00602384">
      <w:pPr>
        <w:pStyle w:val="just"/>
      </w:pPr>
      <w:r>
        <w:t xml:space="preserve">2.2. Планирование и организация рекламных </w:t>
      </w:r>
      <w:r>
        <w:t>и информационных кампаний.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602384">
      <w:pPr>
        <w:pStyle w:val="just"/>
      </w:pPr>
      <w:r>
        <w:t>Менеджер по связям с общественностью исполняет следующие обязанности:</w:t>
      </w:r>
    </w:p>
    <w:p w:rsidR="00000000" w:rsidRDefault="00602384">
      <w:pPr>
        <w:pStyle w:val="just"/>
      </w:pPr>
      <w:r>
        <w:t>3.1. Осуществляет руководство одним из направлений деятельности организации в области связей с общественностью.</w:t>
      </w:r>
    </w:p>
    <w:p w:rsidR="00000000" w:rsidRDefault="00602384">
      <w:pPr>
        <w:pStyle w:val="just"/>
      </w:pPr>
      <w:r>
        <w:t>3.2. Разрабатывает перспективные и текущие программы и планы, отдельные мероприятия или их комплекс в рамках данного направления, их информацион</w:t>
      </w:r>
      <w:r>
        <w:t>ное сопровождение, схему финансового и организационного обеспечения.</w:t>
      </w:r>
    </w:p>
    <w:p w:rsidR="00000000" w:rsidRDefault="00602384">
      <w:pPr>
        <w:pStyle w:val="just"/>
      </w:pPr>
      <w:r>
        <w:t>3.3. Участвует в формировании информационно-рекламной стратегии отдельного направления деятельности организации в области связей с общественностью в соответствии с общими приоритетами пол</w:t>
      </w:r>
      <w:r>
        <w:t>итики организации и перспективами ее развития.</w:t>
      </w:r>
    </w:p>
    <w:p w:rsidR="00000000" w:rsidRDefault="00602384">
      <w:pPr>
        <w:pStyle w:val="just"/>
      </w:pPr>
      <w:r>
        <w:t>3.4. Осуществляет выбор форм и методов взаимодействия с общественностью, организациями, средствами массовой информации.</w:t>
      </w:r>
    </w:p>
    <w:p w:rsidR="00000000" w:rsidRDefault="00602384">
      <w:pPr>
        <w:pStyle w:val="just"/>
      </w:pPr>
      <w:r>
        <w:t>3.5. Определяет характер, содержание и носители информационных сообщений, исходящих от ор</w:t>
      </w:r>
      <w:r>
        <w:t>ганизации.</w:t>
      </w:r>
    </w:p>
    <w:p w:rsidR="00000000" w:rsidRDefault="00602384">
      <w:pPr>
        <w:pStyle w:val="just"/>
      </w:pPr>
      <w:r>
        <w:t>3.6. Обеспечивает двустороннюю связь с потребителями, партнерами и другими группами общественности.</w:t>
      </w:r>
    </w:p>
    <w:p w:rsidR="00000000" w:rsidRDefault="00602384">
      <w:pPr>
        <w:pStyle w:val="just"/>
      </w:pPr>
      <w:r>
        <w:t>3.7. Организует и поддерживает постоянные контакты со средствами массовой информации, информационными, рекламными, консалтинговыми агентствами, а</w:t>
      </w:r>
      <w:r>
        <w:t>гентствами по связям с общественностью, издательствами, другими организациями, государственными и общественными структурами.</w:t>
      </w:r>
    </w:p>
    <w:p w:rsidR="00000000" w:rsidRDefault="00602384">
      <w:pPr>
        <w:pStyle w:val="just"/>
      </w:pPr>
      <w:r>
        <w:t>3.8. Организует сбор информации, в том числе с применением социологических исследований; непрерывный мониторинг информационных исто</w:t>
      </w:r>
      <w:r>
        <w:t>чников.</w:t>
      </w:r>
    </w:p>
    <w:p w:rsidR="00000000" w:rsidRDefault="00602384">
      <w:pPr>
        <w:pStyle w:val="just"/>
      </w:pPr>
      <w:r>
        <w:t>3.9. Анализирует состояние и прогнозирует изменения информационного рынка и сферы общественных коммуникаций, предлагает меры по корректировке политики организации в области связей с общественностью.</w:t>
      </w:r>
    </w:p>
    <w:p w:rsidR="00000000" w:rsidRDefault="00602384">
      <w:pPr>
        <w:pStyle w:val="just"/>
      </w:pPr>
      <w:r>
        <w:t>3.10. Осуществляет контроль за подготовкой и испо</w:t>
      </w:r>
      <w:r>
        <w:t>лнением договоров и контрактов по информационному, рекламному, организационному и финансовому обеспечению программ и мероприятий в рамках отдельного направления деятельности организации в области связей с общественностью.</w:t>
      </w:r>
    </w:p>
    <w:p w:rsidR="00000000" w:rsidRDefault="00602384">
      <w:pPr>
        <w:pStyle w:val="just"/>
      </w:pPr>
      <w:r>
        <w:t xml:space="preserve">3.11. Обеспечивает взаимодействие </w:t>
      </w:r>
      <w:r>
        <w:t>внутренних структурных подразделений организации при совместной деятельности.</w:t>
      </w:r>
    </w:p>
    <w:p w:rsidR="00000000" w:rsidRDefault="00602384">
      <w:pPr>
        <w:pStyle w:val="just"/>
      </w:pPr>
      <w:r>
        <w:t>3.12. Привлекает к решению поставленных задач независимых внешних консультантов и экспертов в области связей с общественностью.</w:t>
      </w:r>
    </w:p>
    <w:p w:rsidR="00000000" w:rsidRDefault="00602384">
      <w:pPr>
        <w:pStyle w:val="just"/>
      </w:pPr>
      <w:r>
        <w:t>3.13. Осуществляет руководство подчиненными сотруд</w:t>
      </w:r>
      <w:r>
        <w:t>никами.</w:t>
      </w:r>
    </w:p>
    <w:p w:rsidR="00000000" w:rsidRDefault="00602384">
      <w:pPr>
        <w:pStyle w:val="HTML"/>
      </w:pPr>
      <w:r>
        <w:t xml:space="preserve">    3.14. ________________________________________________________________.</w:t>
      </w:r>
    </w:p>
    <w:p w:rsidR="00000000" w:rsidRDefault="00602384">
      <w:pPr>
        <w:pStyle w:val="HTML"/>
      </w:pPr>
      <w:r>
        <w:t>(иные обязанности)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602384">
      <w:pPr>
        <w:pStyle w:val="just"/>
      </w:pPr>
      <w:r>
        <w:t>Менеджер по связям с общественностью имеет право:</w:t>
      </w:r>
    </w:p>
    <w:p w:rsidR="00000000" w:rsidRDefault="00602384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602384">
      <w:pPr>
        <w:pStyle w:val="just"/>
      </w:pPr>
      <w:r>
        <w:t>4.2. Подписывать и ви</w:t>
      </w:r>
      <w:r>
        <w:t>зировать документы в пределах своей компетенции.</w:t>
      </w:r>
    </w:p>
    <w:p w:rsidR="00000000" w:rsidRDefault="0060238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602384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602384">
      <w:pPr>
        <w:pStyle w:val="just"/>
      </w:pPr>
      <w:r>
        <w:t>4.5. П</w:t>
      </w:r>
      <w:r>
        <w:t>роводить проверки качества и своевременности исполнения поручений.</w:t>
      </w:r>
    </w:p>
    <w:p w:rsidR="00000000" w:rsidRDefault="00602384">
      <w:pPr>
        <w:pStyle w:val="just"/>
      </w:pPr>
      <w:r>
        <w:t xml:space="preserve"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</w:t>
      </w:r>
      <w:r>
        <w:t>исправлению недостатков и устранению нарушений.</w:t>
      </w:r>
    </w:p>
    <w:p w:rsidR="00000000" w:rsidRDefault="0060238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</w:t>
      </w:r>
      <w:r>
        <w:t>шающим трудовую и производственную дисциплину.</w:t>
      </w:r>
    </w:p>
    <w:p w:rsidR="00000000" w:rsidRDefault="0060238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602384">
      <w:pPr>
        <w:pStyle w:val="HTML"/>
      </w:pPr>
      <w:r>
        <w:t xml:space="preserve">    4.9. _________________________________________________________________.</w:t>
      </w:r>
    </w:p>
    <w:p w:rsidR="00000000" w:rsidRDefault="00602384">
      <w:pPr>
        <w:pStyle w:val="HTML"/>
      </w:pPr>
      <w:r>
        <w:t>(иные права)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602384">
      <w:pPr>
        <w:pStyle w:val="just"/>
      </w:pPr>
      <w:r>
        <w:t>5.1. Менеджер по связям с общественностью привлекается к ответственности:</w:t>
      </w:r>
    </w:p>
    <w:p w:rsidR="00000000" w:rsidRDefault="00602384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</w:t>
      </w:r>
      <w:r>
        <w:t>ющим трудовым законодательством Российской Федерации;</w:t>
      </w:r>
    </w:p>
    <w:p w:rsidR="00000000" w:rsidRDefault="0060238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602384">
      <w:pPr>
        <w:pStyle w:val="just"/>
      </w:pPr>
      <w:r>
        <w:t xml:space="preserve">- </w:t>
      </w:r>
      <w:r>
        <w:t>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602384">
      <w:pPr>
        <w:pStyle w:val="just"/>
      </w:pPr>
      <w:r>
        <w:t>5.2. ___________________________________________________________________.</w:t>
      </w:r>
    </w:p>
    <w:p w:rsidR="00000000" w:rsidRDefault="006023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38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602384">
      <w:pPr>
        <w:pStyle w:val="HTML"/>
      </w:pPr>
      <w:r>
        <w:t xml:space="preserve">    6.1. Настоящая   должностн</w:t>
      </w:r>
      <w:r>
        <w:t>ая   инструкция   разработана    на    основе</w:t>
      </w:r>
    </w:p>
    <w:p w:rsidR="00000000" w:rsidRDefault="00602384">
      <w:pPr>
        <w:pStyle w:val="HTML"/>
      </w:pPr>
      <w:r>
        <w:t>Квалификационной     характеристики    должности    "Менеджер   по связям с</w:t>
      </w:r>
    </w:p>
    <w:p w:rsidR="00000000" w:rsidRDefault="00602384">
      <w:pPr>
        <w:pStyle w:val="HTML"/>
      </w:pPr>
      <w:r>
        <w:t>общественностью"   (Единый    квалификационный     справочник    должностей</w:t>
      </w:r>
    </w:p>
    <w:p w:rsidR="00000000" w:rsidRDefault="00602384">
      <w:pPr>
        <w:pStyle w:val="HTML"/>
      </w:pPr>
      <w:r>
        <w:t>руководителей,     специалистов     и     служащих.  Разде</w:t>
      </w:r>
      <w:r>
        <w:t>л "Общеотраслевые</w:t>
      </w:r>
    </w:p>
    <w:p w:rsidR="00000000" w:rsidRDefault="00602384">
      <w:pPr>
        <w:pStyle w:val="HTML"/>
      </w:pPr>
      <w:r>
        <w:t>квалификационные  характеристики   должностей   работников,    занятых   на</w:t>
      </w:r>
    </w:p>
    <w:p w:rsidR="00000000" w:rsidRDefault="00602384">
      <w:pPr>
        <w:pStyle w:val="HTML"/>
      </w:pPr>
      <w:r>
        <w:t>предприятиях,    в    учреждениях     и     организациях",     утвержденный</w:t>
      </w:r>
    </w:p>
    <w:p w:rsidR="00000000" w:rsidRDefault="00602384">
      <w:pPr>
        <w:pStyle w:val="HTML"/>
      </w:pPr>
      <w:r>
        <w:t>Постановлением Минтруда России  от 21.08.1998 N 37), ______________________</w:t>
      </w:r>
    </w:p>
    <w:p w:rsidR="00000000" w:rsidRDefault="00602384">
      <w:pPr>
        <w:pStyle w:val="HTML"/>
      </w:pPr>
      <w:r>
        <w:t>__________</w:t>
      </w:r>
      <w:r>
        <w:t>________________________________________________________________</w:t>
      </w:r>
    </w:p>
    <w:p w:rsidR="00000000" w:rsidRDefault="00602384">
      <w:pPr>
        <w:pStyle w:val="HTML"/>
      </w:pPr>
      <w:r>
        <w:t>(реквизиты иных актов и документов)</w:t>
      </w:r>
    </w:p>
    <w:p w:rsidR="00000000" w:rsidRDefault="00602384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60238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602384">
      <w:pPr>
        <w:pStyle w:val="HTML"/>
      </w:pPr>
      <w:r>
        <w:t>Факт   озна</w:t>
      </w:r>
      <w:r>
        <w:t>комления   работника  с  настоящей  должностной  инструкцией</w:t>
      </w:r>
    </w:p>
    <w:p w:rsidR="00000000" w:rsidRDefault="00602384">
      <w:pPr>
        <w:pStyle w:val="HTML"/>
      </w:pPr>
      <w:r>
        <w:t>подтверждается ____________________________________________________________</w:t>
      </w:r>
    </w:p>
    <w:p w:rsidR="00000000" w:rsidRDefault="00602384">
      <w:pPr>
        <w:pStyle w:val="HTML"/>
      </w:pPr>
      <w:r>
        <w:t>(росписью в листе ознакомления, являющемся неотъемлемой</w:t>
      </w:r>
    </w:p>
    <w:p w:rsidR="00000000" w:rsidRDefault="00602384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0238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602384">
      <w:pPr>
        <w:pStyle w:val="HTML"/>
      </w:pPr>
      <w:r>
        <w:t>___________________________________________________________________________</w:t>
      </w:r>
    </w:p>
    <w:p w:rsidR="00000000" w:rsidRDefault="0060238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602384">
      <w:pPr>
        <w:pStyle w:val="HTML"/>
      </w:pPr>
      <w:r>
        <w:t>_____________________________________</w:t>
      </w:r>
      <w:r>
        <w:t>_____________________________________.</w:t>
      </w:r>
    </w:p>
    <w:p w:rsidR="00000000" w:rsidRDefault="00602384">
      <w:pPr>
        <w:pStyle w:val="HTML"/>
      </w:pPr>
      <w:r>
        <w:t>у работодателя; иным способом)</w:t>
      </w:r>
    </w:p>
    <w:p w:rsidR="00000000" w:rsidRDefault="00602384">
      <w:pPr>
        <w:pStyle w:val="just"/>
      </w:pPr>
      <w:r>
        <w:t>6.3. ___________________________________________________________________.</w:t>
      </w:r>
    </w:p>
    <w:p w:rsidR="00000000" w:rsidRDefault="006023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https://порядокправа.рф/obrazecy/dolzhnostnaya_instrukciya_menedzhera_po_svyazyam_s_obshhestvennostyu.htm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384"/>
    <w:rsid w:val="0060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3964C4-774C-4266-82BF-A3CE54CD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svyazyam_s_obshhestvenn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1374</Words>
  <Characters>7838</Characters>
  <Application>Microsoft Office Word</Application>
  <DocSecurity>0</DocSecurity>
  <Lines>65</Lines>
  <Paragraphs>18</Paragraphs>
  <ScaleCrop>false</ScaleCrop>
  <Company/>
  <LinksUpToDate>false</LinksUpToDate>
  <CharactersWithSpaces>9194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связям с общественностью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2022-08-07T03:57:00Z</dcterms:created>
  <dcterms:modified xsi:type="dcterms:W3CDTF">2022-08-07T03:57:00Z</dcterms:modified>
</cp:coreProperties>
</file>