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705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связям с инвесторами. Вариант 2</w:t>
      </w:r>
    </w:p>
    <w:p w:rsidR="00000000" w:rsidRDefault="00287051">
      <w:pPr>
        <w:pStyle w:val="HTML"/>
      </w:pPr>
      <w:r>
        <w:t>Составлена в ___ экз.                                   Утверждаю</w:t>
      </w:r>
    </w:p>
    <w:p w:rsidR="00000000" w:rsidRDefault="00287051">
      <w:pPr>
        <w:pStyle w:val="HTML"/>
      </w:pPr>
      <w:r>
        <w:t>_____________________________</w:t>
      </w:r>
    </w:p>
    <w:p w:rsidR="00000000" w:rsidRDefault="00287051">
      <w:pPr>
        <w:pStyle w:val="HTML"/>
      </w:pPr>
      <w:r>
        <w:t>(инициалы, фамилия)</w:t>
      </w:r>
    </w:p>
    <w:p w:rsidR="00000000" w:rsidRDefault="00287051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287051">
      <w:pPr>
        <w:pStyle w:val="HTML"/>
      </w:pPr>
      <w:r>
        <w:t>_________________________________             _____________________________</w:t>
      </w:r>
    </w:p>
    <w:p w:rsidR="00000000" w:rsidRDefault="00287051">
      <w:pPr>
        <w:pStyle w:val="HTML"/>
      </w:pPr>
      <w:r>
        <w:t>_________________________________             _____________________________</w:t>
      </w:r>
    </w:p>
    <w:p w:rsidR="00000000" w:rsidRDefault="00287051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287051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287051">
      <w:pPr>
        <w:pStyle w:val="HTML"/>
      </w:pPr>
      <w:r>
        <w:t>форма, адрес, телефон, адрес                  должностную инструкцию)</w:t>
      </w:r>
    </w:p>
    <w:p w:rsidR="00000000" w:rsidRDefault="00287051">
      <w:pPr>
        <w:pStyle w:val="HTML"/>
      </w:pPr>
      <w:r>
        <w:t>электронной почты, ОГРН, ИНН/КПП)</w:t>
      </w:r>
    </w:p>
    <w:p w:rsidR="00000000" w:rsidRDefault="00287051">
      <w:pPr>
        <w:pStyle w:val="HTML"/>
      </w:pPr>
      <w:r>
        <w:t>"___"____________ ____ г. N _____             "___"________________ ____ г.</w:t>
      </w:r>
    </w:p>
    <w:p w:rsidR="00000000" w:rsidRDefault="002870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051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менеджера по связям с инвесторами</w:t>
      </w:r>
    </w:p>
    <w:p w:rsidR="00000000" w:rsidRDefault="0028705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87051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менеджера по связям с инвесторами "__________" (далее - "организация").</w:t>
      </w:r>
    </w:p>
    <w:p w:rsidR="00000000" w:rsidRDefault="00287051">
      <w:pPr>
        <w:pStyle w:val="just"/>
      </w:pPr>
      <w:r>
        <w:t>1.2. Менедже</w:t>
      </w:r>
      <w:r>
        <w:t>р по связям с инвесторами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287051">
      <w:pPr>
        <w:pStyle w:val="just"/>
      </w:pPr>
      <w:r>
        <w:t>1.3. Менеджер по связям с инвесторами подчиняется непосредственно ____________</w:t>
      </w:r>
      <w:r>
        <w:t>___ организации.</w:t>
      </w:r>
    </w:p>
    <w:p w:rsidR="00000000" w:rsidRDefault="00287051">
      <w:pPr>
        <w:pStyle w:val="just"/>
      </w:pPr>
      <w:r>
        <w:t>1.4. На должность менеджера по связям с инвесторами назначается лицо, имеющее высшее профессиональное (экономическое или финансовое) образование и стаж работы по специальности не менее 2 лет или высшее профессиональное (экономическое или ф</w:t>
      </w:r>
      <w:r>
        <w:t>инансовое) образование и дополнительную подготовку в области связей с инвесторами и стаж работы по специальности не менее 2 лет.</w:t>
      </w:r>
    </w:p>
    <w:p w:rsidR="00000000" w:rsidRDefault="00287051">
      <w:pPr>
        <w:pStyle w:val="just"/>
      </w:pPr>
      <w:r>
        <w:t>1.5. Менеджер по связям с инвесторами должен знать:</w:t>
      </w:r>
    </w:p>
    <w:p w:rsidR="00000000" w:rsidRDefault="00287051">
      <w:pPr>
        <w:pStyle w:val="just"/>
      </w:pPr>
      <w:r>
        <w:t>- законы и иные нормативные правовые акты, относящиеся к вопросам регулиров</w:t>
      </w:r>
      <w:r>
        <w:t>ания связей с инвесторами;</w:t>
      </w:r>
    </w:p>
    <w:p w:rsidR="00000000" w:rsidRDefault="00287051">
      <w:pPr>
        <w:pStyle w:val="just"/>
      </w:pPr>
      <w:r>
        <w:t>- инвестиционное законодательство;</w:t>
      </w:r>
    </w:p>
    <w:p w:rsidR="00000000" w:rsidRDefault="00287051">
      <w:pPr>
        <w:pStyle w:val="just"/>
      </w:pPr>
      <w:r>
        <w:t>- законодательство о средствах массовой информации и рекламе;</w:t>
      </w:r>
    </w:p>
    <w:p w:rsidR="00000000" w:rsidRDefault="00287051">
      <w:pPr>
        <w:pStyle w:val="just"/>
      </w:pPr>
      <w:r>
        <w:t>- кодексы профессиональных и этических принципов в области связей с инвесторами;</w:t>
      </w:r>
    </w:p>
    <w:p w:rsidR="00000000" w:rsidRDefault="00287051">
      <w:pPr>
        <w:pStyle w:val="just"/>
      </w:pPr>
      <w:r>
        <w:t>- кодекс корпоративного управления;</w:t>
      </w:r>
    </w:p>
    <w:p w:rsidR="00000000" w:rsidRDefault="00287051">
      <w:pPr>
        <w:pStyle w:val="just"/>
      </w:pPr>
      <w:r>
        <w:t>- основы эконом</w:t>
      </w:r>
      <w:r>
        <w:t>ики, предпринимательства и инвестиционного менеджмента;</w:t>
      </w:r>
    </w:p>
    <w:p w:rsidR="00000000" w:rsidRDefault="00287051">
      <w:pPr>
        <w:pStyle w:val="just"/>
      </w:pPr>
      <w:r>
        <w:lastRenderedPageBreak/>
        <w:t>- стратегию развития организации;</w:t>
      </w:r>
    </w:p>
    <w:p w:rsidR="00000000" w:rsidRDefault="00287051">
      <w:pPr>
        <w:pStyle w:val="just"/>
      </w:pPr>
      <w:r>
        <w:t>- конъюнктуру инвестиционного и информационного рынка, структуру финансового рынка;</w:t>
      </w:r>
    </w:p>
    <w:p w:rsidR="00000000" w:rsidRDefault="00287051">
      <w:pPr>
        <w:pStyle w:val="just"/>
      </w:pPr>
      <w:r>
        <w:t>- текущее состояние рынка акций;</w:t>
      </w:r>
    </w:p>
    <w:p w:rsidR="00000000" w:rsidRDefault="00287051">
      <w:pPr>
        <w:pStyle w:val="just"/>
      </w:pPr>
      <w:r>
        <w:t>- технологию проведения социологических и маркетинговых исследований;</w:t>
      </w:r>
    </w:p>
    <w:p w:rsidR="00000000" w:rsidRDefault="00287051">
      <w:pPr>
        <w:pStyle w:val="just"/>
      </w:pPr>
      <w:r>
        <w:t>- методы работы в кризисных ситуациях;</w:t>
      </w:r>
    </w:p>
    <w:p w:rsidR="00000000" w:rsidRDefault="00287051">
      <w:pPr>
        <w:pStyle w:val="just"/>
      </w:pPr>
      <w:r>
        <w:t>- методы планирования и организации проведения рекламных и информационных кампаний;</w:t>
      </w:r>
    </w:p>
    <w:p w:rsidR="00000000" w:rsidRDefault="00287051">
      <w:pPr>
        <w:pStyle w:val="just"/>
      </w:pPr>
      <w:r>
        <w:t xml:space="preserve">- порядок составления и заключения договоров об информационном </w:t>
      </w:r>
      <w:r>
        <w:t>обеспечении инвестиционных программ и мероприятий;</w:t>
      </w:r>
    </w:p>
    <w:p w:rsidR="00000000" w:rsidRDefault="00287051">
      <w:pPr>
        <w:pStyle w:val="just"/>
      </w:pPr>
      <w:r>
        <w:t>- основы политологии, социологии, психологии, инвестиционного менеджмента и инвестиционного маркетинга;</w:t>
      </w:r>
    </w:p>
    <w:p w:rsidR="00000000" w:rsidRDefault="00287051">
      <w:pPr>
        <w:pStyle w:val="just"/>
      </w:pPr>
      <w:r>
        <w:t>- этику делового общения;</w:t>
      </w:r>
    </w:p>
    <w:p w:rsidR="00000000" w:rsidRDefault="00287051">
      <w:pPr>
        <w:pStyle w:val="just"/>
      </w:pPr>
      <w:r>
        <w:t>- передовой отечественный и зарубежный опыт в области связей с инвесторами;</w:t>
      </w:r>
    </w:p>
    <w:p w:rsidR="00000000" w:rsidRDefault="00287051">
      <w:pPr>
        <w:pStyle w:val="just"/>
      </w:pPr>
      <w:r>
        <w:t>- основы делопроизводства;</w:t>
      </w:r>
    </w:p>
    <w:p w:rsidR="00000000" w:rsidRDefault="00287051">
      <w:pPr>
        <w:pStyle w:val="just"/>
      </w:pPr>
      <w:r>
        <w:t>- методы сбора, обработки и анализа информации с применением современных средств связи, аппаратно-технических средств и компьютерных технологий;</w:t>
      </w:r>
    </w:p>
    <w:p w:rsidR="00000000" w:rsidRDefault="00287051">
      <w:pPr>
        <w:pStyle w:val="just"/>
      </w:pPr>
      <w:r>
        <w:t>- основы трудового законодательства;</w:t>
      </w:r>
    </w:p>
    <w:p w:rsidR="00000000" w:rsidRDefault="00287051">
      <w:pPr>
        <w:pStyle w:val="just"/>
      </w:pPr>
      <w:r>
        <w:t>- правила по охране труда.</w:t>
      </w:r>
    </w:p>
    <w:p w:rsidR="00000000" w:rsidRDefault="00287051">
      <w:pPr>
        <w:pStyle w:val="just"/>
      </w:pPr>
      <w:r>
        <w:t>1.6. В период време</w:t>
      </w:r>
      <w:r>
        <w:t>нного отсутствия менеджера по связям с инвесторами его обязанности возлагаются на _______________.</w:t>
      </w:r>
    </w:p>
    <w:p w:rsidR="00000000" w:rsidRDefault="002870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05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87051">
      <w:pPr>
        <w:pStyle w:val="just"/>
      </w:pPr>
      <w:r>
        <w:t>2.1. Менеджер по связям с инвесторами осуществляет:</w:t>
      </w:r>
    </w:p>
    <w:p w:rsidR="00000000" w:rsidRDefault="00287051">
      <w:pPr>
        <w:pStyle w:val="just"/>
      </w:pPr>
      <w:r>
        <w:t xml:space="preserve">Управление одним из направлений деятельности организации в области связей </w:t>
      </w:r>
      <w:r>
        <w:t>с инвесторами.</w:t>
      </w:r>
    </w:p>
    <w:p w:rsidR="00000000" w:rsidRDefault="00287051">
      <w:pPr>
        <w:pStyle w:val="just"/>
      </w:pPr>
      <w:r>
        <w:t>Разработку перспективных и текущих программ и планов, отдельных мероприятий и/или комплекса мероприятий, их информационное сопровождение, схему материально-финансового и организационного обеспечения.</w:t>
      </w:r>
    </w:p>
    <w:p w:rsidR="00000000" w:rsidRDefault="00287051">
      <w:pPr>
        <w:pStyle w:val="just"/>
      </w:pPr>
      <w:r>
        <w:t>Участие в подготовке и проведении годовых</w:t>
      </w:r>
      <w:r>
        <w:t xml:space="preserve"> собраний акционеров, реализации системы раскрытия информации, формировании информационно-рекламной стратегии отдельного направления деятельности организации в области связей с инвесторами в соответствии с общими приоритетами политики организации и перспек</w:t>
      </w:r>
      <w:r>
        <w:t>тивами ее развития.</w:t>
      </w:r>
    </w:p>
    <w:p w:rsidR="00000000" w:rsidRDefault="00287051">
      <w:pPr>
        <w:pStyle w:val="just"/>
      </w:pPr>
      <w:r>
        <w:t>Выбор форм и методов взаимодействия с инвесторами, организациями, средствами массовой информации.</w:t>
      </w:r>
    </w:p>
    <w:p w:rsidR="00000000" w:rsidRDefault="00287051">
      <w:pPr>
        <w:pStyle w:val="just"/>
      </w:pPr>
      <w:r>
        <w:t>Определение характера, содержания и носителя информационных сообщений, исходящих от организации.</w:t>
      </w:r>
    </w:p>
    <w:p w:rsidR="00000000" w:rsidRDefault="00287051">
      <w:pPr>
        <w:pStyle w:val="just"/>
      </w:pPr>
      <w:r>
        <w:t>Обеспечение двусторонней связи с инвестор</w:t>
      </w:r>
      <w:r>
        <w:t>ами и партнерами.</w:t>
      </w:r>
    </w:p>
    <w:p w:rsidR="00000000" w:rsidRDefault="00287051">
      <w:pPr>
        <w:pStyle w:val="just"/>
      </w:pPr>
      <w:r>
        <w:t>Организацию и поддержание постоянных контактов с рейтинговыми агентствами, аналитиками инвестиционных компаний, консалтинговыми компаниями, аудиторскими организациями, оценочными фирмами, государственными и муниципальными органами управле</w:t>
      </w:r>
      <w:r>
        <w:t>ния, общественными организациями, средствами массовой информации, информационными, рекламными агентствами, другими организациями.</w:t>
      </w:r>
    </w:p>
    <w:p w:rsidR="00000000" w:rsidRDefault="00287051">
      <w:pPr>
        <w:pStyle w:val="just"/>
      </w:pPr>
      <w:r>
        <w:t>Организацию сбора, обработки и анализа информации, в том числе с применением социологических, маркетинговых исследований; непр</w:t>
      </w:r>
      <w:r>
        <w:t>ерывный мониторинг информационных источников.</w:t>
      </w:r>
    </w:p>
    <w:p w:rsidR="00000000" w:rsidRDefault="00287051">
      <w:pPr>
        <w:pStyle w:val="just"/>
      </w:pPr>
      <w:r>
        <w:t>Анализ состояния и прогнозирование изменений инвестиционного и информационного рынков; разработку мер по корректировке политики открытости (транспарентности).</w:t>
      </w:r>
    </w:p>
    <w:p w:rsidR="00000000" w:rsidRDefault="00287051">
      <w:pPr>
        <w:pStyle w:val="just"/>
      </w:pPr>
      <w:r>
        <w:t>Контроль подготовки и исполнения договоров и контра</w:t>
      </w:r>
      <w:r>
        <w:t>ктов по информационному, рекламному, организационному и финансовому обеспечению программ и мероприятий по отдельным направлениям деятельности организации в области связей с инвесторами.</w:t>
      </w:r>
    </w:p>
    <w:p w:rsidR="00000000" w:rsidRDefault="00287051">
      <w:pPr>
        <w:pStyle w:val="just"/>
      </w:pPr>
      <w:r>
        <w:t>Привлечение к решению поставленных задач независимых внешних консульта</w:t>
      </w:r>
      <w:r>
        <w:t>нтов и экспертов в области связей с инвесторами.</w:t>
      </w:r>
    </w:p>
    <w:p w:rsidR="00000000" w:rsidRDefault="00287051">
      <w:pPr>
        <w:pStyle w:val="just"/>
      </w:pPr>
      <w:r>
        <w:t>Консультирование контрагентов по вопросам, относящимся к компетенции деятельности.</w:t>
      </w:r>
    </w:p>
    <w:p w:rsidR="00000000" w:rsidRDefault="00287051">
      <w:pPr>
        <w:pStyle w:val="just"/>
      </w:pPr>
      <w:r>
        <w:t>Обеспечение взаимодействия структурных подразделений организации при совместной деятельности; участие в планировании мероприятий, направленных на повышение качества корпоративного управления и уровня социальной ответственности компании.</w:t>
      </w:r>
    </w:p>
    <w:p w:rsidR="00000000" w:rsidRDefault="00287051">
      <w:pPr>
        <w:pStyle w:val="just"/>
      </w:pPr>
      <w:r>
        <w:t>Руководство подчине</w:t>
      </w:r>
      <w:r>
        <w:t>нными сотрудниками.</w:t>
      </w:r>
    </w:p>
    <w:p w:rsidR="00000000" w:rsidRDefault="002870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05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87051">
      <w:pPr>
        <w:pStyle w:val="just"/>
      </w:pPr>
      <w:r>
        <w:t>Менеджер по связям с инвесторами имеет право:</w:t>
      </w:r>
    </w:p>
    <w:p w:rsidR="00000000" w:rsidRDefault="00287051">
      <w:pPr>
        <w:pStyle w:val="just"/>
      </w:pPr>
      <w:r>
        <w:t>3.1. Запрашивать и получать необходимые материалы и документы, относящиеся к вопросам деятельности менеджера по связям с инвесторами.</w:t>
      </w:r>
    </w:p>
    <w:p w:rsidR="00000000" w:rsidRDefault="00287051">
      <w:pPr>
        <w:pStyle w:val="just"/>
      </w:pPr>
      <w:r>
        <w:t>3.2. Вступать во взаимоотношения с подразделен</w:t>
      </w:r>
      <w:r>
        <w:t>иями сторонних учреждений и организаций для решения оперативных вопросов производственной деятельности, входящих в компетенцию менеджера по связям с инвесторами.</w:t>
      </w:r>
    </w:p>
    <w:p w:rsidR="00000000" w:rsidRDefault="002870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05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87051">
      <w:pPr>
        <w:pStyle w:val="just"/>
      </w:pPr>
      <w:r>
        <w:t>Менеджер по связям с инвесторами несет ответственность за:</w:t>
      </w:r>
    </w:p>
    <w:p w:rsidR="00000000" w:rsidRDefault="00287051">
      <w:pPr>
        <w:pStyle w:val="just"/>
      </w:pPr>
      <w:r>
        <w:t>4.1. Необеспече</w:t>
      </w:r>
      <w:r>
        <w:t>ние выполнения своих функциональных обязанностей.</w:t>
      </w:r>
    </w:p>
    <w:p w:rsidR="00000000" w:rsidRDefault="00287051">
      <w:pPr>
        <w:pStyle w:val="just"/>
      </w:pPr>
      <w:r>
        <w:t>4.2. Недостоверную информацию о состоянии выполнения работы.</w:t>
      </w:r>
    </w:p>
    <w:p w:rsidR="00000000" w:rsidRDefault="00287051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287051">
      <w:pPr>
        <w:pStyle w:val="just"/>
      </w:pPr>
      <w:r>
        <w:t>4.4. Непринятие мер по пресечению выявленных нарушений правил техн</w:t>
      </w:r>
      <w:r>
        <w:t>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287051">
      <w:pPr>
        <w:pStyle w:val="just"/>
      </w:pPr>
      <w:r>
        <w:t>4.5. Необеспечение соблюдения трудовой дисциплины.</w:t>
      </w:r>
    </w:p>
    <w:p w:rsidR="00000000" w:rsidRDefault="002870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05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87051">
      <w:pPr>
        <w:pStyle w:val="just"/>
      </w:pPr>
      <w:r>
        <w:t>5.1. Режим работы менеджера по связям с инвесторами определяется в соответст</w:t>
      </w:r>
      <w:r>
        <w:t>вии с Правилами внутреннего трудового распорядка, установленными в организации.</w:t>
      </w:r>
    </w:p>
    <w:p w:rsidR="00000000" w:rsidRDefault="00287051">
      <w:pPr>
        <w:pStyle w:val="just"/>
      </w:pPr>
      <w:r>
        <w:t>5.2. В связи с производственной необходимостью менеджер по связям с инвесторами обязан выезжать в служебные командировки (в т.ч. местного значения).</w:t>
      </w:r>
    </w:p>
    <w:p w:rsidR="00000000" w:rsidRDefault="00287051">
      <w:pPr>
        <w:pStyle w:val="just"/>
      </w:pPr>
      <w:r>
        <w:t>5.3. В соответствии с _____</w:t>
      </w:r>
      <w:r>
        <w:t>__________ работодатель проводит оценку эффективности деятельности менеджера по связям с инвесторами. Комплекс мероприятий по оценке эффективности утвержден __________ и включает в себя:</w:t>
      </w:r>
    </w:p>
    <w:p w:rsidR="00000000" w:rsidRDefault="00287051">
      <w:pPr>
        <w:pStyle w:val="just"/>
      </w:pPr>
      <w:r>
        <w:t>- _______________________________;</w:t>
      </w:r>
    </w:p>
    <w:p w:rsidR="00000000" w:rsidRDefault="00287051">
      <w:pPr>
        <w:pStyle w:val="just"/>
      </w:pPr>
      <w:r>
        <w:t>- _______________________________;</w:t>
      </w:r>
    </w:p>
    <w:p w:rsidR="00000000" w:rsidRDefault="00287051">
      <w:pPr>
        <w:pStyle w:val="just"/>
      </w:pPr>
      <w:r>
        <w:t>- _______________________________.</w:t>
      </w:r>
    </w:p>
    <w:p w:rsidR="00000000" w:rsidRDefault="002870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05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87051">
      <w:pPr>
        <w:pStyle w:val="HTML"/>
      </w:pPr>
      <w:r>
        <w:t>__________________________________________________________________________.</w:t>
      </w:r>
    </w:p>
    <w:p w:rsidR="00000000" w:rsidRDefault="00287051">
      <w:pPr>
        <w:pStyle w:val="HTML"/>
      </w:pPr>
      <w:r>
        <w:t>(наименование, номер и дата документа)</w:t>
      </w:r>
    </w:p>
    <w:p w:rsidR="00000000" w:rsidRDefault="00287051">
      <w:pPr>
        <w:pStyle w:val="HTML"/>
      </w:pPr>
    </w:p>
    <w:p w:rsidR="00000000" w:rsidRDefault="00287051">
      <w:pPr>
        <w:pStyle w:val="HTML"/>
      </w:pPr>
      <w:r>
        <w:t>Руководитель структурного</w:t>
      </w:r>
    </w:p>
    <w:p w:rsidR="00000000" w:rsidRDefault="00287051">
      <w:pPr>
        <w:pStyle w:val="HTML"/>
      </w:pPr>
      <w:r>
        <w:t>подразделения</w:t>
      </w:r>
    </w:p>
    <w:p w:rsidR="00000000" w:rsidRDefault="00287051">
      <w:pPr>
        <w:pStyle w:val="HTML"/>
      </w:pPr>
      <w:r>
        <w:t>___________________________                       _____________________</w:t>
      </w:r>
    </w:p>
    <w:p w:rsidR="00000000" w:rsidRDefault="00287051">
      <w:pPr>
        <w:pStyle w:val="HTML"/>
      </w:pPr>
      <w:r>
        <w:t>(инициалы, фамилия)                                 (подпись)</w:t>
      </w:r>
    </w:p>
    <w:p w:rsidR="00000000" w:rsidRDefault="00287051">
      <w:pPr>
        <w:pStyle w:val="HTML"/>
      </w:pPr>
    </w:p>
    <w:p w:rsidR="00000000" w:rsidRDefault="00287051">
      <w:pPr>
        <w:pStyle w:val="HTML"/>
      </w:pPr>
      <w:r>
        <w:t>"___"___________ ____ г.</w:t>
      </w:r>
    </w:p>
    <w:p w:rsidR="00000000" w:rsidRDefault="00287051">
      <w:pPr>
        <w:pStyle w:val="HTML"/>
      </w:pPr>
    </w:p>
    <w:p w:rsidR="00000000" w:rsidRDefault="00287051">
      <w:pPr>
        <w:pStyle w:val="HTML"/>
      </w:pPr>
      <w:r>
        <w:t>Согласовано:</w:t>
      </w:r>
    </w:p>
    <w:p w:rsidR="00000000" w:rsidRDefault="00287051">
      <w:pPr>
        <w:pStyle w:val="HTML"/>
      </w:pPr>
      <w:r>
        <w:t>юридическая служба</w:t>
      </w:r>
    </w:p>
    <w:p w:rsidR="00000000" w:rsidRDefault="00287051">
      <w:pPr>
        <w:pStyle w:val="HTML"/>
      </w:pPr>
      <w:r>
        <w:t>_______________________</w:t>
      </w:r>
      <w:r>
        <w:t>____                       _____________________</w:t>
      </w:r>
    </w:p>
    <w:p w:rsidR="00000000" w:rsidRDefault="00287051">
      <w:pPr>
        <w:pStyle w:val="HTML"/>
      </w:pPr>
      <w:r>
        <w:t>(инициалы, фамилия)                                 (подпись)</w:t>
      </w:r>
    </w:p>
    <w:p w:rsidR="00000000" w:rsidRDefault="00287051">
      <w:pPr>
        <w:pStyle w:val="HTML"/>
      </w:pPr>
    </w:p>
    <w:p w:rsidR="00000000" w:rsidRDefault="00287051">
      <w:pPr>
        <w:pStyle w:val="HTML"/>
      </w:pPr>
      <w:r>
        <w:t>"___"___________ ____ г.</w:t>
      </w:r>
    </w:p>
    <w:p w:rsidR="00000000" w:rsidRDefault="00287051">
      <w:pPr>
        <w:pStyle w:val="HTML"/>
      </w:pPr>
    </w:p>
    <w:p w:rsidR="00000000" w:rsidRDefault="00287051">
      <w:pPr>
        <w:pStyle w:val="HTML"/>
      </w:pPr>
      <w:r>
        <w:t>С инструкцией ознакомлен:</w:t>
      </w:r>
    </w:p>
    <w:p w:rsidR="00000000" w:rsidRDefault="00287051">
      <w:pPr>
        <w:pStyle w:val="HTML"/>
      </w:pPr>
      <w:r>
        <w:t>(или: инструкцию получил)</w:t>
      </w:r>
    </w:p>
    <w:p w:rsidR="00000000" w:rsidRDefault="00287051">
      <w:pPr>
        <w:pStyle w:val="HTML"/>
      </w:pPr>
      <w:r>
        <w:t>___________________________                       ________________</w:t>
      </w:r>
      <w:r>
        <w:t>_____</w:t>
      </w:r>
    </w:p>
    <w:p w:rsidR="00000000" w:rsidRDefault="00287051">
      <w:pPr>
        <w:pStyle w:val="HTML"/>
      </w:pPr>
      <w:r>
        <w:t>(инициалы, фамилия)                                 (подпись)</w:t>
      </w:r>
    </w:p>
    <w:p w:rsidR="00000000" w:rsidRDefault="00287051">
      <w:pPr>
        <w:pStyle w:val="HTML"/>
      </w:pPr>
    </w:p>
    <w:p w:rsidR="00000000" w:rsidRDefault="00287051">
      <w:pPr>
        <w:pStyle w:val="HTML"/>
      </w:pPr>
      <w:r>
        <w:t>"___"___________ ____ г.</w:t>
      </w:r>
    </w:p>
    <w:p w:rsidR="00000000" w:rsidRDefault="002870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https://порядокправа.рф/obrazecy/dolzhnostnaya_instrukciya_menedzhera_po_svyazyam_s_investorami_2.htm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051"/>
    <w:rsid w:val="0028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A26670-8B4B-4737-8674-D01C22879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svyazyam_s_investoram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1214</Words>
  <Characters>6920</Characters>
  <Application>Microsoft Office Word</Application>
  <DocSecurity>0</DocSecurity>
  <Lines>57</Lines>
  <Paragraphs>16</Paragraphs>
  <ScaleCrop>false</ScaleCrop>
  <Company/>
  <LinksUpToDate>false</LinksUpToDate>
  <CharactersWithSpaces>8118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связям с инвесторами.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2022-08-07T03:56:00Z</dcterms:created>
  <dcterms:modified xsi:type="dcterms:W3CDTF">2022-08-07T03:56:00Z</dcterms:modified>
</cp:coreProperties>
</file>