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F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связям с инвесторами</w:t>
      </w:r>
    </w:p>
    <w:p w:rsidR="00000000" w:rsidRDefault="00B06F16">
      <w:pPr>
        <w:pStyle w:val="just"/>
      </w:pPr>
      <w:r>
        <w:t>Менеджер по связям с инвесторами</w:t>
      </w:r>
    </w:p>
    <w:p w:rsidR="00000000" w:rsidRDefault="00B06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F16">
      <w:pPr>
        <w:pStyle w:val="HTML"/>
      </w:pPr>
      <w:r>
        <w:t>--------------------------------</w:t>
      </w:r>
    </w:p>
    <w:p w:rsidR="00000000" w:rsidRDefault="00B06F16">
      <w:pPr>
        <w:pStyle w:val="HTML"/>
      </w:pPr>
      <w:r>
        <w:t>(наименование организации)</w:t>
      </w:r>
    </w:p>
    <w:p w:rsidR="00000000" w:rsidRDefault="00B06F16">
      <w:pPr>
        <w:pStyle w:val="HTML"/>
      </w:pPr>
      <w:r>
        <w:t>УТВЕРЖДАЮ</w:t>
      </w:r>
    </w:p>
    <w:p w:rsidR="00000000" w:rsidRDefault="00B06F16">
      <w:pPr>
        <w:pStyle w:val="HTML"/>
      </w:pPr>
    </w:p>
    <w:p w:rsidR="00000000" w:rsidRDefault="00B06F16">
      <w:pPr>
        <w:pStyle w:val="HTML"/>
      </w:pPr>
      <w:r>
        <w:t>ДОЛЖНОСТНАЯ ИНСТРУКЦИЯ</w:t>
      </w:r>
    </w:p>
    <w:p w:rsidR="00000000" w:rsidRDefault="00B06F16">
      <w:pPr>
        <w:pStyle w:val="HTML"/>
      </w:pPr>
      <w:r>
        <w:t>------------------------------</w:t>
      </w:r>
    </w:p>
    <w:p w:rsidR="00000000" w:rsidRDefault="00B06F16">
      <w:pPr>
        <w:pStyle w:val="HTML"/>
      </w:pPr>
      <w:r>
        <w:t>(наименование должности)</w:t>
      </w:r>
    </w:p>
    <w:p w:rsidR="00000000" w:rsidRDefault="00B06F16">
      <w:pPr>
        <w:pStyle w:val="HTML"/>
      </w:pPr>
      <w:r>
        <w:t>00.00.0000               N 000</w:t>
      </w:r>
    </w:p>
    <w:p w:rsidR="00000000" w:rsidRDefault="00B06F16">
      <w:pPr>
        <w:pStyle w:val="HTML"/>
      </w:pPr>
      <w:r>
        <w:t>---------  -------------------</w:t>
      </w:r>
    </w:p>
    <w:p w:rsidR="00000000" w:rsidRDefault="00B06F16">
      <w:pPr>
        <w:pStyle w:val="HTML"/>
      </w:pPr>
      <w:r>
        <w:t>(подпись)  (инициалы, фамилия)</w:t>
      </w:r>
    </w:p>
    <w:p w:rsidR="00000000" w:rsidRDefault="00B06F16">
      <w:pPr>
        <w:pStyle w:val="HTML"/>
      </w:pPr>
      <w:r>
        <w:t>Менеджера                          00.00.0000</w:t>
      </w:r>
    </w:p>
    <w:p w:rsidR="00000000" w:rsidRDefault="00B06F16">
      <w:pPr>
        <w:pStyle w:val="HTML"/>
      </w:pPr>
      <w:r>
        <w:t>по связям с инвесторами</w:t>
      </w:r>
    </w:p>
    <w:p w:rsidR="00000000" w:rsidRDefault="00B06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F16">
      <w:pPr>
        <w:pStyle w:val="just"/>
      </w:pPr>
      <w:r>
        <w:t>1.1. Менеджер по связям с инвесторами относится к категории руковод</w:t>
      </w:r>
      <w:r>
        <w:t>ителей.</w:t>
      </w:r>
    </w:p>
    <w:p w:rsidR="00000000" w:rsidRDefault="00B06F16">
      <w:pPr>
        <w:pStyle w:val="just"/>
      </w:pPr>
      <w:r>
        <w:t>1.2. На должность менеджера по связям с инвесторами принимается лицо, имеющее высшее профессиональное (экономическое или финансовое) образование и стаж работы по специальности не менее 2 лет или высшее профессиональное (экономическое или финансовое</w:t>
      </w:r>
      <w:r>
        <w:t>) образование и дополнительную подготовку в области связей с инвесторами и стаж работы по специальности не менее 2 лет.</w:t>
      </w:r>
    </w:p>
    <w:p w:rsidR="00000000" w:rsidRDefault="00B06F16">
      <w:pPr>
        <w:pStyle w:val="just"/>
      </w:pPr>
      <w:r>
        <w:t>1.3. Менеджер по связям с инвесторами должен знать:</w:t>
      </w:r>
    </w:p>
    <w:p w:rsidR="00000000" w:rsidRDefault="00B06F16">
      <w:pPr>
        <w:pStyle w:val="just"/>
      </w:pPr>
      <w:r>
        <w:t>- законы и иные нормативные правовые акты, относящиеся к вопросам регулирования связ</w:t>
      </w:r>
      <w:r>
        <w:t>ей с инвесторами;</w:t>
      </w:r>
    </w:p>
    <w:p w:rsidR="00000000" w:rsidRDefault="00B06F16">
      <w:pPr>
        <w:pStyle w:val="just"/>
      </w:pPr>
      <w:r>
        <w:t>- инвестиционное законодательство;</w:t>
      </w:r>
    </w:p>
    <w:p w:rsidR="00000000" w:rsidRDefault="00B06F16">
      <w:pPr>
        <w:pStyle w:val="just"/>
      </w:pPr>
      <w:r>
        <w:t>- законодательство о средствах массовой информации и рекламе;</w:t>
      </w:r>
    </w:p>
    <w:p w:rsidR="00000000" w:rsidRDefault="00B06F16">
      <w:pPr>
        <w:pStyle w:val="just"/>
      </w:pPr>
      <w:r>
        <w:t>- кодексы профессиональных и этических принципов в области связей с инвесторами;</w:t>
      </w:r>
    </w:p>
    <w:p w:rsidR="00000000" w:rsidRDefault="00B06F16">
      <w:pPr>
        <w:pStyle w:val="just"/>
      </w:pPr>
      <w:r>
        <w:t>- кодекс корпоративного управления;</w:t>
      </w:r>
    </w:p>
    <w:p w:rsidR="00000000" w:rsidRDefault="00B06F16">
      <w:pPr>
        <w:pStyle w:val="just"/>
      </w:pPr>
      <w:r>
        <w:t>- основы экономики, пред</w:t>
      </w:r>
      <w:r>
        <w:t>принимательства и инвестиционного менеджмента;</w:t>
      </w:r>
    </w:p>
    <w:p w:rsidR="00000000" w:rsidRDefault="00B06F16">
      <w:pPr>
        <w:pStyle w:val="just"/>
      </w:pPr>
      <w:r>
        <w:t>- стратегию развития организации;</w:t>
      </w:r>
    </w:p>
    <w:p w:rsidR="00000000" w:rsidRDefault="00B06F16">
      <w:pPr>
        <w:pStyle w:val="just"/>
      </w:pPr>
      <w:r>
        <w:t>- конъюнктуру инвестиционного и информационного рынка, структуру финансового рынка;</w:t>
      </w:r>
    </w:p>
    <w:p w:rsidR="00000000" w:rsidRDefault="00B06F16">
      <w:pPr>
        <w:pStyle w:val="just"/>
      </w:pPr>
      <w:r>
        <w:t>- текущее состояние рынка акций;</w:t>
      </w:r>
    </w:p>
    <w:p w:rsidR="00000000" w:rsidRDefault="00B06F16">
      <w:pPr>
        <w:pStyle w:val="just"/>
      </w:pPr>
      <w:r>
        <w:t>- технологию проведения социологических и маркетинговых исследований;</w:t>
      </w:r>
    </w:p>
    <w:p w:rsidR="00000000" w:rsidRDefault="00B06F16">
      <w:pPr>
        <w:pStyle w:val="just"/>
      </w:pPr>
      <w:r>
        <w:lastRenderedPageBreak/>
        <w:t>- методы работы в кризисных ситуациях;</w:t>
      </w:r>
    </w:p>
    <w:p w:rsidR="00000000" w:rsidRDefault="00B06F16">
      <w:pPr>
        <w:pStyle w:val="just"/>
      </w:pPr>
      <w:r>
        <w:t>- методы планирования и организации проведения рекламных и информационных кампаний;</w:t>
      </w:r>
    </w:p>
    <w:p w:rsidR="00000000" w:rsidRDefault="00B06F16">
      <w:pPr>
        <w:pStyle w:val="just"/>
      </w:pPr>
      <w:r>
        <w:t xml:space="preserve">- порядок составления и заключения договоров об информационном </w:t>
      </w:r>
      <w:r>
        <w:t>обеспечении инвестиционных программ и мероприятий;</w:t>
      </w:r>
    </w:p>
    <w:p w:rsidR="00000000" w:rsidRDefault="00B06F16">
      <w:pPr>
        <w:pStyle w:val="just"/>
      </w:pPr>
      <w:r>
        <w:t>- основы политологии, социологии, психологии, инвестиционного менеджмента и инвестиционного маркетинга;</w:t>
      </w:r>
    </w:p>
    <w:p w:rsidR="00000000" w:rsidRDefault="00B06F16">
      <w:pPr>
        <w:pStyle w:val="just"/>
      </w:pPr>
      <w:r>
        <w:t>- этику делового общения;</w:t>
      </w:r>
    </w:p>
    <w:p w:rsidR="00000000" w:rsidRDefault="00B06F16">
      <w:pPr>
        <w:pStyle w:val="just"/>
      </w:pPr>
      <w:r>
        <w:t>- передовой отечественный и зарубежный опыт в области связей с инвесторами;</w:t>
      </w:r>
    </w:p>
    <w:p w:rsidR="00000000" w:rsidRDefault="00B06F16">
      <w:pPr>
        <w:pStyle w:val="just"/>
      </w:pPr>
      <w:r>
        <w:t>- основы делопроизводства;</w:t>
      </w:r>
    </w:p>
    <w:p w:rsidR="00000000" w:rsidRDefault="00B06F16">
      <w:pPr>
        <w:pStyle w:val="just"/>
      </w:pPr>
      <w:r>
        <w:t>- методы сбора, обработки и анализа информации с применением современных средств связи, аппаратно-технических средств и компьютерных технологий;</w:t>
      </w:r>
    </w:p>
    <w:p w:rsidR="00000000" w:rsidRDefault="00B06F16">
      <w:pPr>
        <w:pStyle w:val="just"/>
      </w:pPr>
      <w:r>
        <w:t>- основы организации труда, производства и управления;</w:t>
      </w:r>
    </w:p>
    <w:p w:rsidR="00000000" w:rsidRDefault="00B06F16">
      <w:pPr>
        <w:pStyle w:val="just"/>
      </w:pPr>
      <w:r>
        <w:t>- основы трудового законодат</w:t>
      </w:r>
      <w:r>
        <w:t>ельства;</w:t>
      </w:r>
    </w:p>
    <w:p w:rsidR="00000000" w:rsidRDefault="00B06F16">
      <w:pPr>
        <w:pStyle w:val="just"/>
      </w:pPr>
      <w:r>
        <w:t>- Правила внутреннего трудового распорядка;</w:t>
      </w:r>
    </w:p>
    <w:p w:rsidR="00000000" w:rsidRDefault="00B06F16">
      <w:pPr>
        <w:pStyle w:val="just"/>
      </w:pPr>
      <w:r>
        <w:t>- правила по охране труда и пожарной безопасности;</w:t>
      </w:r>
    </w:p>
    <w:p w:rsidR="00000000" w:rsidRDefault="00B06F16">
      <w:pPr>
        <w:pStyle w:val="just"/>
      </w:pPr>
      <w:r>
        <w:t>- ______________________________________________________________________.</w:t>
      </w:r>
    </w:p>
    <w:p w:rsidR="00000000" w:rsidRDefault="00B06F16">
      <w:pPr>
        <w:pStyle w:val="just"/>
      </w:pPr>
      <w:r>
        <w:t>1.4. Менеджер по связям с инвесторами в своей деятельности руководствуется:</w:t>
      </w:r>
    </w:p>
    <w:p w:rsidR="00000000" w:rsidRDefault="00B06F16">
      <w:pPr>
        <w:pStyle w:val="just"/>
      </w:pPr>
      <w:r>
        <w:t xml:space="preserve">- </w:t>
      </w:r>
      <w:r>
        <w:t>Положением об отделе по связям с инвесторами;</w:t>
      </w:r>
    </w:p>
    <w:p w:rsidR="00000000" w:rsidRDefault="00B06F16">
      <w:pPr>
        <w:pStyle w:val="just"/>
      </w:pPr>
      <w:r>
        <w:t>- настоящей должностной инструкцией;</w:t>
      </w:r>
    </w:p>
    <w:p w:rsidR="00000000" w:rsidRDefault="00B06F16">
      <w:pPr>
        <w:pStyle w:val="HTML"/>
      </w:pPr>
      <w:r>
        <w:t xml:space="preserve">    - _____________________________________________________________________</w:t>
      </w:r>
    </w:p>
    <w:p w:rsidR="00000000" w:rsidRDefault="00B06F16">
      <w:pPr>
        <w:pStyle w:val="HTML"/>
      </w:pPr>
      <w:r>
        <w:t>(иными актами и документами, непосредственно связанными</w:t>
      </w:r>
    </w:p>
    <w:p w:rsidR="00000000" w:rsidRDefault="00B06F16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B06F16">
      <w:pPr>
        <w:pStyle w:val="HTML"/>
      </w:pPr>
      <w:r>
        <w:t>с трудовой функцией менеджера)</w:t>
      </w:r>
    </w:p>
    <w:p w:rsidR="00000000" w:rsidRDefault="00B06F16">
      <w:pPr>
        <w:pStyle w:val="HTML"/>
      </w:pPr>
      <w:r>
        <w:t>1.5. Менеджер по связям с инвесторами подчиняется непосредственно _____</w:t>
      </w:r>
    </w:p>
    <w:p w:rsidR="00000000" w:rsidRDefault="00B06F16">
      <w:pPr>
        <w:pStyle w:val="HTML"/>
      </w:pPr>
      <w:r>
        <w:t>__________________________________________________________________________.</w:t>
      </w:r>
    </w:p>
    <w:p w:rsidR="00000000" w:rsidRDefault="00B06F16">
      <w:pPr>
        <w:pStyle w:val="HTML"/>
      </w:pPr>
      <w:r>
        <w:t>(наименование должности руководителя)</w:t>
      </w:r>
    </w:p>
    <w:p w:rsidR="00000000" w:rsidRDefault="00B06F16">
      <w:pPr>
        <w:pStyle w:val="just"/>
      </w:pPr>
      <w:r>
        <w:t>1.6.</w:t>
      </w:r>
      <w:r>
        <w:t xml:space="preserve"> В период отсутствия менеджера по связям с инвесторами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</w:t>
      </w:r>
      <w:r>
        <w:t>лежащее исполнение обязанностей, возложенных на него в связи с замещением).</w:t>
      </w:r>
    </w:p>
    <w:p w:rsidR="00000000" w:rsidRDefault="00B06F16">
      <w:pPr>
        <w:pStyle w:val="just"/>
      </w:pPr>
      <w:r>
        <w:t>1.7. ___________________________________________________________________.</w:t>
      </w:r>
    </w:p>
    <w:p w:rsidR="00000000" w:rsidRDefault="00B06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F1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06F16">
      <w:pPr>
        <w:pStyle w:val="HTML"/>
      </w:pPr>
      <w:r>
        <w:t xml:space="preserve">    </w:t>
      </w:r>
      <w:r>
        <w:t>2.1. Управление _________________________ деятельности в области связей</w:t>
      </w:r>
    </w:p>
    <w:p w:rsidR="00000000" w:rsidRDefault="00B06F16">
      <w:pPr>
        <w:pStyle w:val="HTML"/>
      </w:pPr>
      <w:r>
        <w:t>(направление)</w:t>
      </w:r>
    </w:p>
    <w:p w:rsidR="00000000" w:rsidRDefault="00B06F16">
      <w:pPr>
        <w:pStyle w:val="HTML"/>
      </w:pPr>
      <w:r>
        <w:t>с инвесторами.</w:t>
      </w:r>
    </w:p>
    <w:p w:rsidR="00000000" w:rsidRDefault="00B06F16">
      <w:pPr>
        <w:pStyle w:val="just"/>
      </w:pPr>
      <w:r>
        <w:t>2.2. Организация взаимодействия с инвесторами.</w:t>
      </w:r>
    </w:p>
    <w:p w:rsidR="00000000" w:rsidRDefault="00B06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F1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06F16">
      <w:pPr>
        <w:pStyle w:val="just"/>
      </w:pPr>
      <w:r>
        <w:t>Менеджер по связям с инвесторами исполняет следующие обязанности:</w:t>
      </w:r>
    </w:p>
    <w:p w:rsidR="00000000" w:rsidRDefault="00B06F16">
      <w:pPr>
        <w:pStyle w:val="just"/>
      </w:pPr>
      <w:r>
        <w:t>3.1. Осуществл</w:t>
      </w:r>
      <w:r>
        <w:t>яет управление одним из направлений деятельности организации в области связей с инвесторами.</w:t>
      </w:r>
    </w:p>
    <w:p w:rsidR="00000000" w:rsidRDefault="00B06F16">
      <w:pPr>
        <w:pStyle w:val="just"/>
      </w:pPr>
      <w:r>
        <w:t>3.2. Разрабатывает перспективные и текущие программы и планы, отдельные мероприятия и (или) комплекс мероприятий, их информационное сопровождение, схему материальн</w:t>
      </w:r>
      <w:r>
        <w:t>о-финансового и организационного обеспечения.</w:t>
      </w:r>
    </w:p>
    <w:p w:rsidR="00000000" w:rsidRDefault="00B06F16">
      <w:pPr>
        <w:pStyle w:val="just"/>
      </w:pPr>
      <w:r>
        <w:t>3.3. Участвует в подготовке и проведении годовых собраний акционеров, реализации системы раскрытия информации, формировании информационно-рекламной стратегии отдельного направления деятельности организации в об</w:t>
      </w:r>
      <w:r>
        <w:t>ласти связей с инвесторами в соответствии с общими приоритетами политики организации и перспективами ее развития.</w:t>
      </w:r>
    </w:p>
    <w:p w:rsidR="00000000" w:rsidRDefault="00B06F16">
      <w:pPr>
        <w:pStyle w:val="just"/>
      </w:pPr>
      <w:r>
        <w:t>3.4. Осуществляет выбор форм и методов взаимодействия с инвесторами, организациями, средствами массовой информации.</w:t>
      </w:r>
    </w:p>
    <w:p w:rsidR="00000000" w:rsidRDefault="00B06F16">
      <w:pPr>
        <w:pStyle w:val="just"/>
      </w:pPr>
      <w:r>
        <w:t xml:space="preserve">3.5. Определяет характер, </w:t>
      </w:r>
      <w:r>
        <w:t>содержание и носители информационных сообщений, исходящих от организации.</w:t>
      </w:r>
    </w:p>
    <w:p w:rsidR="00000000" w:rsidRDefault="00B06F16">
      <w:pPr>
        <w:pStyle w:val="just"/>
      </w:pPr>
      <w:r>
        <w:t>3.6. Обеспечивает двустороннюю связь с инвесторами и партнерами.</w:t>
      </w:r>
    </w:p>
    <w:p w:rsidR="00000000" w:rsidRDefault="00B06F16">
      <w:pPr>
        <w:pStyle w:val="just"/>
      </w:pPr>
      <w:r>
        <w:t>3.7. Организует и поддерживает постоянные контакты с рейтинговыми агентствами, аналитиками инвестиционных компаний, к</w:t>
      </w:r>
      <w:r>
        <w:t>онсалтинговыми компаниями, аудиторскими организациями, оценочными фирмами, государственными и муниципальными органами управления, общественными организациями, средствами массовой информации, информационными, рекламными агентствами, другими организациями.</w:t>
      </w:r>
    </w:p>
    <w:p w:rsidR="00000000" w:rsidRDefault="00B06F16">
      <w:pPr>
        <w:pStyle w:val="just"/>
      </w:pPr>
      <w:r>
        <w:t>3</w:t>
      </w:r>
      <w:r>
        <w:t>.8. Организует сбор, обработку и анализ информации, в том числе с применением социологических, маркетинговых исследований; непрерывный мониторинг информационных источников.</w:t>
      </w:r>
    </w:p>
    <w:p w:rsidR="00000000" w:rsidRDefault="00B06F16">
      <w:pPr>
        <w:pStyle w:val="just"/>
      </w:pPr>
      <w:r>
        <w:t>3.9. Анализирует состояние и прогнозирует изменения инвестиционного и информационно</w:t>
      </w:r>
      <w:r>
        <w:t>го рынков; разрабатывает меры по корректировке политики открытости (транспарентности).</w:t>
      </w:r>
    </w:p>
    <w:p w:rsidR="00000000" w:rsidRDefault="00B06F16">
      <w:pPr>
        <w:pStyle w:val="just"/>
      </w:pPr>
      <w:r>
        <w:t>3.10. Осуществляет контроль за подготовкой и исполнением договоров и контрактов по информационному, рекламному, организационному и финансовому обеспечению программ и мер</w:t>
      </w:r>
      <w:r>
        <w:t>оприятий по отдельным направлениям деятельности организации в области связей с инвесторами.</w:t>
      </w:r>
    </w:p>
    <w:p w:rsidR="00000000" w:rsidRDefault="00B06F16">
      <w:pPr>
        <w:pStyle w:val="just"/>
      </w:pPr>
      <w:r>
        <w:t>3.11. Привлекает к решению поставленных задач независимых внешних консультантов и экспертов в области связей с инвесторами.</w:t>
      </w:r>
    </w:p>
    <w:p w:rsidR="00000000" w:rsidRDefault="00B06F16">
      <w:pPr>
        <w:pStyle w:val="just"/>
      </w:pPr>
      <w:r>
        <w:t>3.12. Консультирует контрагентов по вопр</w:t>
      </w:r>
      <w:r>
        <w:t>осам, относящимся к компетенции деятельности.</w:t>
      </w:r>
    </w:p>
    <w:p w:rsidR="00000000" w:rsidRDefault="00B06F16">
      <w:pPr>
        <w:pStyle w:val="just"/>
      </w:pPr>
      <w:r>
        <w:t xml:space="preserve">3.13. Обеспечивает взаимодействие структурных подразделений организации при совместной деятельности; принимает участие в планировании мероприятий, направленных на повышение качества корпоративного управления и </w:t>
      </w:r>
      <w:r>
        <w:t>уровня социальной ответственности компании.</w:t>
      </w:r>
    </w:p>
    <w:p w:rsidR="00000000" w:rsidRDefault="00B06F16">
      <w:pPr>
        <w:pStyle w:val="just"/>
      </w:pPr>
      <w:r>
        <w:t>3.14. Осуществляет руководство подчиненными сотрудниками.</w:t>
      </w:r>
    </w:p>
    <w:p w:rsidR="00000000" w:rsidRDefault="00B06F16">
      <w:pPr>
        <w:pStyle w:val="HTML"/>
      </w:pPr>
      <w:r>
        <w:t xml:space="preserve">    3.15. ________________________________________________________________.</w:t>
      </w:r>
    </w:p>
    <w:p w:rsidR="00000000" w:rsidRDefault="00B06F16">
      <w:pPr>
        <w:pStyle w:val="HTML"/>
      </w:pPr>
      <w:r>
        <w:t>(иные обязанности)</w:t>
      </w:r>
    </w:p>
    <w:p w:rsidR="00000000" w:rsidRDefault="00B06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F1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06F16">
      <w:pPr>
        <w:pStyle w:val="just"/>
      </w:pPr>
      <w:r>
        <w:t>Менеджер по связям с инвесторами имеет право:</w:t>
      </w:r>
    </w:p>
    <w:p w:rsidR="00000000" w:rsidRDefault="00B06F16">
      <w:pPr>
        <w:pStyle w:val="just"/>
      </w:pPr>
      <w:r>
        <w:t>4.1</w:t>
      </w:r>
      <w:r>
        <w:t>. Знакомиться с проектами решений руководства организации, касающихся деятельности отдела.</w:t>
      </w:r>
    </w:p>
    <w:p w:rsidR="00000000" w:rsidRDefault="00B06F16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B06F16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отдела.</w:t>
      </w:r>
    </w:p>
    <w:p w:rsidR="00000000" w:rsidRDefault="00B06F16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B06F16">
      <w:pPr>
        <w:pStyle w:val="just"/>
      </w:pPr>
      <w:r>
        <w:t xml:space="preserve">4.5. Проводить проверки качества и </w:t>
      </w:r>
      <w:r>
        <w:t>своевременности исполнения поручений.</w:t>
      </w:r>
    </w:p>
    <w:p w:rsidR="00000000" w:rsidRDefault="00B06F16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</w:t>
      </w:r>
      <w:r>
        <w:t>ранению нарушений.</w:t>
      </w:r>
    </w:p>
    <w:p w:rsidR="00000000" w:rsidRDefault="00B06F16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</w:t>
      </w:r>
      <w:r>
        <w:t>енную дисциплину.</w:t>
      </w:r>
    </w:p>
    <w:p w:rsidR="00000000" w:rsidRDefault="00B06F16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B06F16">
      <w:pPr>
        <w:pStyle w:val="HTML"/>
      </w:pPr>
      <w:r>
        <w:t xml:space="preserve">    4.9. _________________________________________________________________.</w:t>
      </w:r>
    </w:p>
    <w:p w:rsidR="00000000" w:rsidRDefault="00B06F16">
      <w:pPr>
        <w:pStyle w:val="HTML"/>
      </w:pPr>
      <w:r>
        <w:t>(иные права)</w:t>
      </w:r>
    </w:p>
    <w:p w:rsidR="00000000" w:rsidRDefault="00B06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F1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06F16">
      <w:pPr>
        <w:pStyle w:val="just"/>
      </w:pPr>
      <w:r>
        <w:t>5.1. Менеджер п</w:t>
      </w:r>
      <w:r>
        <w:t>о связям с инвесторами привлекается к ответственности:</w:t>
      </w:r>
    </w:p>
    <w:p w:rsidR="00000000" w:rsidRDefault="00B06F1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</w:t>
      </w:r>
      <w:r>
        <w:t>ской Федерации;</w:t>
      </w:r>
    </w:p>
    <w:p w:rsidR="00000000" w:rsidRDefault="00B06F1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06F16">
      <w:pPr>
        <w:pStyle w:val="just"/>
      </w:pPr>
      <w:r>
        <w:t>- за причинение материального ущерба - в</w:t>
      </w:r>
      <w:r>
        <w:t xml:space="preserve"> порядке, установленном действующим трудовым законодательством Российской Федерации.</w:t>
      </w:r>
    </w:p>
    <w:p w:rsidR="00000000" w:rsidRDefault="00B06F16">
      <w:pPr>
        <w:pStyle w:val="just"/>
      </w:pPr>
      <w:r>
        <w:t>5.2. ___________________________________________________________________.</w:t>
      </w:r>
    </w:p>
    <w:p w:rsidR="00000000" w:rsidRDefault="00B06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F1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06F16">
      <w:pPr>
        <w:pStyle w:val="HTML"/>
      </w:pPr>
      <w:r>
        <w:t xml:space="preserve">    6.1.   Настоящая   должностная   инструкция   разработана   на  </w:t>
      </w:r>
      <w:r>
        <w:t xml:space="preserve"> основе</w:t>
      </w:r>
    </w:p>
    <w:p w:rsidR="00000000" w:rsidRDefault="00B06F16">
      <w:pPr>
        <w:pStyle w:val="HTML"/>
      </w:pPr>
      <w:r>
        <w:t>Квалификационной   характеристики   должности   "Менеджер   по   связям   с</w:t>
      </w:r>
    </w:p>
    <w:p w:rsidR="00000000" w:rsidRDefault="00B06F16">
      <w:pPr>
        <w:pStyle w:val="HTML"/>
      </w:pPr>
      <w:r>
        <w:t>инвесторами"   (Квалификационный   справочник   должностей   руководителей,</w:t>
      </w:r>
    </w:p>
    <w:p w:rsidR="00000000" w:rsidRDefault="00B06F16">
      <w:pPr>
        <w:pStyle w:val="HTML"/>
      </w:pPr>
      <w:r>
        <w:t>специалистов и других служащих, утвержденный Постановлением Минтруда России</w:t>
      </w:r>
    </w:p>
    <w:p w:rsidR="00000000" w:rsidRDefault="00B06F16">
      <w:pPr>
        <w:pStyle w:val="HTML"/>
      </w:pPr>
      <w:r>
        <w:t>от 21.08.1998 N 37),</w:t>
      </w:r>
      <w:r>
        <w:t xml:space="preserve"> _____________________________________________________.</w:t>
      </w:r>
    </w:p>
    <w:p w:rsidR="00000000" w:rsidRDefault="00B06F16">
      <w:pPr>
        <w:pStyle w:val="HTML"/>
      </w:pPr>
      <w:r>
        <w:t>(реквизиты иных актов и документов)</w:t>
      </w:r>
    </w:p>
    <w:p w:rsidR="00000000" w:rsidRDefault="00B06F1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06F1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06F16">
      <w:pPr>
        <w:pStyle w:val="HTML"/>
      </w:pPr>
      <w:r>
        <w:t xml:space="preserve">Факт   ознакомления </w:t>
      </w:r>
      <w:r>
        <w:t xml:space="preserve">  работника  с  настоящей  должностной  инструкцией</w:t>
      </w:r>
    </w:p>
    <w:p w:rsidR="00000000" w:rsidRDefault="00B06F16">
      <w:pPr>
        <w:pStyle w:val="HTML"/>
      </w:pPr>
      <w:r>
        <w:t>подтверждается ____________________________________________________________</w:t>
      </w:r>
    </w:p>
    <w:p w:rsidR="00000000" w:rsidRDefault="00B06F16">
      <w:pPr>
        <w:pStyle w:val="HTML"/>
      </w:pPr>
      <w:r>
        <w:t>(росписью в листе ознакомления, являющемся неотъемлемой</w:t>
      </w:r>
    </w:p>
    <w:p w:rsidR="00000000" w:rsidRDefault="00B06F16">
      <w:pPr>
        <w:pStyle w:val="HTML"/>
      </w:pPr>
      <w:r>
        <w:t>___________________________________________________________________________</w:t>
      </w:r>
    </w:p>
    <w:p w:rsidR="00000000" w:rsidRDefault="00B06F16">
      <w:pPr>
        <w:pStyle w:val="HTML"/>
      </w:pPr>
      <w:r>
        <w:t>частью настоящей инструкции (в журнале ознакомления</w:t>
      </w:r>
    </w:p>
    <w:p w:rsidR="00000000" w:rsidRDefault="00B06F16">
      <w:pPr>
        <w:pStyle w:val="HTML"/>
      </w:pPr>
      <w:r>
        <w:t>___________________________________________________________________________</w:t>
      </w:r>
    </w:p>
    <w:p w:rsidR="00000000" w:rsidRDefault="00B06F16">
      <w:pPr>
        <w:pStyle w:val="HTML"/>
      </w:pPr>
      <w:r>
        <w:t>с должностными инструкциями); в экземпляре должностн</w:t>
      </w:r>
      <w:r>
        <w:t>ой инструкции,</w:t>
      </w:r>
    </w:p>
    <w:p w:rsidR="00000000" w:rsidRDefault="00B06F16">
      <w:pPr>
        <w:pStyle w:val="HTML"/>
      </w:pPr>
      <w:r>
        <w:t>__________________________________________________________________________.</w:t>
      </w:r>
    </w:p>
    <w:p w:rsidR="00000000" w:rsidRDefault="00B06F16">
      <w:pPr>
        <w:pStyle w:val="HTML"/>
      </w:pPr>
      <w:r>
        <w:t>хранящемся у работодателя; иным способом)</w:t>
      </w:r>
    </w:p>
    <w:p w:rsidR="00000000" w:rsidRDefault="00B06F16">
      <w:pPr>
        <w:pStyle w:val="just"/>
      </w:pPr>
      <w:r>
        <w:t>6.3. ___________________________________________________________________.</w:t>
      </w:r>
    </w:p>
    <w:p w:rsidR="00000000" w:rsidRDefault="00B06F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https://порядокправа.рф/obrazecy/dolzhnostnaya_instrukciya_menedzhera_po_svyazy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am_s_investorami.htm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F16"/>
    <w:rsid w:val="00B0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0C1616-4E9D-4355-98F4-94559CBBF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svyazyam_s_investo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1440</Words>
  <Characters>8210</Characters>
  <Application>Microsoft Office Word</Application>
  <DocSecurity>0</DocSecurity>
  <Lines>68</Lines>
  <Paragraphs>19</Paragraphs>
  <ScaleCrop>false</ScaleCrop>
  <Company/>
  <LinksUpToDate>false</LinksUpToDate>
  <CharactersWithSpaces>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связям с инвесторами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2022-08-07T03:56:00Z</dcterms:created>
  <dcterms:modified xsi:type="dcterms:W3CDTF">2022-08-07T03:56:00Z</dcterms:modified>
</cp:coreProperties>
</file>