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5A1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менеджера по продажам. Должностные обязанности (образец заполнения)</w:t>
      </w:r>
    </w:p>
    <w:p w:rsidR="00000000" w:rsidRDefault="00915A11">
      <w:pPr>
        <w:pStyle w:val="HTML"/>
      </w:pPr>
      <w:r>
        <w:t>---------------------------------------------------------------------------</w:t>
      </w:r>
    </w:p>
    <w:p w:rsidR="00000000" w:rsidRDefault="00915A11">
      <w:pPr>
        <w:pStyle w:val="HTML"/>
      </w:pPr>
      <w:r>
        <w:t>¦                                                                Утверждаю¦</w:t>
      </w:r>
    </w:p>
    <w:p w:rsidR="00000000" w:rsidRDefault="00915A11">
      <w:pPr>
        <w:pStyle w:val="HTML"/>
      </w:pPr>
      <w:r>
        <w:t xml:space="preserve">¦          </w:t>
      </w:r>
      <w:r>
        <w:t xml:space="preserve">                               Генеральный директор ООО "МИЛЛИ"¦</w:t>
      </w:r>
    </w:p>
    <w:p w:rsidR="00000000" w:rsidRDefault="00915A11">
      <w:pPr>
        <w:pStyle w:val="HTML"/>
      </w:pPr>
      <w:r>
        <w:t>¦                                                             Нефедов И.К.¦</w:t>
      </w:r>
    </w:p>
    <w:p w:rsidR="00000000" w:rsidRDefault="00915A11">
      <w:pPr>
        <w:pStyle w:val="HTML"/>
      </w:pPr>
      <w:r>
        <w:t>¦                                                           10 мая 2013 г.¦</w:t>
      </w:r>
    </w:p>
    <w:p w:rsidR="00000000" w:rsidRDefault="00915A11">
      <w:pPr>
        <w:pStyle w:val="HTML"/>
      </w:pPr>
      <w:r>
        <w:t xml:space="preserve">¦                                      </w:t>
      </w:r>
      <w:r>
        <w:t xml:space="preserve">                                   ¦</w:t>
      </w:r>
    </w:p>
    <w:p w:rsidR="00000000" w:rsidRDefault="00915A11">
      <w:pPr>
        <w:pStyle w:val="HTML"/>
      </w:pPr>
      <w:r>
        <w:t>¦               Должностная инструкция менеджера по продажам              ¦</w:t>
      </w:r>
    </w:p>
    <w:p w:rsidR="00000000" w:rsidRDefault="00915A11">
      <w:pPr>
        <w:pStyle w:val="HTML"/>
      </w:pPr>
      <w:r>
        <w:t>¦                                                                         ¦</w:t>
      </w:r>
    </w:p>
    <w:p w:rsidR="00000000" w:rsidRDefault="00915A11">
      <w:pPr>
        <w:pStyle w:val="HTML"/>
      </w:pPr>
      <w:r>
        <w:t>¦    На  менеджера   по   продажам   возлагаются   следующие   долж</w:t>
      </w:r>
      <w:r>
        <w:t>ностные¦</w:t>
      </w:r>
    </w:p>
    <w:p w:rsidR="00000000" w:rsidRDefault="00915A11">
      <w:pPr>
        <w:pStyle w:val="HTML"/>
      </w:pPr>
      <w:r>
        <w:t>¦обязанности:                                                             ¦</w:t>
      </w:r>
    </w:p>
    <w:p w:rsidR="00000000" w:rsidRDefault="00915A11">
      <w:pPr>
        <w:pStyle w:val="HTML"/>
      </w:pPr>
      <w:r>
        <w:t>¦    - поиск потенциальных клиентов;                                      ¦</w:t>
      </w:r>
    </w:p>
    <w:p w:rsidR="00000000" w:rsidRDefault="00915A11">
      <w:pPr>
        <w:pStyle w:val="HTML"/>
      </w:pPr>
      <w:r>
        <w:t>¦    - работа с впервые обратившимися клиентами с последующей передачей их¦</w:t>
      </w:r>
    </w:p>
    <w:p w:rsidR="00000000" w:rsidRDefault="00915A11">
      <w:pPr>
        <w:pStyle w:val="HTML"/>
      </w:pPr>
      <w:r>
        <w:t>¦ведущему  менеджер</w:t>
      </w:r>
      <w:r>
        <w:t>у  по   продажам   в   зависимости  от  территориальной¦</w:t>
      </w:r>
    </w:p>
    <w:p w:rsidR="00000000" w:rsidRDefault="00915A11">
      <w:pPr>
        <w:pStyle w:val="HTML"/>
      </w:pPr>
      <w:r>
        <w:t>¦принадлежности клиента;                                                  ¦</w:t>
      </w:r>
    </w:p>
    <w:p w:rsidR="00000000" w:rsidRDefault="00915A11">
      <w:pPr>
        <w:pStyle w:val="HTML"/>
      </w:pPr>
      <w:r>
        <w:t>¦    -  ведение  коммерческих   переговоров   с   клиентами   в  интересах¦</w:t>
      </w:r>
    </w:p>
    <w:p w:rsidR="00000000" w:rsidRDefault="00915A11">
      <w:pPr>
        <w:pStyle w:val="HTML"/>
      </w:pPr>
      <w:r>
        <w:t xml:space="preserve">¦организации, согласование условий поставок;   </w:t>
      </w:r>
      <w:r>
        <w:t xml:space="preserve">                           ¦</w:t>
      </w:r>
    </w:p>
    <w:p w:rsidR="00000000" w:rsidRDefault="00915A11">
      <w:pPr>
        <w:pStyle w:val="HTML"/>
      </w:pPr>
      <w:r>
        <w:t>¦    - подготовка проектов  договоров  (контрактов)  и  организация встреч¦</w:t>
      </w:r>
    </w:p>
    <w:p w:rsidR="00000000" w:rsidRDefault="00915A11">
      <w:pPr>
        <w:pStyle w:val="HTML"/>
      </w:pPr>
      <w:r>
        <w:t>¦компетентных должностных лиц для подписания договоров (контрактов);      ¦</w:t>
      </w:r>
    </w:p>
    <w:p w:rsidR="00000000" w:rsidRDefault="00915A11">
      <w:pPr>
        <w:pStyle w:val="HTML"/>
      </w:pPr>
      <w:r>
        <w:t>¦    - информирование клиентов обо всех изменениях в ассортименте и ценах,¦</w:t>
      </w:r>
    </w:p>
    <w:p w:rsidR="00000000" w:rsidRDefault="00915A11">
      <w:pPr>
        <w:pStyle w:val="HTML"/>
      </w:pPr>
      <w:r>
        <w:t>¦о  проводимых  акциях  по  стимулированию  спроса,  времени   поступления¦</w:t>
      </w:r>
    </w:p>
    <w:p w:rsidR="00000000" w:rsidRDefault="00915A11">
      <w:pPr>
        <w:pStyle w:val="HTML"/>
      </w:pPr>
      <w:r>
        <w:t>¦продукции на склад и других существенных моментах;                       ¦</w:t>
      </w:r>
    </w:p>
    <w:p w:rsidR="00000000" w:rsidRDefault="00915A11">
      <w:pPr>
        <w:pStyle w:val="HTML"/>
      </w:pPr>
      <w:r>
        <w:t>¦    -  участие  в   выставках,   ярмарках,  выставках-продажах  и  других¦</w:t>
      </w:r>
    </w:p>
    <w:p w:rsidR="00000000" w:rsidRDefault="00915A11">
      <w:pPr>
        <w:pStyle w:val="HTML"/>
      </w:pPr>
      <w:r>
        <w:t xml:space="preserve">¦рекламных мероприятиях;   </w:t>
      </w:r>
      <w:r>
        <w:t xml:space="preserve">                                               ¦</w:t>
      </w:r>
    </w:p>
    <w:p w:rsidR="00000000" w:rsidRDefault="00915A11">
      <w:pPr>
        <w:pStyle w:val="HTML"/>
      </w:pPr>
      <w:r>
        <w:t>¦    - участие в  рассмотрении  поступающих  от  покупателей  претензий  и¦</w:t>
      </w:r>
    </w:p>
    <w:p w:rsidR="00000000" w:rsidRDefault="00915A11">
      <w:pPr>
        <w:pStyle w:val="HTML"/>
      </w:pPr>
      <w:r>
        <w:t>¦подготовке ответов на иски, предъявленные организации;                   ¦</w:t>
      </w:r>
    </w:p>
    <w:p w:rsidR="00000000" w:rsidRDefault="00915A11">
      <w:pPr>
        <w:pStyle w:val="HTML"/>
      </w:pPr>
      <w:r>
        <w:t>¦    -  учет выполнения  заказов  и  договоров  (контра</w:t>
      </w:r>
      <w:r>
        <w:t>ктов),  обеспечение¦</w:t>
      </w:r>
    </w:p>
    <w:p w:rsidR="00000000" w:rsidRDefault="00915A11">
      <w:pPr>
        <w:pStyle w:val="HTML"/>
      </w:pPr>
      <w:r>
        <w:t>¦своевременного   оформления  документации  и  передачи   ее   покупателям¦</w:t>
      </w:r>
    </w:p>
    <w:p w:rsidR="00000000" w:rsidRDefault="00915A11">
      <w:pPr>
        <w:pStyle w:val="HTML"/>
      </w:pPr>
      <w:r>
        <w:t>¦и в бухгалтерию организации;                                             ¦</w:t>
      </w:r>
    </w:p>
    <w:p w:rsidR="00000000" w:rsidRDefault="00915A11">
      <w:pPr>
        <w:pStyle w:val="HTML"/>
      </w:pPr>
      <w:r>
        <w:t xml:space="preserve">¦    </w:t>
      </w:r>
      <w:r>
        <w:t>- составление предусмотренной в организации отчетности по сбыту.     ¦</w:t>
      </w:r>
    </w:p>
    <w:p w:rsidR="00000000" w:rsidRDefault="00915A11">
      <w:pPr>
        <w:pStyle w:val="HTML"/>
      </w:pPr>
      <w:r>
        <w:t>---------------------------------------------------------------------------</w:t>
      </w:r>
    </w:p>
    <w:p w:rsidR="00000000" w:rsidRDefault="00915A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5A11">
      <w:pPr>
        <w:pStyle w:val="right"/>
      </w:pPr>
      <w:r>
        <w:t>Источник - "Бухгалтерский учет и налоги в торговле и общественном питании", 2013, № 3</w:t>
      </w:r>
    </w:p>
    <w:p w:rsidR="00000000" w:rsidRDefault="00915A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рф/obrazecy/dolzhnostnaya_instrukciya_menedzhera_po_prodazham_dolzhnostnye_obyazannosti_obrazec_zapolneniya.htm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A11"/>
    <w:rsid w:val="0091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109D121-C394-4958-89A9-95D19FB3E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nedzhera_po_prodazham_dolzhnostnye_obyaza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менеджера по продажам. Должностные обязанности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2022-08-07T03:55:00Z</dcterms:created>
  <dcterms:modified xsi:type="dcterms:W3CDTF">2022-08-07T03:55:00Z</dcterms:modified>
</cp:coreProperties>
</file>