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D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приемного отделения (приемного покоя). Вариант 2</w:t>
      </w:r>
    </w:p>
    <w:p w:rsidR="00000000" w:rsidRDefault="001B3D78">
      <w:pPr>
        <w:pStyle w:val="HTML"/>
      </w:pPr>
      <w:r>
        <w:t>__________________________                     УТВЕРЖДАЮ</w:t>
      </w:r>
    </w:p>
    <w:p w:rsidR="00000000" w:rsidRDefault="001B3D78">
      <w:pPr>
        <w:pStyle w:val="HTML"/>
      </w:pPr>
      <w:r>
        <w:t>(наименование организации)</w:t>
      </w:r>
    </w:p>
    <w:p w:rsidR="00000000" w:rsidRDefault="001B3D78">
      <w:pPr>
        <w:pStyle w:val="HTML"/>
      </w:pPr>
      <w:r>
        <w:t>__________________________</w:t>
      </w:r>
    </w:p>
    <w:p w:rsidR="00000000" w:rsidRDefault="001B3D78">
      <w:pPr>
        <w:pStyle w:val="HTML"/>
      </w:pPr>
      <w:r>
        <w:t>(руководитель организации)</w:t>
      </w:r>
    </w:p>
    <w:p w:rsidR="00000000" w:rsidRDefault="001B3D78">
      <w:pPr>
        <w:pStyle w:val="HTML"/>
      </w:pPr>
      <w:r>
        <w:t>ДОЛЖНОСТНАЯ ИНСТРУКЦИЯ</w:t>
      </w:r>
    </w:p>
    <w:p w:rsidR="00000000" w:rsidRDefault="001B3D78">
      <w:pPr>
        <w:pStyle w:val="HTML"/>
      </w:pPr>
      <w:r>
        <w:t>медицинской сестры приемного                   ___________/________________</w:t>
      </w:r>
    </w:p>
    <w:p w:rsidR="00000000" w:rsidRDefault="001B3D78">
      <w:pPr>
        <w:pStyle w:val="HTML"/>
      </w:pPr>
      <w:r>
        <w:t>отделения (приемного покоя)                     (подпись)      (Ф.И.О.)</w:t>
      </w:r>
    </w:p>
    <w:p w:rsidR="00000000" w:rsidRDefault="001B3D78">
      <w:pPr>
        <w:pStyle w:val="HTML"/>
      </w:pPr>
    </w:p>
    <w:p w:rsidR="00000000" w:rsidRDefault="001B3D78">
      <w:pPr>
        <w:pStyle w:val="HTML"/>
      </w:pPr>
      <w:r>
        <w:t>"___"________ ___ г. N ____                        "___"________ ___ г.</w:t>
      </w:r>
    </w:p>
    <w:p w:rsidR="00000000" w:rsidRDefault="001B3D78">
      <w:pPr>
        <w:pStyle w:val="HTML"/>
      </w:pPr>
    </w:p>
    <w:p w:rsidR="00000000" w:rsidRDefault="001B3D78">
      <w:pPr>
        <w:pStyle w:val="HTML"/>
      </w:pPr>
      <w:r>
        <w:t>г. ________</w:t>
      </w:r>
      <w:r>
        <w:t>____                                              М.П.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B3D78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медицинской сестры приемного отделения (приемного покоя) (далее - "Работник").</w:t>
      </w:r>
    </w:p>
    <w:p w:rsidR="00000000" w:rsidRDefault="001B3D78">
      <w:pPr>
        <w:pStyle w:val="just"/>
      </w:pPr>
      <w:r>
        <w:t>1</w:t>
      </w:r>
      <w:r>
        <w:t>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B3D78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1B3D78">
      <w:pPr>
        <w:pStyle w:val="just"/>
      </w:pPr>
      <w:r>
        <w:t>1.4. На должнос</w:t>
      </w:r>
      <w:r>
        <w:t>ть Работника назначается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 без предъявления требований к стажу работы.</w:t>
      </w:r>
    </w:p>
    <w:p w:rsidR="00000000" w:rsidRDefault="001B3D78">
      <w:pPr>
        <w:pStyle w:val="just"/>
      </w:pPr>
      <w:r>
        <w:t>1.5</w:t>
      </w:r>
      <w:r>
        <w:t>. Работник должен знать:</w:t>
      </w:r>
    </w:p>
    <w:p w:rsidR="00000000" w:rsidRDefault="001B3D78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1B3D78">
      <w:pPr>
        <w:pStyle w:val="just"/>
      </w:pPr>
      <w:r>
        <w:t>- теоретические основы сестринского дела;</w:t>
      </w:r>
    </w:p>
    <w:p w:rsidR="00000000" w:rsidRDefault="001B3D78">
      <w:pPr>
        <w:pStyle w:val="just"/>
      </w:pPr>
      <w:r>
        <w:t>- основы лечебно-диагностического процесса, профилактики заболеваний;</w:t>
      </w:r>
    </w:p>
    <w:p w:rsidR="00000000" w:rsidRDefault="001B3D78">
      <w:pPr>
        <w:pStyle w:val="just"/>
      </w:pPr>
      <w:r>
        <w:t>- правила охраны труда при рабо</w:t>
      </w:r>
      <w:r>
        <w:t>те с медицинским инструментарием и оборудованием;</w:t>
      </w:r>
    </w:p>
    <w:p w:rsidR="00000000" w:rsidRDefault="001B3D78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1B3D78">
      <w:pPr>
        <w:pStyle w:val="just"/>
      </w:pPr>
      <w:r>
        <w:t>- основы медицины катастроф;</w:t>
      </w:r>
    </w:p>
    <w:p w:rsidR="00000000" w:rsidRDefault="001B3D78">
      <w:pPr>
        <w:pStyle w:val="just"/>
      </w:pPr>
      <w:r>
        <w:t>- учетно-отчетную деятельность структурного подразделения, основные виды медицинской документац</w:t>
      </w:r>
      <w:r>
        <w:t>ии;</w:t>
      </w:r>
    </w:p>
    <w:p w:rsidR="00000000" w:rsidRDefault="001B3D78">
      <w:pPr>
        <w:pStyle w:val="just"/>
      </w:pPr>
      <w:r>
        <w:lastRenderedPageBreak/>
        <w:t>- медицинскую этику;</w:t>
      </w:r>
    </w:p>
    <w:p w:rsidR="00000000" w:rsidRDefault="001B3D78">
      <w:pPr>
        <w:pStyle w:val="just"/>
      </w:pPr>
      <w:r>
        <w:t>- психологию профессионального общения;</w:t>
      </w:r>
    </w:p>
    <w:p w:rsidR="00000000" w:rsidRDefault="001B3D78">
      <w:pPr>
        <w:pStyle w:val="just"/>
      </w:pPr>
      <w:r>
        <w:t>- основы трудового законодательства;</w:t>
      </w:r>
    </w:p>
    <w:p w:rsidR="00000000" w:rsidRDefault="001B3D78">
      <w:pPr>
        <w:pStyle w:val="just"/>
      </w:pPr>
      <w:r>
        <w:t>- правила внутреннего трудового распорядка;</w:t>
      </w:r>
    </w:p>
    <w:p w:rsidR="00000000" w:rsidRDefault="001B3D78">
      <w:pPr>
        <w:pStyle w:val="just"/>
      </w:pPr>
      <w:r>
        <w:t>- правила по охране труда и пожарной безопасности.</w:t>
      </w:r>
    </w:p>
    <w:p w:rsidR="00000000" w:rsidRDefault="001B3D78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1B3D78">
      <w:pPr>
        <w:pStyle w:val="just"/>
      </w:pPr>
      <w:r>
        <w:t>1.7. Работник подчиняется непосредственно ____________________.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B3D78">
      <w:pPr>
        <w:pStyle w:val="just"/>
      </w:pPr>
      <w:r>
        <w:t>Работник:</w:t>
      </w:r>
    </w:p>
    <w:p w:rsidR="00000000" w:rsidRDefault="001B3D78">
      <w:pPr>
        <w:pStyle w:val="just"/>
      </w:pPr>
      <w:r>
        <w:t>2.1. Знакомится с направлением больного, поступившего в п</w:t>
      </w:r>
      <w:r>
        <w:t>риемное отделение, и сопровождает его в кабинет врача.</w:t>
      </w:r>
    </w:p>
    <w:p w:rsidR="00000000" w:rsidRDefault="001B3D78">
      <w:pPr>
        <w:pStyle w:val="just"/>
      </w:pPr>
      <w:r>
        <w:t>2.2. Заполняет паспортную часть медицинской карты стационарного больного.</w:t>
      </w:r>
    </w:p>
    <w:p w:rsidR="00000000" w:rsidRDefault="001B3D78">
      <w:pPr>
        <w:pStyle w:val="just"/>
      </w:pPr>
      <w:r>
        <w:t>2.3. Осматривает больного на педикулез.</w:t>
      </w:r>
    </w:p>
    <w:p w:rsidR="00000000" w:rsidRDefault="001B3D78">
      <w:pPr>
        <w:pStyle w:val="just"/>
      </w:pPr>
      <w:r>
        <w:t>2.4. Производит измерение температуры тела больного.</w:t>
      </w:r>
    </w:p>
    <w:p w:rsidR="00000000" w:rsidRDefault="001B3D78">
      <w:pPr>
        <w:pStyle w:val="just"/>
      </w:pPr>
      <w:r>
        <w:t>2.5. Выполняет процедуры и манипул</w:t>
      </w:r>
      <w:r>
        <w:t>яции, назначенные врачом.</w:t>
      </w:r>
    </w:p>
    <w:p w:rsidR="00000000" w:rsidRDefault="001B3D78">
      <w:pPr>
        <w:pStyle w:val="just"/>
      </w:pPr>
      <w:r>
        <w:t>2.6. Помогает больным во время осмотра врачом.</w:t>
      </w:r>
    </w:p>
    <w:p w:rsidR="00000000" w:rsidRDefault="001B3D78">
      <w:pPr>
        <w:pStyle w:val="just"/>
      </w:pPr>
      <w:r>
        <w:t>2.7. Осуществляет по указанию врача вызов консультантов и лаборантов в приемное отделение.</w:t>
      </w:r>
    </w:p>
    <w:p w:rsidR="00000000" w:rsidRDefault="001B3D78">
      <w:pPr>
        <w:pStyle w:val="just"/>
      </w:pPr>
      <w:r>
        <w:t>2.8. Передает телефонограммы в отделение полиции, активные вызовы в поликлиники города, экст</w:t>
      </w:r>
      <w:r>
        <w:t>ренные извещения в центр государственного санитарно-эпидемиологического надзора на инфекционные заболевания.</w:t>
      </w:r>
    </w:p>
    <w:p w:rsidR="00000000" w:rsidRDefault="001B3D78">
      <w:pPr>
        <w:pStyle w:val="just"/>
      </w:pPr>
      <w:r>
        <w:t>2.9. Следит за качеством санитарной обработки больных.</w:t>
      </w:r>
    </w:p>
    <w:p w:rsidR="00000000" w:rsidRDefault="001B3D78">
      <w:pPr>
        <w:pStyle w:val="just"/>
      </w:pPr>
      <w:r>
        <w:t>2.10. Осуществляет забор биологических материалов для лабораторных исследований.</w:t>
      </w:r>
    </w:p>
    <w:p w:rsidR="00000000" w:rsidRDefault="001B3D78">
      <w:pPr>
        <w:pStyle w:val="just"/>
      </w:pPr>
      <w:r>
        <w:t>2.11. Получ</w:t>
      </w:r>
      <w:r>
        <w:t>ает у старшей медицинской сестры медикаменты и обеспечивает их хранение.</w:t>
      </w:r>
    </w:p>
    <w:p w:rsidR="00000000" w:rsidRDefault="001B3D78">
      <w:pPr>
        <w:pStyle w:val="just"/>
      </w:pPr>
      <w:r>
        <w:t>2.12. Выдает медикаменты по рецептам, подписанным дежурным врачом, по заявкам отделений (в те часы, когда не работает больничная аптека).</w:t>
      </w:r>
    </w:p>
    <w:p w:rsidR="00000000" w:rsidRDefault="001B3D78">
      <w:pPr>
        <w:pStyle w:val="just"/>
      </w:pPr>
      <w:r>
        <w:t>2.13. Следит за санитарным состоянием приемно</w:t>
      </w:r>
      <w:r>
        <w:t>го отделения (приемного покоя).</w:t>
      </w:r>
    </w:p>
    <w:p w:rsidR="00000000" w:rsidRDefault="001B3D78">
      <w:pPr>
        <w:pStyle w:val="just"/>
      </w:pPr>
      <w:r>
        <w:t>2.14. Контролирует работу младшего медицинского персонала.</w:t>
      </w:r>
    </w:p>
    <w:p w:rsidR="00000000" w:rsidRDefault="001B3D78">
      <w:pPr>
        <w:pStyle w:val="just"/>
      </w:pPr>
      <w:r>
        <w:t>2.15. Осуществляет ведение медицинской документации.</w:t>
      </w:r>
    </w:p>
    <w:p w:rsidR="00000000" w:rsidRDefault="001B3D78">
      <w:pPr>
        <w:pStyle w:val="just"/>
      </w:pPr>
      <w:r>
        <w:t>2.16. Осуществляет сбор и утилизацию медицинских отходов.</w:t>
      </w:r>
    </w:p>
    <w:p w:rsidR="00000000" w:rsidRDefault="001B3D78">
      <w:pPr>
        <w:pStyle w:val="just"/>
      </w:pPr>
      <w:r>
        <w:t>2.17. Осуществляет мероприятия по соблюдению санитарно</w:t>
      </w:r>
      <w:r>
        <w:t>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3D78">
      <w:pPr>
        <w:pStyle w:val="just"/>
      </w:pPr>
      <w:r>
        <w:t>3.1. Работник имеет право:</w:t>
      </w:r>
    </w:p>
    <w:p w:rsidR="00000000" w:rsidRDefault="001B3D7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B3D7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B3D78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1B3D7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B3D78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1B3D7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</w:t>
      </w:r>
      <w:r>
        <w:t>ссиональной деятельности.</w:t>
      </w:r>
    </w:p>
    <w:p w:rsidR="00000000" w:rsidRDefault="001B3D7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B3D7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ТВЕТСТВЕННОСТЬ</w:t>
      </w:r>
    </w:p>
    <w:p w:rsidR="00000000" w:rsidRDefault="001B3D78">
      <w:pPr>
        <w:pStyle w:val="just"/>
      </w:pPr>
      <w:r>
        <w:t>Работник несет ответственность за:</w:t>
      </w:r>
    </w:p>
    <w:p w:rsidR="00000000" w:rsidRDefault="001B3D7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B3D78">
      <w:pPr>
        <w:pStyle w:val="just"/>
      </w:pPr>
      <w:r>
        <w:t xml:space="preserve">4.2. Нарушение правил техники </w:t>
      </w:r>
      <w:r>
        <w:t>безопасности и инструкции по охране труда.</w:t>
      </w:r>
    </w:p>
    <w:p w:rsidR="00000000" w:rsidRDefault="001B3D7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B3D78">
      <w:pPr>
        <w:pStyle w:val="just"/>
      </w:pPr>
      <w:r>
        <w:t xml:space="preserve">4.4. Правонарушения, совершенные в </w:t>
      </w:r>
      <w:r>
        <w:t>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1B3D7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1B3D78">
      <w:pPr>
        <w:pStyle w:val="just"/>
      </w:pPr>
      <w:r>
        <w:t>5.1. Ре</w:t>
      </w:r>
      <w:r>
        <w:t>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B3D78">
      <w:pPr>
        <w:pStyle w:val="just"/>
      </w:pPr>
      <w:r>
        <w:t>5.2. Оценка работы:</w:t>
      </w:r>
    </w:p>
    <w:p w:rsidR="00000000" w:rsidRDefault="001B3D7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B3D78">
      <w:pPr>
        <w:pStyle w:val="HTML"/>
      </w:pPr>
      <w:r>
        <w:t xml:space="preserve">    - ___________________________________________________________________.</w:t>
      </w:r>
    </w:p>
    <w:p w:rsidR="00000000" w:rsidRDefault="001B3D78">
      <w:pPr>
        <w:pStyle w:val="HTML"/>
      </w:pPr>
      <w:r>
        <w:t>(указать порядок и основания для иных видов работы)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</w:t>
      </w:r>
      <w:r>
        <w:t>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1B3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78">
      <w:pPr>
        <w:pStyle w:val="HTML"/>
      </w:pPr>
      <w:r>
        <w:t xml:space="preserve">    ___________________</w:t>
      </w:r>
      <w:r>
        <w:t>________       ________________      _______________</w:t>
      </w:r>
    </w:p>
    <w:p w:rsidR="00000000" w:rsidRDefault="001B3D78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1B3D78">
      <w:pPr>
        <w:pStyle w:val="HTML"/>
      </w:pPr>
      <w:r>
        <w:t>руководителя структурного                                  подписи)</w:t>
      </w:r>
    </w:p>
    <w:p w:rsidR="00000000" w:rsidRDefault="001B3D78">
      <w:pPr>
        <w:pStyle w:val="HTML"/>
      </w:pPr>
      <w:r>
        <w:t>подразделения)</w:t>
      </w:r>
    </w:p>
    <w:p w:rsidR="00000000" w:rsidRDefault="001B3D78">
      <w:pPr>
        <w:pStyle w:val="HTML"/>
      </w:pPr>
    </w:p>
    <w:p w:rsidR="00000000" w:rsidRDefault="001B3D78">
      <w:pPr>
        <w:pStyle w:val="HTML"/>
      </w:pPr>
      <w:r>
        <w:t>"___"________ ___ г.</w:t>
      </w:r>
    </w:p>
    <w:p w:rsidR="00000000" w:rsidRDefault="001B3D78">
      <w:pPr>
        <w:pStyle w:val="HTML"/>
      </w:pPr>
    </w:p>
    <w:p w:rsidR="00000000" w:rsidRDefault="001B3D78">
      <w:pPr>
        <w:pStyle w:val="HTML"/>
      </w:pPr>
      <w:r>
        <w:t>СОГЛАСОВАНО</w:t>
      </w:r>
    </w:p>
    <w:p w:rsidR="00000000" w:rsidRDefault="001B3D78">
      <w:pPr>
        <w:pStyle w:val="HTML"/>
      </w:pPr>
      <w:r>
        <w:t>(указать всех заинтересованных лиц</w:t>
      </w:r>
    </w:p>
    <w:p w:rsidR="00000000" w:rsidRDefault="001B3D78">
      <w:pPr>
        <w:pStyle w:val="HTML"/>
      </w:pPr>
      <w:r>
        <w:t>и их подписи)</w:t>
      </w:r>
    </w:p>
    <w:p w:rsidR="00000000" w:rsidRDefault="001B3D78">
      <w:pPr>
        <w:pStyle w:val="HTML"/>
      </w:pPr>
      <w:r>
        <w:t>___________________________       ________________      _______________</w:t>
      </w:r>
    </w:p>
    <w:p w:rsidR="00000000" w:rsidRDefault="001B3D78">
      <w:pPr>
        <w:pStyle w:val="HTML"/>
      </w:pPr>
      <w:r>
        <w:t>(Личная подпись)        (Расшифровка</w:t>
      </w:r>
    </w:p>
    <w:p w:rsidR="00000000" w:rsidRDefault="001B3D78">
      <w:pPr>
        <w:pStyle w:val="HTML"/>
      </w:pPr>
      <w:r>
        <w:t>подписи)</w:t>
      </w:r>
    </w:p>
    <w:p w:rsidR="00000000" w:rsidRDefault="001B3D78">
      <w:pPr>
        <w:pStyle w:val="HTML"/>
      </w:pPr>
      <w:r>
        <w:t>"___"________ ___ г.</w:t>
      </w:r>
    </w:p>
    <w:p w:rsidR="00000000" w:rsidRDefault="001B3D78">
      <w:pPr>
        <w:pStyle w:val="HTML"/>
      </w:pPr>
    </w:p>
    <w:p w:rsidR="00000000" w:rsidRDefault="001B3D78">
      <w:pPr>
        <w:pStyle w:val="HTML"/>
      </w:pPr>
      <w:r>
        <w:t>С инструкцией ознакомлен:         _______________       ___________</w:t>
      </w:r>
      <w:r>
        <w:t>____</w:t>
      </w:r>
    </w:p>
    <w:p w:rsidR="00000000" w:rsidRDefault="001B3D78">
      <w:pPr>
        <w:pStyle w:val="HTML"/>
      </w:pPr>
      <w:r>
        <w:t>(Личная подпись)        (Расшифровка</w:t>
      </w:r>
    </w:p>
    <w:p w:rsidR="00000000" w:rsidRDefault="001B3D78">
      <w:pPr>
        <w:pStyle w:val="HTML"/>
      </w:pPr>
      <w:r>
        <w:t>подписи)</w:t>
      </w:r>
    </w:p>
    <w:p w:rsidR="00000000" w:rsidRDefault="001B3D78">
      <w:pPr>
        <w:pStyle w:val="HTML"/>
      </w:pPr>
      <w:r>
        <w:t>"___"________ ___ г.</w:t>
      </w:r>
    </w:p>
    <w:p w:rsidR="00000000" w:rsidRDefault="001B3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https://порядокправа.рф/obrazecy/dolzhnostnaya_instrukciya_medicinskoj_sestry_priemnogo_otdeleniya_priemnogo_pokoya_2.htm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78"/>
    <w:rsid w:val="001B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D5E45-47E1-49C1-897A-2BA5E8A9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riemnogo_otdeleniya_priemnogo_poko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приемного отделения (приемного покоя).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