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E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технолога. Вариант 2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HTML"/>
      </w:pPr>
      <w:r>
        <w:t xml:space="preserve">                                                                  УТВЕРЖДАЮ</w:t>
      </w:r>
    </w:p>
    <w:p w:rsidR="00000000" w:rsidRDefault="007A2E7D">
      <w:pPr>
        <w:pStyle w:val="HTML"/>
      </w:pPr>
      <w:r>
        <w:t>Руководитель "_____________________"</w:t>
      </w:r>
    </w:p>
    <w:p w:rsidR="00000000" w:rsidRDefault="007A2E7D">
      <w:pPr>
        <w:pStyle w:val="HTML"/>
      </w:pPr>
      <w:r>
        <w:t>________________ (_________________)</w:t>
      </w:r>
    </w:p>
    <w:p w:rsidR="00000000" w:rsidRDefault="007A2E7D">
      <w:pPr>
        <w:pStyle w:val="HTML"/>
      </w:pPr>
      <w:r>
        <w:t>(подпись)          (Ф.И.О.)</w:t>
      </w:r>
    </w:p>
    <w:p w:rsidR="00000000" w:rsidRDefault="007A2E7D">
      <w:pPr>
        <w:pStyle w:val="HTML"/>
      </w:pPr>
      <w:r>
        <w:t>"___"</w:t>
      </w:r>
      <w:r>
        <w:t>________ ___ г.</w:t>
      </w:r>
    </w:p>
    <w:p w:rsidR="00000000" w:rsidRDefault="007A2E7D">
      <w:pPr>
        <w:pStyle w:val="HTML"/>
      </w:pPr>
    </w:p>
    <w:p w:rsidR="00000000" w:rsidRDefault="007A2E7D">
      <w:pPr>
        <w:pStyle w:val="HTML"/>
      </w:pPr>
      <w:r>
        <w:t>М.П.</w:t>
      </w:r>
    </w:p>
    <w:p w:rsidR="00000000" w:rsidRDefault="007A2E7D">
      <w:pPr>
        <w:pStyle w:val="HTML"/>
      </w:pPr>
      <w:r>
        <w:t>"___"________ ___ г. N ___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технолога</w:t>
      </w: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2E7D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A2E7D">
      <w:pPr>
        <w:pStyle w:val="HTML"/>
      </w:pPr>
      <w:r>
        <w:t>обяз</w:t>
      </w:r>
      <w:r>
        <w:t>анности,  права  и  ответственность  медицинского  технолога  (далее  -</w:t>
      </w:r>
    </w:p>
    <w:p w:rsidR="00000000" w:rsidRDefault="007A2E7D">
      <w:pPr>
        <w:pStyle w:val="HTML"/>
      </w:pPr>
      <w:r>
        <w:t>Работник) __________________________.</w:t>
      </w:r>
    </w:p>
    <w:p w:rsidR="00000000" w:rsidRDefault="007A2E7D">
      <w:pPr>
        <w:pStyle w:val="HTML"/>
      </w:pPr>
      <w:r>
        <w:t>(наименование организации)</w:t>
      </w:r>
    </w:p>
    <w:p w:rsidR="00000000" w:rsidRDefault="007A2E7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_________________________.</w:t>
      </w:r>
    </w:p>
    <w:p w:rsidR="00000000" w:rsidRDefault="007A2E7D">
      <w:pPr>
        <w:pStyle w:val="just"/>
      </w:pPr>
      <w:r>
        <w:t>1.3. Работник подчиняется непосредственно _______________________.</w:t>
      </w:r>
    </w:p>
    <w:p w:rsidR="00000000" w:rsidRDefault="007A2E7D">
      <w:pPr>
        <w:pStyle w:val="just"/>
      </w:pPr>
      <w:r>
        <w:t>1.4. Требования к квалификации:</w:t>
      </w:r>
    </w:p>
    <w:p w:rsidR="00000000" w:rsidRDefault="007A2E7D">
      <w:pPr>
        <w:pStyle w:val="just"/>
      </w:pPr>
      <w:r>
        <w:t>Среднее профессиональное образование (повышенный уровень) по специальности "Лабораторная диагнос</w:t>
      </w:r>
      <w:r>
        <w:t>тика" и сертификат специалиста по специальности "Лабораторная диагностика", "Гистология", "Лабораторное дело", "Судебно-медицинская экспертиза" без предъявления требований к стажу работы.</w:t>
      </w:r>
    </w:p>
    <w:p w:rsidR="00000000" w:rsidRDefault="007A2E7D">
      <w:pPr>
        <w:pStyle w:val="just"/>
      </w:pPr>
      <w:r>
        <w:t>1.5. Работник в своей деятельности руководствуется:</w:t>
      </w:r>
    </w:p>
    <w:p w:rsidR="00000000" w:rsidRDefault="007A2E7D">
      <w:pPr>
        <w:pStyle w:val="just"/>
      </w:pPr>
      <w:r>
        <w:t>- правилами внут</w:t>
      </w:r>
      <w:r>
        <w:t>реннего трудового распорядка;</w:t>
      </w:r>
    </w:p>
    <w:p w:rsidR="00000000" w:rsidRDefault="007A2E7D">
      <w:pPr>
        <w:pStyle w:val="just"/>
      </w:pPr>
      <w:r>
        <w:t>- приказами и распоряжениями руководителя организации;</w:t>
      </w:r>
    </w:p>
    <w:p w:rsidR="00000000" w:rsidRDefault="007A2E7D">
      <w:pPr>
        <w:pStyle w:val="just"/>
      </w:pPr>
      <w:r>
        <w:t>- настоящей должностной инструкцией.</w:t>
      </w:r>
    </w:p>
    <w:p w:rsidR="00000000" w:rsidRDefault="007A2E7D">
      <w:pPr>
        <w:pStyle w:val="just"/>
      </w:pPr>
      <w:r>
        <w:t>1.6. Работник должен знать:</w:t>
      </w:r>
    </w:p>
    <w:p w:rsidR="00000000" w:rsidRDefault="007A2E7D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7A2E7D">
      <w:pPr>
        <w:pStyle w:val="just"/>
      </w:pPr>
      <w:r>
        <w:lastRenderedPageBreak/>
        <w:t>- основы лабораторной диагностики основных заболеваний важнейших органов и систем человека;</w:t>
      </w:r>
    </w:p>
    <w:p w:rsidR="00000000" w:rsidRDefault="007A2E7D">
      <w:pPr>
        <w:pStyle w:val="just"/>
      </w:pPr>
      <w:r>
        <w:t>- организацию внутри- и межлабораторного контроля качества лабораторных исследований;</w:t>
      </w:r>
    </w:p>
    <w:p w:rsidR="00000000" w:rsidRDefault="007A2E7D">
      <w:pPr>
        <w:pStyle w:val="just"/>
      </w:pPr>
      <w:r>
        <w:t>- основы комплексного подхода к лабораторному обследованию больного;</w:t>
      </w:r>
    </w:p>
    <w:p w:rsidR="00000000" w:rsidRDefault="007A2E7D">
      <w:pPr>
        <w:pStyle w:val="just"/>
      </w:pPr>
      <w:r>
        <w:t xml:space="preserve">- методы </w:t>
      </w:r>
      <w:r>
        <w:t>забора материала и морфологию исследуемых элементов;</w:t>
      </w:r>
    </w:p>
    <w:p w:rsidR="00000000" w:rsidRDefault="007A2E7D">
      <w:pPr>
        <w:pStyle w:val="just"/>
      </w:pPr>
      <w:r>
        <w:t>- современные методы лабораторных исследований;</w:t>
      </w:r>
    </w:p>
    <w:p w:rsidR="00000000" w:rsidRDefault="007A2E7D">
      <w:pPr>
        <w:pStyle w:val="just"/>
      </w:pPr>
      <w:r>
        <w:t>- устройство и правила эксплуатации аппаратуры по профилю работы;</w:t>
      </w:r>
    </w:p>
    <w:p w:rsidR="00000000" w:rsidRDefault="007A2E7D">
      <w:pPr>
        <w:pStyle w:val="just"/>
      </w:pPr>
      <w:r>
        <w:t>- нормальные и патологические показатели результатов исследования;</w:t>
      </w:r>
    </w:p>
    <w:p w:rsidR="00000000" w:rsidRDefault="007A2E7D">
      <w:pPr>
        <w:pStyle w:val="just"/>
      </w:pPr>
      <w:r>
        <w:t>- признаки типовых пат</w:t>
      </w:r>
      <w:r>
        <w:t>ологических процессов в органах и тканях;</w:t>
      </w:r>
    </w:p>
    <w:p w:rsidR="00000000" w:rsidRDefault="007A2E7D">
      <w:pPr>
        <w:pStyle w:val="just"/>
      </w:pPr>
      <w:r>
        <w:t>- общие принципы фармакокинетики и фармакодинамики основных лекарственных средств;</w:t>
      </w:r>
    </w:p>
    <w:p w:rsidR="00000000" w:rsidRDefault="007A2E7D">
      <w:pPr>
        <w:pStyle w:val="just"/>
      </w:pPr>
      <w:r>
        <w:t>- режим работы с возбудителями инфекционных заболеваний по профилю работы, а также по карантинным заболеваниям;</w:t>
      </w:r>
    </w:p>
    <w:p w:rsidR="00000000" w:rsidRDefault="007A2E7D">
      <w:pPr>
        <w:pStyle w:val="just"/>
      </w:pPr>
      <w:r>
        <w:t>- методы приготовле</w:t>
      </w:r>
      <w:r>
        <w:t>ния реактивов и растворов для проведения исследований;</w:t>
      </w:r>
    </w:p>
    <w:p w:rsidR="00000000" w:rsidRDefault="007A2E7D">
      <w:pPr>
        <w:pStyle w:val="just"/>
      </w:pPr>
      <w:r>
        <w:t>- правила дезинфекции отработанного материала;</w:t>
      </w:r>
    </w:p>
    <w:p w:rsidR="00000000" w:rsidRDefault="007A2E7D">
      <w:pPr>
        <w:pStyle w:val="just"/>
      </w:pPr>
      <w:r>
        <w:t>- причины и условия возникновения преаналитических и аналитических погрешностей при проведении лабораторного анализа;</w:t>
      </w:r>
    </w:p>
    <w:p w:rsidR="00000000" w:rsidRDefault="007A2E7D">
      <w:pPr>
        <w:pStyle w:val="just"/>
      </w:pPr>
      <w:r>
        <w:t>- основы здорового образа жизни;</w:t>
      </w:r>
    </w:p>
    <w:p w:rsidR="00000000" w:rsidRDefault="007A2E7D">
      <w:pPr>
        <w:pStyle w:val="just"/>
      </w:pPr>
      <w:r>
        <w:t>- о</w:t>
      </w:r>
      <w:r>
        <w:t>сновы общей гигиены и производственной санитарии;</w:t>
      </w:r>
    </w:p>
    <w:p w:rsidR="00000000" w:rsidRDefault="007A2E7D">
      <w:pPr>
        <w:pStyle w:val="just"/>
      </w:pPr>
      <w:r>
        <w:t>- основы микробиологии;</w:t>
      </w:r>
    </w:p>
    <w:p w:rsidR="00000000" w:rsidRDefault="007A2E7D">
      <w:pPr>
        <w:pStyle w:val="just"/>
      </w:pPr>
      <w:r>
        <w:t>- влияние биологических факторов на результаты исследований;</w:t>
      </w:r>
    </w:p>
    <w:p w:rsidR="00000000" w:rsidRDefault="007A2E7D">
      <w:pPr>
        <w:pStyle w:val="just"/>
      </w:pPr>
      <w:r>
        <w:t>- влияние физической нагрузки, пищи, алкоголя, лекарственных препаратов, медицинских процедур на результаты исследований;</w:t>
      </w:r>
    </w:p>
    <w:p w:rsidR="00000000" w:rsidRDefault="007A2E7D">
      <w:pPr>
        <w:pStyle w:val="just"/>
      </w:pPr>
      <w:r>
        <w:t>- основные требования к организации делопроизводства в клинико-диагностических лабораториях;</w:t>
      </w:r>
    </w:p>
    <w:p w:rsidR="00000000" w:rsidRDefault="007A2E7D">
      <w:pPr>
        <w:pStyle w:val="just"/>
      </w:pPr>
      <w:r>
        <w:t>- медицинскую этику;</w:t>
      </w:r>
    </w:p>
    <w:p w:rsidR="00000000" w:rsidRDefault="007A2E7D">
      <w:pPr>
        <w:pStyle w:val="just"/>
      </w:pPr>
      <w:r>
        <w:t>- психологию профессионального общения;</w:t>
      </w:r>
    </w:p>
    <w:p w:rsidR="00000000" w:rsidRDefault="007A2E7D">
      <w:pPr>
        <w:pStyle w:val="just"/>
      </w:pPr>
      <w:r>
        <w:t>- основы трудового законодательства;</w:t>
      </w:r>
    </w:p>
    <w:p w:rsidR="00000000" w:rsidRDefault="007A2E7D">
      <w:pPr>
        <w:pStyle w:val="just"/>
      </w:pPr>
      <w:r>
        <w:t>- правила внутреннего трудового распорядка;</w:t>
      </w:r>
    </w:p>
    <w:p w:rsidR="00000000" w:rsidRDefault="007A2E7D">
      <w:pPr>
        <w:pStyle w:val="just"/>
      </w:pPr>
      <w:r>
        <w:lastRenderedPageBreak/>
        <w:t xml:space="preserve">- правила по охране </w:t>
      </w:r>
      <w:r>
        <w:t>труда и пожарной безопасности.</w:t>
      </w:r>
    </w:p>
    <w:p w:rsidR="00000000" w:rsidRDefault="007A2E7D">
      <w:pPr>
        <w:pStyle w:val="just"/>
      </w:pPr>
      <w:r>
        <w:t>1.7. При отсутствии Работника его функции выполняет ______________.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A2E7D">
      <w:pPr>
        <w:pStyle w:val="just"/>
      </w:pPr>
      <w:r>
        <w:t>Работник:</w:t>
      </w:r>
    </w:p>
    <w:p w:rsidR="00000000" w:rsidRDefault="007A2E7D">
      <w:pPr>
        <w:pStyle w:val="just"/>
      </w:pPr>
      <w:r>
        <w:t>2.1. Проводит самостоятельно сложные исследования с использованием новейших технологий: биохимические, гематологические, цитологические, иммунологические, токсикологические, медико-генетические.</w:t>
      </w:r>
    </w:p>
    <w:p w:rsidR="00000000" w:rsidRDefault="007A2E7D">
      <w:pPr>
        <w:pStyle w:val="just"/>
      </w:pPr>
      <w:r>
        <w:t>2.2. Осваивает новое оборудование и новые методики исследован</w:t>
      </w:r>
      <w:r>
        <w:t>ий.</w:t>
      </w:r>
    </w:p>
    <w:p w:rsidR="00000000" w:rsidRDefault="007A2E7D">
      <w:pPr>
        <w:pStyle w:val="just"/>
      </w:pPr>
      <w:r>
        <w:t>2.3. Проводит контроль качества лабораторных исследований и разрабатывает мероприятия по повышению точности и надежности анализов.</w:t>
      </w:r>
    </w:p>
    <w:p w:rsidR="00000000" w:rsidRDefault="007A2E7D">
      <w:pPr>
        <w:pStyle w:val="just"/>
      </w:pPr>
      <w:r>
        <w:t>2.4. Дает качественную и количественную оценку объекта исследований.</w:t>
      </w:r>
    </w:p>
    <w:p w:rsidR="00000000" w:rsidRDefault="007A2E7D">
      <w:pPr>
        <w:pStyle w:val="just"/>
      </w:pPr>
      <w:r>
        <w:t>2.5. Регистрирует проведенные исследования и ведет у</w:t>
      </w:r>
      <w:r>
        <w:t>четно-отчетную документацию.</w:t>
      </w:r>
    </w:p>
    <w:p w:rsidR="00000000" w:rsidRDefault="007A2E7D">
      <w:pPr>
        <w:pStyle w:val="just"/>
      </w:pPr>
      <w:r>
        <w:t>2.6. Организует работу среднего и младшего медицинского персонала лаборатории.</w:t>
      </w:r>
    </w:p>
    <w:p w:rsidR="00000000" w:rsidRDefault="007A2E7D">
      <w:pPr>
        <w:pStyle w:val="just"/>
      </w:pPr>
      <w:r>
        <w:t>2.7. Оказывает доврачебную помощь при неотложных состояниях.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A2E7D">
      <w:pPr>
        <w:pStyle w:val="just"/>
      </w:pPr>
      <w:r>
        <w:t>Работник имеет право на:</w:t>
      </w:r>
    </w:p>
    <w:p w:rsidR="00000000" w:rsidRDefault="007A2E7D">
      <w:pPr>
        <w:pStyle w:val="just"/>
      </w:pPr>
      <w:r>
        <w:t>3.1. Предоставление ему работы, обусловлен</w:t>
      </w:r>
      <w:r>
        <w:t>ной трудовым договором.</w:t>
      </w:r>
    </w:p>
    <w:p w:rsidR="00000000" w:rsidRDefault="007A2E7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A2E7D">
      <w:pPr>
        <w:pStyle w:val="just"/>
      </w:pPr>
      <w:r>
        <w:t>3.3. Своевременную и в полном объеме выплату заработной платы в соответствии со своей квали</w:t>
      </w:r>
      <w:r>
        <w:t>фикацией, сложностью труда, количеством и качеством выполненной работы.</w:t>
      </w:r>
    </w:p>
    <w:p w:rsidR="00000000" w:rsidRDefault="007A2E7D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</w:t>
      </w:r>
      <w:r>
        <w:t>енедельных выходных дней, нерабочих праздничных дней, оплачиваемых ежегодных отпусков.</w:t>
      </w:r>
    </w:p>
    <w:p w:rsidR="00000000" w:rsidRDefault="007A2E7D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A2E7D">
      <w:pPr>
        <w:pStyle w:val="just"/>
      </w:pPr>
      <w:r>
        <w:t>3.6. Профессиональную подготовку, переподготовку и повышение своей квал</w:t>
      </w:r>
      <w:r>
        <w:t>ификации в порядке, установленном Трудовым кодексом Российской Федерации и иными федеральными законами.</w:t>
      </w:r>
    </w:p>
    <w:p w:rsidR="00000000" w:rsidRDefault="007A2E7D">
      <w:pPr>
        <w:pStyle w:val="just"/>
      </w:pPr>
      <w:r>
        <w:lastRenderedPageBreak/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A2E7D">
      <w:pPr>
        <w:pStyle w:val="just"/>
      </w:pPr>
      <w:r>
        <w:t>3.8.</w:t>
      </w:r>
      <w:r>
        <w:t xml:space="preserve">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A2E7D">
      <w:pPr>
        <w:pStyle w:val="just"/>
      </w:pPr>
      <w:r>
        <w:t>3.9. Ведение коллективных переговоров и заключение коллективных договоров и соглашений через своих пре</w:t>
      </w:r>
      <w:r>
        <w:t>дставителей, а также на информацию о выполнении коллективного договора, соглашений.</w:t>
      </w:r>
    </w:p>
    <w:p w:rsidR="00000000" w:rsidRDefault="007A2E7D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A2E7D">
      <w:pPr>
        <w:pStyle w:val="just"/>
      </w:pPr>
      <w:r>
        <w:t>3.11. Разрешение индивидуальных и коллективных трудовых споров, включ</w:t>
      </w:r>
      <w:r>
        <w:t>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A2E7D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</w:t>
      </w:r>
      <w:r>
        <w:t>ном Трудовым кодексом Российской Федерации, иными федеральными законами.</w:t>
      </w:r>
    </w:p>
    <w:p w:rsidR="00000000" w:rsidRDefault="007A2E7D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A2E7D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A2E7D">
      <w:pPr>
        <w:pStyle w:val="just"/>
      </w:pPr>
      <w:r>
        <w:t>3.15. Взаимодейс</w:t>
      </w:r>
      <w:r>
        <w:t>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A2E7D">
      <w:pPr>
        <w:pStyle w:val="just"/>
      </w:pPr>
      <w:r>
        <w:t>Работник вправе:</w:t>
      </w:r>
    </w:p>
    <w:p w:rsidR="00000000" w:rsidRDefault="007A2E7D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A2E7D">
      <w:pPr>
        <w:pStyle w:val="just"/>
      </w:pPr>
      <w:r>
        <w:t>3.17. Ко</w:t>
      </w:r>
      <w:r>
        <w:t>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A2E7D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A2E7D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A2E7D">
      <w:pPr>
        <w:pStyle w:val="just"/>
      </w:pPr>
      <w:r>
        <w:t>3.20. Вносить предложения руководителю организации по вопро</w:t>
      </w:r>
      <w:r>
        <w:t>сам своей деятельности.</w:t>
      </w:r>
    </w:p>
    <w:p w:rsidR="00000000" w:rsidRDefault="007A2E7D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A2E7D">
      <w:pPr>
        <w:pStyle w:val="just"/>
      </w:pPr>
      <w:r>
        <w:lastRenderedPageBreak/>
        <w:t>Работник обязан:</w:t>
      </w:r>
    </w:p>
    <w:p w:rsidR="00000000" w:rsidRDefault="007A2E7D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</w:t>
      </w:r>
      <w:r>
        <w:t xml:space="preserve"> инструкцией;</w:t>
      </w:r>
    </w:p>
    <w:p w:rsidR="00000000" w:rsidRDefault="007A2E7D">
      <w:pPr>
        <w:pStyle w:val="just"/>
      </w:pPr>
      <w:r>
        <w:t>- соблюдать правила внутреннего трудового распорядка;</w:t>
      </w:r>
    </w:p>
    <w:p w:rsidR="00000000" w:rsidRDefault="007A2E7D">
      <w:pPr>
        <w:pStyle w:val="just"/>
      </w:pPr>
      <w:r>
        <w:t>- соблюдать трудовую дисциплину;</w:t>
      </w:r>
    </w:p>
    <w:p w:rsidR="00000000" w:rsidRDefault="007A2E7D">
      <w:pPr>
        <w:pStyle w:val="just"/>
      </w:pPr>
      <w:r>
        <w:t>- выполнять установленные нормы труда;</w:t>
      </w:r>
    </w:p>
    <w:p w:rsidR="00000000" w:rsidRDefault="007A2E7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A2E7D">
      <w:pPr>
        <w:pStyle w:val="just"/>
      </w:pPr>
      <w:r>
        <w:t>- бережно относиться к имуществу Работодате</w:t>
      </w:r>
      <w:r>
        <w:t>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A2E7D">
      <w:pPr>
        <w:pStyle w:val="just"/>
      </w:pPr>
      <w:r>
        <w:t>- незамедлительно сообщить Работодателю либо непосредственному руководителю о возникновении с</w:t>
      </w:r>
      <w:r>
        <w:t>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A2E7D">
      <w:pPr>
        <w:pStyle w:val="just"/>
      </w:pPr>
      <w:r>
        <w:t>Работник</w:t>
      </w:r>
      <w:r>
        <w:t xml:space="preserve"> несет ответственность:</w:t>
      </w:r>
    </w:p>
    <w:p w:rsidR="00000000" w:rsidRDefault="007A2E7D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A2E7D">
      <w:pPr>
        <w:pStyle w:val="just"/>
      </w:pPr>
      <w:r>
        <w:t xml:space="preserve">5.2. За правонарушения, </w:t>
      </w:r>
      <w:r>
        <w:t>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A2E7D">
      <w:pPr>
        <w:pStyle w:val="just"/>
      </w:pPr>
      <w:r>
        <w:t xml:space="preserve">5.3. За причинение материального ущерба - в пределах, определенных трудовым и гражданским </w:t>
      </w:r>
      <w:r>
        <w:t>законодательством Российской Федерации.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A2E7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A2E7D">
      <w:pPr>
        <w:pStyle w:val="just"/>
      </w:pPr>
      <w:r>
        <w:t>6.2. Оценка работы:</w:t>
      </w:r>
    </w:p>
    <w:p w:rsidR="00000000" w:rsidRDefault="007A2E7D">
      <w:pPr>
        <w:pStyle w:val="just"/>
      </w:pPr>
      <w:r>
        <w:t>- регулярная - осуществляется непос</w:t>
      </w:r>
      <w:r>
        <w:t>редственным руководителем в процессе исполнения Работником трудовых функций;</w:t>
      </w:r>
    </w:p>
    <w:p w:rsidR="00000000" w:rsidRDefault="007A2E7D">
      <w:pPr>
        <w:pStyle w:val="HTML"/>
      </w:pPr>
      <w:r>
        <w:t xml:space="preserve">    - ____________________________________________________________________.</w:t>
      </w:r>
    </w:p>
    <w:p w:rsidR="00000000" w:rsidRDefault="007A2E7D">
      <w:pPr>
        <w:pStyle w:val="HTML"/>
      </w:pPr>
      <w:r>
        <w:lastRenderedPageBreak/>
        <w:t>(указать порядок и основания для иных видов оценки работы)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7A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7D">
      <w:pPr>
        <w:pStyle w:val="HTML"/>
      </w:pPr>
      <w:r>
        <w:t xml:space="preserve">    Непосредственный</w:t>
      </w:r>
    </w:p>
    <w:p w:rsidR="00000000" w:rsidRDefault="007A2E7D">
      <w:pPr>
        <w:pStyle w:val="HTML"/>
      </w:pPr>
      <w:r>
        <w:t>руководитель             ___________________      _____________________</w:t>
      </w:r>
    </w:p>
    <w:p w:rsidR="00000000" w:rsidRDefault="007A2E7D">
      <w:pPr>
        <w:pStyle w:val="HTML"/>
      </w:pPr>
      <w:r>
        <w:t>(подпись)                  (Ф.И.О.)</w:t>
      </w:r>
    </w:p>
    <w:p w:rsidR="00000000" w:rsidRDefault="007A2E7D">
      <w:pPr>
        <w:pStyle w:val="HTML"/>
      </w:pPr>
    </w:p>
    <w:p w:rsidR="00000000" w:rsidRDefault="007A2E7D">
      <w:pPr>
        <w:pStyle w:val="HTML"/>
      </w:pPr>
      <w:r>
        <w:t>СОГЛАСОВАНО:</w:t>
      </w:r>
    </w:p>
    <w:p w:rsidR="00000000" w:rsidRDefault="007A2E7D">
      <w:pPr>
        <w:pStyle w:val="HTML"/>
      </w:pPr>
    </w:p>
    <w:p w:rsidR="00000000" w:rsidRDefault="007A2E7D">
      <w:pPr>
        <w:pStyle w:val="HTML"/>
      </w:pPr>
      <w:r>
        <w:t>Начальни</w:t>
      </w:r>
      <w:r>
        <w:t>к юридического отдела</w:t>
      </w:r>
    </w:p>
    <w:p w:rsidR="00000000" w:rsidRDefault="007A2E7D">
      <w:pPr>
        <w:pStyle w:val="HTML"/>
      </w:pPr>
      <w:r>
        <w:t>(юрисконсульт)                ________________       ________________</w:t>
      </w:r>
    </w:p>
    <w:p w:rsidR="00000000" w:rsidRDefault="007A2E7D">
      <w:pPr>
        <w:pStyle w:val="HTML"/>
      </w:pPr>
      <w:r>
        <w:t>(подпись)              (Ф.И.О.)</w:t>
      </w:r>
    </w:p>
    <w:p w:rsidR="00000000" w:rsidRDefault="007A2E7D">
      <w:pPr>
        <w:pStyle w:val="HTML"/>
      </w:pPr>
      <w:r>
        <w:t>"___"________ ___ г.</w:t>
      </w:r>
    </w:p>
    <w:p w:rsidR="00000000" w:rsidRDefault="007A2E7D">
      <w:pPr>
        <w:pStyle w:val="HTML"/>
      </w:pPr>
    </w:p>
    <w:p w:rsidR="00000000" w:rsidRDefault="007A2E7D">
      <w:pPr>
        <w:pStyle w:val="HTML"/>
      </w:pPr>
      <w:r>
        <w:t>С инструкцией ознакомлен:     ________________       ________________</w:t>
      </w:r>
    </w:p>
    <w:p w:rsidR="00000000" w:rsidRDefault="007A2E7D">
      <w:pPr>
        <w:pStyle w:val="HTML"/>
      </w:pPr>
      <w:r>
        <w:t>(подпись)              (Ф.И.О.)</w:t>
      </w:r>
    </w:p>
    <w:p w:rsidR="00000000" w:rsidRDefault="007A2E7D">
      <w:pPr>
        <w:pStyle w:val="HTML"/>
      </w:pPr>
      <w:r>
        <w:t>"___"___</w:t>
      </w:r>
      <w:r>
        <w:t>_____ ___ г.</w:t>
      </w:r>
    </w:p>
    <w:p w:rsidR="00000000" w:rsidRDefault="007A2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ecy/dolzhnostnaya_instrukciya_medicinskogo_texnologa_2.htm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7D"/>
    <w:rsid w:val="007A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5F96C-8E88-4B78-BFE1-ACD33197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texn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1450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технолога.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