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C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работника, осуществляющего предрейсовые медицинские осмотры водителей автотранспортных средств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right"/>
        <w:spacing w:after="240" w:afterAutospacing="0"/>
      </w:pPr>
      <w:r>
        <w:t xml:space="preserve">УТВЕРЖДАЮ </w:t>
      </w:r>
      <w:r>
        <w:br/>
        <w:t xml:space="preserve">__________________________ </w:t>
      </w:r>
      <w:r>
        <w:br/>
        <w:t xml:space="preserve">(должность руководителя) </w:t>
      </w:r>
    </w:p>
    <w:p w:rsidR="00000000" w:rsidRDefault="00D92C28">
      <w:pPr>
        <w:pStyle w:val="right"/>
        <w:spacing w:after="240" w:afterAutospacing="0"/>
      </w:pPr>
      <w:r>
        <w:t xml:space="preserve">__________________________ </w:t>
      </w:r>
      <w:r>
        <w:br/>
      </w:r>
      <w:r>
        <w:t xml:space="preserve">(наименование организации) </w:t>
      </w:r>
    </w:p>
    <w:p w:rsidR="00000000" w:rsidRDefault="00D92C28">
      <w:pPr>
        <w:pStyle w:val="right"/>
        <w:spacing w:after="240" w:afterAutospacing="0"/>
      </w:pPr>
      <w:r>
        <w:t xml:space="preserve">______________/___________/ </w:t>
      </w:r>
    </w:p>
    <w:p w:rsidR="00000000" w:rsidRDefault="00D92C28">
      <w:pPr>
        <w:pStyle w:val="right"/>
        <w:spacing w:after="240" w:afterAutospacing="0"/>
      </w:pPr>
      <w:r>
        <w:t xml:space="preserve">"___"______________ ____ г. </w:t>
      </w:r>
    </w:p>
    <w:p w:rsidR="00000000" w:rsidRDefault="00D92C28">
      <w:pPr>
        <w:pStyle w:val="right"/>
      </w:pPr>
      <w:r>
        <w:t>М.П.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работника, осуществляющего предрейсовые медицинские осмотры водителей автотранспортных средств</w:t>
      </w:r>
    </w:p>
    <w:p w:rsidR="00000000" w:rsidRDefault="00D92C28">
      <w:pPr>
        <w:pStyle w:val="just"/>
      </w:pPr>
      <w:r>
        <w:t>1.1. Настоящая должностная инстру</w:t>
      </w:r>
      <w:r>
        <w:t>кция определяет функциональные обязанности, права и ответственность медицинского работника "________________" (далее - Организация).</w:t>
      </w:r>
    </w:p>
    <w:p w:rsidR="00000000" w:rsidRDefault="00D92C28">
      <w:pPr>
        <w:pStyle w:val="just"/>
      </w:pPr>
      <w:r>
        <w:t>1.2. Медицинский работник назначается на должность и освобождается от должности в установленном действующим трудовым законо</w:t>
      </w:r>
      <w:r>
        <w:t>дательством порядке приказом руководителя Организации.</w:t>
      </w:r>
    </w:p>
    <w:p w:rsidR="00000000" w:rsidRDefault="00D92C28">
      <w:pPr>
        <w:pStyle w:val="just"/>
      </w:pPr>
      <w:r>
        <w:t>1.3. На должность Медицинского работника назначается лицо, имеющее медицинское образование и сертификат, подтверждающий право на проведение предрейсовых медицинских осмотров в соответствии с действующи</w:t>
      </w:r>
      <w:r>
        <w:t>м законодательством РФ.</w:t>
      </w:r>
    </w:p>
    <w:p w:rsidR="00000000" w:rsidRDefault="00D92C28">
      <w:pPr>
        <w:pStyle w:val="just"/>
      </w:pPr>
      <w:r>
        <w:t>1.4. Медицинский работник подчиняется _________________________.</w:t>
      </w:r>
    </w:p>
    <w:p w:rsidR="00000000" w:rsidRDefault="00D92C28">
      <w:pPr>
        <w:pStyle w:val="just"/>
      </w:pPr>
      <w:r>
        <w:t>1.5. Медицинский работник должен знать:</w:t>
      </w:r>
    </w:p>
    <w:p w:rsidR="00000000" w:rsidRDefault="00D92C28">
      <w:pPr>
        <w:pStyle w:val="just"/>
      </w:pPr>
      <w:r>
        <w:t>Федеральный закон "О безопасности дорожного движения", Федеральный закон "О наркотических средствах и психотропных веществах" и</w:t>
      </w:r>
      <w:r>
        <w:t xml:space="preserve"> иные нормативные акты.</w:t>
      </w:r>
    </w:p>
    <w:p w:rsidR="00000000" w:rsidRDefault="00D92C28">
      <w:pPr>
        <w:pStyle w:val="just"/>
      </w:pPr>
      <w:r>
        <w:t>Роль и значение предрейсовых осмотров водителей автотранспортных средств в системе профилактики ДТП.</w:t>
      </w:r>
    </w:p>
    <w:p w:rsidR="00000000" w:rsidRDefault="00D92C28">
      <w:pPr>
        <w:pStyle w:val="just"/>
      </w:pPr>
      <w:r>
        <w:t>Влияние алкоголя и других психотропных веществ на состояние водителя.</w:t>
      </w:r>
    </w:p>
    <w:p w:rsidR="00000000" w:rsidRDefault="00D92C28">
      <w:pPr>
        <w:pStyle w:val="just"/>
      </w:pPr>
      <w:r>
        <w:lastRenderedPageBreak/>
        <w:t>Клинические симптомы употребления наркотических веществ, одур</w:t>
      </w:r>
      <w:r>
        <w:t>манивающих препаратов.</w:t>
      </w:r>
    </w:p>
    <w:p w:rsidR="00000000" w:rsidRDefault="00D92C28">
      <w:pPr>
        <w:pStyle w:val="just"/>
      </w:pPr>
      <w:r>
        <w:t>Клинические симптомы употребления алкоголя и его суррогатов.</w:t>
      </w:r>
    </w:p>
    <w:p w:rsidR="00000000" w:rsidRDefault="00D92C28">
      <w:pPr>
        <w:pStyle w:val="just"/>
      </w:pPr>
      <w:r>
        <w:t>Основные методы определения алкоголя и наркотических веществ в выдыхаемом воздухе и биологических жидкостях.</w:t>
      </w:r>
    </w:p>
    <w:p w:rsidR="00000000" w:rsidRDefault="00D92C28">
      <w:pPr>
        <w:pStyle w:val="just"/>
      </w:pPr>
      <w:r>
        <w:t>Методика проведения предрейсового медицинского осмотра водителе</w:t>
      </w:r>
      <w:r>
        <w:t>й с измерением функциональных показателей.</w:t>
      </w:r>
    </w:p>
    <w:p w:rsidR="00000000" w:rsidRDefault="00D92C28">
      <w:pPr>
        <w:pStyle w:val="just"/>
      </w:pPr>
      <w:r>
        <w:t>Порядок проведения предрейсовых медицинских осмотров, оборудование и оснащение кабинетов в организациях.</w:t>
      </w:r>
    </w:p>
    <w:p w:rsidR="00000000" w:rsidRDefault="00D92C28">
      <w:pPr>
        <w:pStyle w:val="just"/>
      </w:pPr>
      <w:r>
        <w:t>Правила оказания неотложной медицинской помощи при ДТП.</w:t>
      </w:r>
    </w:p>
    <w:p w:rsidR="00000000" w:rsidRDefault="00D92C28">
      <w:pPr>
        <w:pStyle w:val="just"/>
      </w:pPr>
      <w:r>
        <w:t>Физиолого-гигиенические основы режима труда и отдыха</w:t>
      </w:r>
      <w:r>
        <w:t xml:space="preserve"> водителей автотранспортных средств.</w:t>
      </w:r>
    </w:p>
    <w:p w:rsidR="00000000" w:rsidRDefault="00D92C28">
      <w:pPr>
        <w:pStyle w:val="just"/>
      </w:pPr>
      <w:r>
        <w:t>1.6. Медицинский работник должен иметь следующие специальные навыки:</w:t>
      </w:r>
    </w:p>
    <w:p w:rsidR="00000000" w:rsidRDefault="00D92C28">
      <w:pPr>
        <w:pStyle w:val="just"/>
      </w:pPr>
      <w:r>
        <w:t>Организация проведения предрейсовых медицинских осмотров водителей автотранспортных средств.</w:t>
      </w:r>
    </w:p>
    <w:p w:rsidR="00000000" w:rsidRDefault="00D92C28">
      <w:pPr>
        <w:pStyle w:val="just"/>
      </w:pPr>
      <w:r>
        <w:t>Организация и порядок контроля трезвости водителей автотр</w:t>
      </w:r>
      <w:r>
        <w:t>анспортных средств при проведении предрейсовых медицинских осмотров.</w:t>
      </w:r>
    </w:p>
    <w:p w:rsidR="00000000" w:rsidRDefault="00D92C28">
      <w:pPr>
        <w:pStyle w:val="just"/>
      </w:pPr>
      <w:r>
        <w:t xml:space="preserve">Способы обнаружения психоактивных веществ в биологических средах у </w:t>
      </w:r>
      <w:r>
        <w:t>водителей автотранспортных средств при проведении предрейсовых медицинских осмотров.</w:t>
      </w:r>
    </w:p>
    <w:p w:rsidR="00000000" w:rsidRDefault="00D92C28">
      <w:pPr>
        <w:pStyle w:val="just"/>
      </w:pPr>
      <w:r>
        <w:t>Навыки устной и письменной коммуникации.</w:t>
      </w:r>
    </w:p>
    <w:p w:rsidR="00000000" w:rsidRDefault="00D92C28">
      <w:pPr>
        <w:pStyle w:val="just"/>
      </w:pPr>
      <w:r>
        <w:t>Навыки работы с оргтехникой и персональным компьютером.</w:t>
      </w:r>
    </w:p>
    <w:p w:rsidR="00000000" w:rsidRDefault="00D92C28">
      <w:pPr>
        <w:pStyle w:val="just"/>
      </w:pPr>
      <w:r>
        <w:t>1.7. В своей деятельности Медицинский работник руководствуется:</w:t>
      </w:r>
    </w:p>
    <w:p w:rsidR="00000000" w:rsidRDefault="00D92C28">
      <w:pPr>
        <w:pStyle w:val="just"/>
      </w:pPr>
      <w:r>
        <w:t>- правилам</w:t>
      </w:r>
      <w:r>
        <w:t>и внутреннего трудового распорядка;</w:t>
      </w:r>
    </w:p>
    <w:p w:rsidR="00000000" w:rsidRDefault="00D92C2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D92C28">
      <w:pPr>
        <w:pStyle w:val="just"/>
      </w:pPr>
      <w:r>
        <w:t>- настоящей должностной инструкцией;</w:t>
      </w:r>
    </w:p>
    <w:p w:rsidR="00000000" w:rsidRDefault="00D92C2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92C28">
      <w:pPr>
        <w:pStyle w:val="just"/>
      </w:pPr>
      <w:r>
        <w:t xml:space="preserve">1.8. В период </w:t>
      </w:r>
      <w:r>
        <w:t>временного отсутствия Медицинского работника его обязанности возлагаются на ___________________.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92C28">
      <w:pPr>
        <w:pStyle w:val="just"/>
      </w:pPr>
      <w:r>
        <w:t>Медицинский работник при проведении предрейсового осмотра должен:</w:t>
      </w:r>
    </w:p>
    <w:p w:rsidR="00000000" w:rsidRDefault="00D92C28">
      <w:pPr>
        <w:pStyle w:val="just"/>
      </w:pPr>
      <w:r>
        <w:t>2.1. Собрать анамнез водителя.</w:t>
      </w:r>
    </w:p>
    <w:p w:rsidR="00000000" w:rsidRDefault="00D92C28">
      <w:pPr>
        <w:pStyle w:val="just"/>
      </w:pPr>
      <w:r>
        <w:t>2.2. Измерить температуру тела (по</w:t>
      </w:r>
      <w:r>
        <w:t xml:space="preserve"> показаниям) водителя.</w:t>
      </w:r>
    </w:p>
    <w:p w:rsidR="00000000" w:rsidRDefault="00D92C28">
      <w:pPr>
        <w:pStyle w:val="just"/>
      </w:pPr>
      <w:r>
        <w:t>2.3. Измерить артериальное давление (по показаниям) у водителя.</w:t>
      </w:r>
    </w:p>
    <w:p w:rsidR="00000000" w:rsidRDefault="00D92C28">
      <w:pPr>
        <w:pStyle w:val="just"/>
      </w:pPr>
      <w:r>
        <w:t>2.4. Определить пульс водителя.</w:t>
      </w:r>
    </w:p>
    <w:p w:rsidR="00000000" w:rsidRDefault="00D92C28">
      <w:pPr>
        <w:pStyle w:val="just"/>
      </w:pPr>
      <w:r>
        <w:t>2.5. Оценить состояние кожных покровов.</w:t>
      </w:r>
    </w:p>
    <w:p w:rsidR="00000000" w:rsidRDefault="00D92C28">
      <w:pPr>
        <w:pStyle w:val="just"/>
      </w:pPr>
      <w:r>
        <w:t>2.6. Оценить реакцию зрачков на свет.</w:t>
      </w:r>
    </w:p>
    <w:p w:rsidR="00000000" w:rsidRDefault="00D92C28">
      <w:pPr>
        <w:pStyle w:val="just"/>
      </w:pPr>
      <w:r>
        <w:t>2.7. Проверить реакцию на наличие алкоголя в выдыхаемом воз</w:t>
      </w:r>
      <w:r>
        <w:t>духе одним из принятых методов.</w:t>
      </w:r>
    </w:p>
    <w:p w:rsidR="00000000" w:rsidRDefault="00D92C28">
      <w:pPr>
        <w:pStyle w:val="just"/>
      </w:pPr>
      <w:r>
        <w:t>2.8. После осмотра принять решение о допуске водителя к работе:</w:t>
      </w:r>
    </w:p>
    <w:p w:rsidR="00000000" w:rsidRDefault="00D92C28">
      <w:pPr>
        <w:pStyle w:val="just"/>
      </w:pPr>
      <w:r>
        <w:t>- проставить на путевых листах водителей штамп - "допущен к рейсу" и подпись;</w:t>
      </w:r>
    </w:p>
    <w:p w:rsidR="00000000" w:rsidRDefault="00D92C28">
      <w:pPr>
        <w:pStyle w:val="just"/>
      </w:pPr>
      <w:r>
        <w:t>- при утрате трудоспособности - дать направление на прием к врачу.</w:t>
      </w:r>
    </w:p>
    <w:p w:rsidR="00000000" w:rsidRDefault="00D92C28">
      <w:pPr>
        <w:pStyle w:val="just"/>
      </w:pPr>
      <w:r>
        <w:t>2.9. Занести да</w:t>
      </w:r>
      <w:r>
        <w:t>нные предрейсового осмотра водителей в специальный журнал, ведущийся по рекомендуемой форме.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92C28">
      <w:pPr>
        <w:pStyle w:val="just"/>
      </w:pPr>
      <w:r>
        <w:t>Медицинский работник имеет право:</w:t>
      </w:r>
    </w:p>
    <w:p w:rsidR="00000000" w:rsidRDefault="00D92C2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92C28">
      <w:pPr>
        <w:pStyle w:val="just"/>
      </w:pPr>
      <w:r>
        <w:t>3.2. Знакомиться с проек</w:t>
      </w:r>
      <w:r>
        <w:t>тами решений руководства Организации, касающимися его деятельности.</w:t>
      </w:r>
    </w:p>
    <w:p w:rsidR="00000000" w:rsidRDefault="00D92C28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92C2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2C28">
      <w:pPr>
        <w:pStyle w:val="just"/>
      </w:pPr>
      <w:r>
        <w:t>Медицинский работник несет ответственность:</w:t>
      </w:r>
    </w:p>
    <w:p w:rsidR="00000000" w:rsidRDefault="00D92C2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</w:t>
      </w:r>
      <w:r>
        <w:t>струкцией, в соответствии с действующим трудовым законодательством.</w:t>
      </w:r>
    </w:p>
    <w:p w:rsidR="00000000" w:rsidRDefault="00D92C28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D92C28">
      <w:pPr>
        <w:pStyle w:val="just"/>
      </w:pPr>
      <w:r>
        <w:t xml:space="preserve">4.3. За причинение </w:t>
      </w:r>
      <w:r>
        <w:t>материального ущерба - в соответствии с действующим законодательством.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92C28">
      <w:pPr>
        <w:pStyle w:val="just"/>
      </w:pPr>
      <w:r>
        <w:t>5.1. Режим работы Медицинского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9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C28">
      <w:pPr>
        <w:pStyle w:val="HTML"/>
      </w:pPr>
      <w:r>
        <w:t>____________________</w:t>
      </w:r>
      <w:r>
        <w:t>_____________      _____________      _________________</w:t>
      </w:r>
    </w:p>
    <w:p w:rsidR="00000000" w:rsidRDefault="00D92C28">
      <w:pPr>
        <w:pStyle w:val="HTML"/>
      </w:pPr>
      <w:r>
        <w:t>(должность лица, разработавшего         (подпись)             (Ф.И.О.)</w:t>
      </w:r>
    </w:p>
    <w:p w:rsidR="00000000" w:rsidRDefault="00D92C28">
      <w:pPr>
        <w:pStyle w:val="HTML"/>
      </w:pPr>
      <w:r>
        <w:t>инструкцию)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"___"__________ ___ г.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СОГЛАСОВАНО: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Начальник юридического отдела</w:t>
      </w:r>
    </w:p>
    <w:p w:rsidR="00000000" w:rsidRDefault="00D92C28">
      <w:pPr>
        <w:pStyle w:val="HTML"/>
      </w:pPr>
      <w:r>
        <w:t>(юрисконсульт)                         _________</w:t>
      </w:r>
      <w:r>
        <w:t>____      _________________</w:t>
      </w:r>
    </w:p>
    <w:p w:rsidR="00000000" w:rsidRDefault="00D92C28">
      <w:pPr>
        <w:pStyle w:val="HTML"/>
      </w:pPr>
      <w:r>
        <w:t>(подпись)             (Ф.И.О.)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"___"__________ ___ г.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С инструкцией ознакомлен:              _____________       ________________</w:t>
      </w:r>
    </w:p>
    <w:p w:rsidR="00000000" w:rsidRDefault="00D92C28">
      <w:pPr>
        <w:pStyle w:val="HTML"/>
      </w:pPr>
      <w:r>
        <w:t>(подпись)             (Ф.И.О.)</w:t>
      </w:r>
    </w:p>
    <w:p w:rsidR="00000000" w:rsidRDefault="00D92C28">
      <w:pPr>
        <w:pStyle w:val="HTML"/>
      </w:pPr>
    </w:p>
    <w:p w:rsidR="00000000" w:rsidRDefault="00D92C28">
      <w:pPr>
        <w:pStyle w:val="HTML"/>
      </w:pPr>
      <w:r>
        <w:t>"___"__________ ___ г.</w:t>
      </w:r>
    </w:p>
    <w:p w:rsidR="00000000" w:rsidRDefault="00D92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https://порядокправа.рф/obrazecy/dolzhnostnaya_instrukciya_medicinskogo_rabotnika_osushhestvlyayushhego_predrejsovye_medicinskie_osmotry_vodi.htm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28"/>
    <w:rsid w:val="00D9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90303-C1D8-409B-8F4D-7B3F82E2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rabotnika_osushhestvlyayushhego_predrejsovye_medicinskie_osmotry_v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работника, осуществляющего предрейсовые медицинские осмотры водителей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