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B3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ленточного конвейера 3-го разряда</w:t>
      </w:r>
    </w:p>
    <w:p w:rsidR="00000000" w:rsidRDefault="006A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B3B">
      <w:pPr>
        <w:pStyle w:val="right"/>
      </w:pPr>
      <w:r>
        <w:t xml:space="preserve">"Утверждаю" </w:t>
      </w:r>
      <w:r>
        <w:br/>
        <w:t xml:space="preserve">_______________________________ </w:t>
      </w:r>
      <w:r>
        <w:br/>
        <w:t xml:space="preserve">(инициалы, фамилия) </w:t>
      </w:r>
      <w:r>
        <w:br/>
        <w:t xml:space="preserve">_______________________________ </w:t>
      </w:r>
      <w:r>
        <w:br/>
        <w:t xml:space="preserve">(руководитель или иное лицо, </w:t>
      </w:r>
      <w:r>
        <w:br/>
      </w:r>
      <w:r>
        <w:t xml:space="preserve">_______________________________ </w:t>
      </w:r>
      <w:r>
        <w:br/>
        <w:t xml:space="preserve">уполномоченное утверждать </w:t>
      </w:r>
      <w:r>
        <w:br/>
        <w:t xml:space="preserve">_______________________________ </w:t>
      </w:r>
      <w:r>
        <w:br/>
        <w:t xml:space="preserve">должностную инструкцию) </w:t>
      </w:r>
      <w:r>
        <w:br/>
        <w:t xml:space="preserve">"___"_______ ___ г. </w:t>
      </w:r>
      <w:r>
        <w:br/>
        <w:t>М.П.</w:t>
      </w:r>
    </w:p>
    <w:p w:rsidR="00000000" w:rsidRDefault="006A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B3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ЛЕНТОЧНОГО КОНВЕЙЕРА 3-ГО РАЗРЯДА __________________________________________ (</w:t>
      </w:r>
      <w:r>
        <w:rPr>
          <w:rFonts w:eastAsia="Times New Roman"/>
        </w:rPr>
        <w:t>наименование подразделения работодателя)</w:t>
      </w:r>
    </w:p>
    <w:p w:rsidR="00000000" w:rsidRDefault="006A7B3B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A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B3B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. ОБЩИЕ ПОЛОЖЕНИЯ</w:t>
      </w:r>
    </w:p>
    <w:p w:rsidR="00000000" w:rsidRDefault="006A7B3B">
      <w:pPr>
        <w:pStyle w:val="just"/>
      </w:pPr>
      <w:r>
        <w:t>1.1. Машинист ленточного конвейера (далее - "Работник") относится к рабочим.</w:t>
      </w:r>
    </w:p>
    <w:p w:rsidR="00000000" w:rsidRDefault="006A7B3B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порядок взаимодействия с работн</w:t>
      </w:r>
      <w:r>
        <w:t>иками других подразделений,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6A7B3B">
      <w:pPr>
        <w:pStyle w:val="just"/>
      </w:pPr>
      <w:r>
        <w:t>1.3. Работник назначается на должность и освобождаетс</w:t>
      </w:r>
      <w:r>
        <w:t>я от должности приказом Работодателя в установленном действующим трудовым законодательством порядке.</w:t>
      </w:r>
    </w:p>
    <w:p w:rsidR="00000000" w:rsidRDefault="006A7B3B">
      <w:pPr>
        <w:pStyle w:val="just"/>
      </w:pPr>
      <w:r>
        <w:t>1.5. Работник должен знать:</w:t>
      </w:r>
    </w:p>
    <w:p w:rsidR="00000000" w:rsidRDefault="006A7B3B">
      <w:pPr>
        <w:pStyle w:val="just"/>
      </w:pPr>
      <w:r>
        <w:t>правила внутреннего трудового распорядка;</w:t>
      </w:r>
    </w:p>
    <w:p w:rsidR="00000000" w:rsidRDefault="006A7B3B">
      <w:pPr>
        <w:pStyle w:val="just"/>
      </w:pPr>
      <w:r>
        <w:t>основные сведения по электротехнике;</w:t>
      </w:r>
    </w:p>
    <w:p w:rsidR="00000000" w:rsidRDefault="006A7B3B">
      <w:pPr>
        <w:pStyle w:val="just"/>
      </w:pPr>
      <w:r>
        <w:lastRenderedPageBreak/>
        <w:t>сроки и правила подачи материалов на обслуживаем</w:t>
      </w:r>
      <w:r>
        <w:t>ые участки;</w:t>
      </w:r>
    </w:p>
    <w:p w:rsidR="00000000" w:rsidRDefault="006A7B3B">
      <w:pPr>
        <w:pStyle w:val="just"/>
      </w:pPr>
      <w:r>
        <w:t>виды смазочных материалов и применение их;</w:t>
      </w:r>
    </w:p>
    <w:p w:rsidR="00000000" w:rsidRDefault="006A7B3B">
      <w:pPr>
        <w:pStyle w:val="just"/>
      </w:pPr>
      <w:r>
        <w:t>назначение и устройство обслуживаемого оборудования, пусковой и контрольно-измерительной аппаратуры, правила ухода за ними;</w:t>
      </w:r>
    </w:p>
    <w:p w:rsidR="00000000" w:rsidRDefault="006A7B3B">
      <w:pPr>
        <w:pStyle w:val="just"/>
      </w:pPr>
      <w:r>
        <w:t xml:space="preserve">допустимые скорости и нагрузки для каждого вида обслуживаемого оборудования, </w:t>
      </w:r>
      <w:r>
        <w:t>способы выявления и порядок устранения неисправностей в его работе;</w:t>
      </w:r>
    </w:p>
    <w:p w:rsidR="00000000" w:rsidRDefault="006A7B3B">
      <w:pPr>
        <w:pStyle w:val="just"/>
      </w:pPr>
      <w:r>
        <w:t>характеристику транспортируемого материала и порядок размещения его по сортам;</w:t>
      </w:r>
    </w:p>
    <w:p w:rsidR="00000000" w:rsidRDefault="006A7B3B">
      <w:pPr>
        <w:pStyle w:val="just"/>
      </w:pPr>
      <w:r>
        <w:t>схему расположения конвейеров, питателей, натяжных устройств и вариаторов скоростей;</w:t>
      </w:r>
    </w:p>
    <w:p w:rsidR="00000000" w:rsidRDefault="006A7B3B">
      <w:pPr>
        <w:pStyle w:val="just"/>
      </w:pPr>
      <w:r>
        <w:t>способы регулирования ск</w:t>
      </w:r>
      <w:r>
        <w:t>орости движения ленты и реверсирования конвейеров;</w:t>
      </w:r>
    </w:p>
    <w:p w:rsidR="00000000" w:rsidRDefault="006A7B3B">
      <w:pPr>
        <w:pStyle w:val="just"/>
      </w:pPr>
      <w:r>
        <w:t>устройство, принцип действия и правила эксплуатации обслуживаемых им конвейеров;</w:t>
      </w:r>
    </w:p>
    <w:p w:rsidR="00000000" w:rsidRDefault="006A7B3B">
      <w:pPr>
        <w:pStyle w:val="just"/>
      </w:pPr>
      <w:r>
        <w:t>схемы автоматической блокировки оборудования;</w:t>
      </w:r>
    </w:p>
    <w:p w:rsidR="00000000" w:rsidRDefault="006A7B3B">
      <w:pPr>
        <w:pStyle w:val="just"/>
      </w:pPr>
      <w:r>
        <w:t>порядок остановки и пуска конвейеров.</w:t>
      </w:r>
    </w:p>
    <w:p w:rsidR="00000000" w:rsidRDefault="006A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B3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A7B3B">
      <w:pPr>
        <w:pStyle w:val="just"/>
      </w:pPr>
      <w:r>
        <w:t>Управлени</w:t>
      </w:r>
      <w:r>
        <w:t>е конвейерами с производительностью свыше 200 т/ч в подземных выработках и свыше 500 т/ч на поверхностных работах, перегрузочными тележками, приводной станцией конвейера.</w:t>
      </w:r>
    </w:p>
    <w:p w:rsidR="00000000" w:rsidRDefault="006A7B3B">
      <w:pPr>
        <w:pStyle w:val="just"/>
      </w:pPr>
      <w:r>
        <w:t>Обслуживание главных конвейеров на драгах с ковшом вместимостью 600 л и более; конвей</w:t>
      </w:r>
      <w:r>
        <w:t>еров отвалообразователей, транспортно-отвальных мостов с производительностью до 1000 т/ч; конвейеров на горячем возврате агломерационных фабрик и фабрик окомкования</w:t>
      </w:r>
    </w:p>
    <w:p w:rsidR="00000000" w:rsidRDefault="006A7B3B">
      <w:pPr>
        <w:pStyle w:val="just"/>
      </w:pPr>
      <w:r>
        <w:t>Реверсирование и переключение движения конвейера, регулирование степени его загрузки.</w:t>
      </w:r>
    </w:p>
    <w:p w:rsidR="00000000" w:rsidRDefault="006A7B3B">
      <w:pPr>
        <w:pStyle w:val="just"/>
      </w:pPr>
      <w:r>
        <w:t>Регулирование натяжных устройств и хода ленты.</w:t>
      </w:r>
    </w:p>
    <w:p w:rsidR="00000000" w:rsidRDefault="006A7B3B">
      <w:pPr>
        <w:pStyle w:val="just"/>
      </w:pPr>
      <w:r>
        <w:t>Наблюдение за исправным состоянием перегрузочных точек, натяжных барабанов, редукторов питателей, автоматических устройств,</w:t>
      </w:r>
      <w:r>
        <w:t xml:space="preserve"> установленных на конвейере, за правильной разгрузкой материалов в приемные агрегаты.</w:t>
      </w:r>
    </w:p>
    <w:p w:rsidR="00000000" w:rsidRDefault="006A7B3B">
      <w:pPr>
        <w:pStyle w:val="just"/>
      </w:pPr>
      <w:r>
        <w:t>Участие в наращивании и переноске конвейеров, соединении лент и цепей.</w:t>
      </w:r>
    </w:p>
    <w:p w:rsidR="00000000" w:rsidRDefault="006A7B3B">
      <w:pPr>
        <w:pStyle w:val="just"/>
      </w:pPr>
      <w:r>
        <w:t>Координация работы самоходного конвейера с работой экскаватора.</w:t>
      </w:r>
    </w:p>
    <w:p w:rsidR="00000000" w:rsidRDefault="006A7B3B">
      <w:pPr>
        <w:pStyle w:val="just"/>
      </w:pPr>
      <w:r>
        <w:t>Смазка роликов и привода, очистка л</w:t>
      </w:r>
      <w:r>
        <w:t>енты, роликов, роликоопор и течек.</w:t>
      </w:r>
    </w:p>
    <w:p w:rsidR="00000000" w:rsidRDefault="006A7B3B">
      <w:pPr>
        <w:pStyle w:val="just"/>
      </w:pPr>
      <w:r>
        <w:t>Замена вышедших из строя роликов.</w:t>
      </w:r>
    </w:p>
    <w:p w:rsidR="00000000" w:rsidRDefault="006A7B3B">
      <w:pPr>
        <w:pStyle w:val="just"/>
      </w:pPr>
      <w:r>
        <w:t>Удаление с конвейерной ленты посторонних предметов и просыпавшегося груза.</w:t>
      </w:r>
    </w:p>
    <w:p w:rsidR="00000000" w:rsidRDefault="006A7B3B">
      <w:pPr>
        <w:pStyle w:val="just"/>
      </w:pPr>
      <w:r>
        <w:t>Выявление и устранение неисправностей в работе обслуживаемого оборудования, его очистка.</w:t>
      </w:r>
    </w:p>
    <w:p w:rsidR="00000000" w:rsidRDefault="006A7B3B">
      <w:pPr>
        <w:pStyle w:val="just"/>
      </w:pPr>
      <w:r>
        <w:t xml:space="preserve">Смыв сливных канавок в </w:t>
      </w:r>
      <w:r>
        <w:t>маслостанциях.</w:t>
      </w:r>
    </w:p>
    <w:p w:rsidR="00000000" w:rsidRDefault="006A7B3B">
      <w:pPr>
        <w:pStyle w:val="just"/>
      </w:pPr>
      <w:r>
        <w:t>Планирование работы конвейера так, чтобы исключались их завалы транспортируемым материалом при пуске, остановке или в аварийной ситуации.</w:t>
      </w:r>
    </w:p>
    <w:p w:rsidR="00000000" w:rsidRDefault="006A7B3B">
      <w:pPr>
        <w:pStyle w:val="just"/>
      </w:pPr>
      <w:r>
        <w:t>Обеспечение нормальной работы конвейерной ленты без сбегания ее с барабанов и роликов, без задевания об</w:t>
      </w:r>
      <w:r>
        <w:t xml:space="preserve"> опорные конструкции и без пробуксовки на барабанах.</w:t>
      </w:r>
    </w:p>
    <w:p w:rsidR="00000000" w:rsidRDefault="006A7B3B">
      <w:pPr>
        <w:pStyle w:val="just"/>
      </w:pPr>
      <w:r>
        <w:t>Регулирование скорости движения конвейерной ленты при ручной грузоразборке в зависимости от массы обрабатываемого груза:</w:t>
      </w:r>
    </w:p>
    <w:p w:rsidR="00000000" w:rsidRDefault="006A7B3B">
      <w:pPr>
        <w:pStyle w:val="just"/>
      </w:pPr>
      <w:r>
        <w:t>0,5 м/с - до 5 кг;</w:t>
      </w:r>
    </w:p>
    <w:p w:rsidR="00000000" w:rsidRDefault="006A7B3B">
      <w:pPr>
        <w:pStyle w:val="just"/>
      </w:pPr>
      <w:r>
        <w:t>0,3 м/с - более 5 кг.</w:t>
      </w:r>
    </w:p>
    <w:p w:rsidR="00000000" w:rsidRDefault="006A7B3B">
      <w:pPr>
        <w:pStyle w:val="just"/>
      </w:pPr>
      <w:r>
        <w:t>Регулирование скорости движения ленты лен</w:t>
      </w:r>
      <w:r>
        <w:t>точного конвейера: для пожароопасных помещений не более 2,5 м/с, для взрывоопасных - 2 м/с.</w:t>
      </w:r>
    </w:p>
    <w:p w:rsidR="00000000" w:rsidRDefault="006A7B3B">
      <w:pPr>
        <w:pStyle w:val="just"/>
      </w:pPr>
      <w:r>
        <w:t>Ликвидация буксования конвейерной ленты на приводном барабане способами, предусмотренными конструкцией ленточного конвейера (увеличением натяжения ленты, увеличение</w:t>
      </w:r>
      <w:r>
        <w:t>м давления прижимного ролика и т.п.).</w:t>
      </w:r>
    </w:p>
    <w:p w:rsidR="00000000" w:rsidRDefault="006A7B3B">
      <w:pPr>
        <w:pStyle w:val="just"/>
      </w:pPr>
      <w:r>
        <w:t xml:space="preserve">Оснащение конвейера вспомогательным оборудованием, обеспечивающим его эксплуатацию в заданном режиме и создающим условия для нормальной и надежной работы всех механизмов: загрузочных устройств, центрирующих и очистных </w:t>
      </w:r>
      <w:r>
        <w:t>устройств, средств контроля пробуксовки, целостности и обрыва ленты, устройств для уборки просыпи и пылеподавления, аппаратуры автоматического управления, сигнализации и др.</w:t>
      </w:r>
    </w:p>
    <w:p w:rsidR="00000000" w:rsidRDefault="006A7B3B">
      <w:pPr>
        <w:pStyle w:val="just"/>
      </w:pPr>
      <w:r>
        <w:t>Наблюдение за состоянием электрооборудования, изоляции, заземляющих устройств, защ</w:t>
      </w:r>
      <w:r>
        <w:t>иты от утечки токов ленточных конвейеров необходимо регулярно проверять, т.к. повреждение электропроводки, пусковых и заземляющих устройств может привести к поражению электрическим током.</w:t>
      </w:r>
    </w:p>
    <w:p w:rsidR="00000000" w:rsidRDefault="006A7B3B">
      <w:pPr>
        <w:pStyle w:val="just"/>
      </w:pPr>
      <w:r>
        <w:t>Очистка конвейерной ленты и барабанов от налипшего на них транспорти</w:t>
      </w:r>
      <w:r>
        <w:t>руемого материала, предотвращающая попадание транспортируемого материала между лентой и барабанами, между лентой и роликами.</w:t>
      </w:r>
    </w:p>
    <w:p w:rsidR="00000000" w:rsidRDefault="006A7B3B">
      <w:pPr>
        <w:pStyle w:val="just"/>
      </w:pPr>
      <w:r>
        <w:t>Создание двустороннего ограждения натяжной станции, расположенной в головной части ленточного конвейера.</w:t>
      </w:r>
    </w:p>
    <w:p w:rsidR="00000000" w:rsidRDefault="006A7B3B">
      <w:pPr>
        <w:pStyle w:val="just"/>
      </w:pPr>
      <w:r>
        <w:t>Контроль состояния ленты с</w:t>
      </w:r>
      <w:r>
        <w:t xml:space="preserve"> выявлением внешних и внутренних повреждений ленты и своевременный ремонт отдельных ее участков.</w:t>
      </w:r>
    </w:p>
    <w:p w:rsidR="00000000" w:rsidRDefault="006A7B3B">
      <w:pPr>
        <w:pStyle w:val="just"/>
      </w:pPr>
      <w:r>
        <w:t>Пуск и остановка конвейерных механизмов.</w:t>
      </w:r>
    </w:p>
    <w:p w:rsidR="00000000" w:rsidRDefault="006A7B3B">
      <w:pPr>
        <w:pStyle w:val="just"/>
      </w:pPr>
      <w:r>
        <w:t>Обеспечение своевременной подачи в производство различного сырья, полуфабрикатов, готовой продукции и материалов в нео</w:t>
      </w:r>
      <w:r>
        <w:t>бходимых количествах, не допуская нарушения технологического процесса.</w:t>
      </w:r>
    </w:p>
    <w:p w:rsidR="00000000" w:rsidRDefault="006A7B3B">
      <w:pPr>
        <w:pStyle w:val="just"/>
      </w:pPr>
      <w:r>
        <w:t>Регулирование скоростей, натяжение цепей, перешивка ремней и лент.</w:t>
      </w:r>
    </w:p>
    <w:p w:rsidR="00000000" w:rsidRDefault="006A7B3B">
      <w:pPr>
        <w:pStyle w:val="just"/>
      </w:pPr>
      <w:r>
        <w:t>Устранение мелких дефектов в работе механизмов.</w:t>
      </w:r>
    </w:p>
    <w:p w:rsidR="00000000" w:rsidRDefault="006A7B3B">
      <w:pPr>
        <w:pStyle w:val="just"/>
      </w:pPr>
      <w:r>
        <w:t>Устранение заторов в лотках и перегрузки механизмов.</w:t>
      </w:r>
    </w:p>
    <w:p w:rsidR="00000000" w:rsidRDefault="006A7B3B">
      <w:pPr>
        <w:pStyle w:val="just"/>
      </w:pPr>
      <w:r>
        <w:t>Чистка и смазыван</w:t>
      </w:r>
      <w:r>
        <w:t>ие обслуживаемого оборудования.</w:t>
      </w:r>
    </w:p>
    <w:p w:rsidR="00000000" w:rsidRDefault="006A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B3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A7B3B">
      <w:pPr>
        <w:pStyle w:val="just"/>
      </w:pPr>
      <w:r>
        <w:t>Работник имеет право на:</w:t>
      </w:r>
    </w:p>
    <w:p w:rsidR="00000000" w:rsidRDefault="006A7B3B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6A7B3B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A7B3B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</w:t>
      </w:r>
      <w:r>
        <w:t>ством и качеством выполненной работы;</w:t>
      </w:r>
    </w:p>
    <w:p w:rsidR="00000000" w:rsidRDefault="006A7B3B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</w:t>
      </w:r>
      <w:r>
        <w:t>здничных дней, оплачиваемых ежегодных отпусков;</w:t>
      </w:r>
    </w:p>
    <w:p w:rsidR="00000000" w:rsidRDefault="006A7B3B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6A7B3B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</w:t>
      </w:r>
      <w:r>
        <w:t>ом Российской Федерации и иными федеральными законами;</w:t>
      </w:r>
    </w:p>
    <w:p w:rsidR="00000000" w:rsidRDefault="006A7B3B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6A7B3B">
      <w:pPr>
        <w:pStyle w:val="just"/>
      </w:pPr>
      <w:r>
        <w:t>участие в управлении организацией в предусмотренных Трудов</w:t>
      </w:r>
      <w:r>
        <w:t>ым кодексом Российской Федерации, иными федеральными законами и коллективным договором формах;</w:t>
      </w:r>
    </w:p>
    <w:p w:rsidR="00000000" w:rsidRDefault="006A7B3B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</w:t>
      </w:r>
      <w:r>
        <w:t>говора, соглашений;</w:t>
      </w:r>
    </w:p>
    <w:p w:rsidR="00000000" w:rsidRDefault="006A7B3B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6A7B3B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</w:t>
      </w:r>
      <w:r>
        <w:t>й Федерации, иными федеральными законами;</w:t>
      </w:r>
    </w:p>
    <w:p w:rsidR="00000000" w:rsidRDefault="006A7B3B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6A7B3B">
      <w:pPr>
        <w:pStyle w:val="just"/>
      </w:pPr>
      <w:r>
        <w:t>обязатель</w:t>
      </w:r>
      <w:r>
        <w:t>ное социальное страхование в случаях, предусмотренных федеральными законами;</w:t>
      </w:r>
    </w:p>
    <w:p w:rsidR="00000000" w:rsidRDefault="006A7B3B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6A7B3B">
      <w:pPr>
        <w:pStyle w:val="just"/>
      </w:pPr>
      <w:r>
        <w:t xml:space="preserve">взаимодействие с другими подразделениями Работодателя для решения оперативных вопросов своей профессиональной </w:t>
      </w:r>
      <w:r>
        <w:t>деятельности.</w:t>
      </w:r>
    </w:p>
    <w:p w:rsidR="00000000" w:rsidRDefault="006A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B3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A7B3B">
      <w:pPr>
        <w:pStyle w:val="just"/>
      </w:pPr>
      <w:r>
        <w:t>Работник обязан:</w:t>
      </w:r>
    </w:p>
    <w:p w:rsidR="00000000" w:rsidRDefault="006A7B3B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6A7B3B">
      <w:pPr>
        <w:pStyle w:val="just"/>
      </w:pPr>
      <w:r>
        <w:t>соблюдать правила внутреннего трудового распорядка;</w:t>
      </w:r>
    </w:p>
    <w:p w:rsidR="00000000" w:rsidRDefault="006A7B3B">
      <w:pPr>
        <w:pStyle w:val="just"/>
      </w:pPr>
      <w:r>
        <w:t>соблюдать трудовую дисциплину;</w:t>
      </w:r>
    </w:p>
    <w:p w:rsidR="00000000" w:rsidRDefault="006A7B3B">
      <w:pPr>
        <w:pStyle w:val="just"/>
      </w:pPr>
      <w:r>
        <w:t>выполнять установленные нормы труда;</w:t>
      </w:r>
    </w:p>
    <w:p w:rsidR="00000000" w:rsidRDefault="006A7B3B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6A7B3B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</w:t>
      </w:r>
      <w:r>
        <w:t>сть за сохранность этого имущества) и других работников;</w:t>
      </w:r>
    </w:p>
    <w:p w:rsidR="00000000" w:rsidRDefault="006A7B3B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</w:t>
      </w:r>
      <w:r>
        <w:t>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A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B3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6A7B3B">
      <w:pPr>
        <w:pStyle w:val="just"/>
      </w:pPr>
      <w:r>
        <w:t>Работник несет ответственность за:</w:t>
      </w:r>
    </w:p>
    <w:p w:rsidR="00000000" w:rsidRDefault="006A7B3B">
      <w:pPr>
        <w:pStyle w:val="just"/>
      </w:pPr>
      <w:r>
        <w:t>5.1. Невыполнение своих обязанностей.</w:t>
      </w:r>
    </w:p>
    <w:p w:rsidR="00000000" w:rsidRDefault="006A7B3B">
      <w:pPr>
        <w:pStyle w:val="just"/>
      </w:pPr>
      <w:r>
        <w:t>5.2. Недостоверную информацию о состоянии выполнения работы.</w:t>
      </w:r>
    </w:p>
    <w:p w:rsidR="00000000" w:rsidRDefault="006A7B3B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6A7B3B">
      <w:pPr>
        <w:pStyle w:val="just"/>
      </w:pPr>
      <w:r>
        <w:t>5.4. Нарушение правил техники безопасности и инструкции по охране труда, непринятие мер по</w:t>
      </w:r>
      <w:r>
        <w:t xml:space="preserve">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A7B3B">
      <w:pPr>
        <w:pStyle w:val="just"/>
      </w:pPr>
      <w:r>
        <w:t>5.5. Несоблюдение трудовой дисциплины.</w:t>
      </w:r>
    </w:p>
    <w:p w:rsidR="00000000" w:rsidRDefault="006A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B3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A7B3B">
      <w:pPr>
        <w:pStyle w:val="just"/>
      </w:pPr>
      <w:r>
        <w:t>6.1. Режим работы Работника определяется в</w:t>
      </w:r>
      <w:r>
        <w:t xml:space="preserve"> соответствии с правилами внутреннего трудового распорядка, установленными у Работодателя.</w:t>
      </w:r>
    </w:p>
    <w:p w:rsidR="00000000" w:rsidRDefault="006A7B3B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A7B3B">
      <w:pPr>
        <w:pStyle w:val="just"/>
      </w:pPr>
      <w:r>
        <w:t>6.3. Характеристики условий труда на раб</w:t>
      </w:r>
      <w:r>
        <w:t>очем месте: ____________________.</w:t>
      </w:r>
    </w:p>
    <w:p w:rsidR="00000000" w:rsidRDefault="006A7B3B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6A7B3B">
      <w:pPr>
        <w:pStyle w:val="HTML"/>
      </w:pPr>
      <w:r>
        <w:t xml:space="preserve">    6.5. __________________________________________________________________</w:t>
      </w:r>
    </w:p>
    <w:p w:rsidR="00000000" w:rsidRDefault="006A7B3B">
      <w:pPr>
        <w:pStyle w:val="HTML"/>
      </w:pPr>
      <w:r>
        <w:t>(дополнительные условия, не ухудшающие положение Работника</w:t>
      </w:r>
    </w:p>
    <w:p w:rsidR="00000000" w:rsidRDefault="006A7B3B">
      <w:pPr>
        <w:pStyle w:val="HTML"/>
      </w:pPr>
      <w:r>
        <w:t>___________________________________________________________________________</w:t>
      </w:r>
    </w:p>
    <w:p w:rsidR="00000000" w:rsidRDefault="006A7B3B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6A7B3B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A7B3B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6A7B3B">
      <w:pPr>
        <w:pStyle w:val="HTML"/>
      </w:pPr>
      <w:r>
        <w:t>__________________________________________________________________________.</w:t>
      </w:r>
    </w:p>
    <w:p w:rsidR="00000000" w:rsidRDefault="006A7B3B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6A7B3B">
      <w:pPr>
        <w:pStyle w:val="HTML"/>
      </w:pPr>
    </w:p>
    <w:p w:rsidR="00000000" w:rsidRDefault="006A7B3B">
      <w:pPr>
        <w:pStyle w:val="HTML"/>
      </w:pPr>
      <w:r>
        <w:t>7. ВЗАИМОДЕЙСТВИЕ С ДРУ</w:t>
      </w:r>
      <w:r>
        <w:t>ГИМИ СТРУКТУРНЫМИ ПОДРАЗДЕЛЕНИЯМИ</w:t>
      </w:r>
    </w:p>
    <w:p w:rsidR="00000000" w:rsidRDefault="006A7B3B">
      <w:pPr>
        <w:pStyle w:val="HTML"/>
      </w:pPr>
    </w:p>
    <w:p w:rsidR="00000000" w:rsidRDefault="006A7B3B">
      <w:pPr>
        <w:pStyle w:val="HTML"/>
      </w:pPr>
      <w:r>
        <w:t>7.1. В работе Работник взаимодействует с ______________________________</w:t>
      </w:r>
    </w:p>
    <w:p w:rsidR="00000000" w:rsidRDefault="006A7B3B">
      <w:pPr>
        <w:pStyle w:val="HTML"/>
      </w:pPr>
      <w:r>
        <w:t>(подразделения и работники,</w:t>
      </w:r>
    </w:p>
    <w:p w:rsidR="00000000" w:rsidRDefault="006A7B3B">
      <w:pPr>
        <w:pStyle w:val="HTML"/>
      </w:pPr>
      <w:r>
        <w:t>___________________________________________________________________________</w:t>
      </w:r>
    </w:p>
    <w:p w:rsidR="00000000" w:rsidRDefault="006A7B3B">
      <w:pPr>
        <w:pStyle w:val="HTML"/>
      </w:pPr>
      <w:r>
        <w:t>от которых он получает и которым передает мат</w:t>
      </w:r>
      <w:r>
        <w:t>ериалы, информацию,</w:t>
      </w:r>
    </w:p>
    <w:p w:rsidR="00000000" w:rsidRDefault="006A7B3B">
      <w:pPr>
        <w:pStyle w:val="HTML"/>
      </w:pPr>
      <w:r>
        <w:t>__________________________________________________________________________.</w:t>
      </w:r>
    </w:p>
    <w:p w:rsidR="00000000" w:rsidRDefault="006A7B3B">
      <w:pPr>
        <w:pStyle w:val="HTML"/>
      </w:pPr>
      <w:r>
        <w:t>их состав и сроки передачи, с кем взаимодействует</w:t>
      </w:r>
    </w:p>
    <w:p w:rsidR="00000000" w:rsidRDefault="006A7B3B">
      <w:pPr>
        <w:pStyle w:val="HTML"/>
      </w:pPr>
      <w:r>
        <w:t>во время исполнения работы)</w:t>
      </w:r>
    </w:p>
    <w:p w:rsidR="00000000" w:rsidRDefault="006A7B3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6A7B3B">
      <w:pPr>
        <w:pStyle w:val="HTML"/>
      </w:pPr>
      <w:r>
        <w:t>(подразделения,</w:t>
      </w:r>
    </w:p>
    <w:p w:rsidR="00000000" w:rsidRDefault="006A7B3B">
      <w:pPr>
        <w:pStyle w:val="HTML"/>
      </w:pPr>
      <w:r>
        <w:t>__________________________________________________________________________.</w:t>
      </w:r>
    </w:p>
    <w:p w:rsidR="00000000" w:rsidRDefault="006A7B3B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6A7B3B">
      <w:pPr>
        <w:pStyle w:val="HTML"/>
      </w:pPr>
      <w:r>
        <w:t>7.3. В  период   временного  о</w:t>
      </w:r>
      <w:r>
        <w:t>тсутствия   Работника   его   обязанности</w:t>
      </w:r>
    </w:p>
    <w:p w:rsidR="00000000" w:rsidRDefault="006A7B3B">
      <w:pPr>
        <w:pStyle w:val="HTML"/>
      </w:pPr>
      <w:r>
        <w:t>возлагаются на _________________.</w:t>
      </w:r>
    </w:p>
    <w:p w:rsidR="00000000" w:rsidRDefault="006A7B3B">
      <w:pPr>
        <w:pStyle w:val="HTML"/>
      </w:pPr>
      <w:r>
        <w:t>(должность)</w:t>
      </w:r>
    </w:p>
    <w:p w:rsidR="00000000" w:rsidRDefault="006A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B3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6A7B3B">
      <w:pPr>
        <w:pStyle w:val="just"/>
      </w:pPr>
      <w:r>
        <w:t>8.1. Критериями оценки деловых качеств Работника являются:</w:t>
      </w:r>
    </w:p>
    <w:p w:rsidR="00000000" w:rsidRDefault="006A7B3B">
      <w:pPr>
        <w:pStyle w:val="just"/>
      </w:pPr>
      <w:r>
        <w:t>квалификация;</w:t>
      </w:r>
    </w:p>
    <w:p w:rsidR="00000000" w:rsidRDefault="006A7B3B">
      <w:pPr>
        <w:pStyle w:val="just"/>
      </w:pPr>
      <w:r>
        <w:t>стаж работы по специальности;</w:t>
      </w:r>
    </w:p>
    <w:p w:rsidR="00000000" w:rsidRDefault="006A7B3B">
      <w:pPr>
        <w:pStyle w:val="just"/>
      </w:pPr>
      <w:r>
        <w:t>про</w:t>
      </w:r>
      <w:r>
        <w:t>фессиональная компетентность, выразившаяся в лучшем качестве выполняемых работ;</w:t>
      </w:r>
    </w:p>
    <w:p w:rsidR="00000000" w:rsidRDefault="006A7B3B">
      <w:pPr>
        <w:pStyle w:val="just"/>
      </w:pPr>
      <w:r>
        <w:t>уровень трудовой дисциплины;</w:t>
      </w:r>
    </w:p>
    <w:p w:rsidR="00000000" w:rsidRDefault="006A7B3B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6A7B3B">
      <w:pPr>
        <w:pStyle w:val="just"/>
      </w:pPr>
      <w:r>
        <w:t>интенсивность труда (способность в короткие ср</w:t>
      </w:r>
      <w:r>
        <w:t>оки справляться с большим объемом работы);</w:t>
      </w:r>
    </w:p>
    <w:p w:rsidR="00000000" w:rsidRDefault="006A7B3B">
      <w:pPr>
        <w:pStyle w:val="just"/>
      </w:pPr>
      <w:r>
        <w:t>умение работать с документами;</w:t>
      </w:r>
    </w:p>
    <w:p w:rsidR="00000000" w:rsidRDefault="006A7B3B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6A7B3B">
      <w:pPr>
        <w:pStyle w:val="just"/>
      </w:pPr>
      <w:r>
        <w:t>производственная этика, стиль общения;</w:t>
      </w:r>
    </w:p>
    <w:p w:rsidR="00000000" w:rsidRDefault="006A7B3B">
      <w:pPr>
        <w:pStyle w:val="just"/>
      </w:pPr>
      <w:r>
        <w:t>способность к творчест</w:t>
      </w:r>
      <w:r>
        <w:t>ву, предприимчивость;</w:t>
      </w:r>
    </w:p>
    <w:p w:rsidR="00000000" w:rsidRDefault="006A7B3B">
      <w:pPr>
        <w:pStyle w:val="just"/>
      </w:pPr>
      <w:r>
        <w:t>способность к адекватной самооценке;</w:t>
      </w:r>
    </w:p>
    <w:p w:rsidR="00000000" w:rsidRDefault="006A7B3B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6A7B3B">
      <w:pPr>
        <w:pStyle w:val="just"/>
      </w:pPr>
      <w:r>
        <w:t>повышение индивидуальной выработки;</w:t>
      </w:r>
    </w:p>
    <w:p w:rsidR="00000000" w:rsidRDefault="006A7B3B">
      <w:pPr>
        <w:pStyle w:val="just"/>
      </w:pPr>
      <w:r>
        <w:t>рационализаторские предложения;</w:t>
      </w:r>
    </w:p>
    <w:p w:rsidR="00000000" w:rsidRDefault="006A7B3B">
      <w:pPr>
        <w:pStyle w:val="just"/>
      </w:pPr>
      <w:r>
        <w:t>практическая помощь вновь принятым работникам без з</w:t>
      </w:r>
      <w:r>
        <w:t>акрепления наставничества соответствующим приказом;</w:t>
      </w:r>
    </w:p>
    <w:p w:rsidR="00000000" w:rsidRDefault="006A7B3B">
      <w:pPr>
        <w:pStyle w:val="just"/>
      </w:pPr>
      <w:r>
        <w:t>высокая культура труда на конкретном рабочем месте.</w:t>
      </w:r>
    </w:p>
    <w:p w:rsidR="00000000" w:rsidRDefault="006A7B3B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6A7B3B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6A7B3B">
      <w:pPr>
        <w:pStyle w:val="just"/>
      </w:pPr>
      <w:r>
        <w:t>качество выполненной работы;</w:t>
      </w:r>
    </w:p>
    <w:p w:rsidR="00000000" w:rsidRDefault="006A7B3B">
      <w:pPr>
        <w:pStyle w:val="just"/>
      </w:pPr>
      <w:r>
        <w:t>своевременность выполнения должностных обязанностей;</w:t>
      </w:r>
    </w:p>
    <w:p w:rsidR="00000000" w:rsidRDefault="006A7B3B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6A7B3B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6A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B3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A7B3B">
      <w:pPr>
        <w:pStyle w:val="HTML"/>
      </w:pPr>
      <w:r>
        <w:t>(наименование,</w:t>
      </w:r>
    </w:p>
    <w:p w:rsidR="00000000" w:rsidRDefault="006A7B3B">
      <w:pPr>
        <w:pStyle w:val="HTML"/>
      </w:pPr>
      <w:r>
        <w:t>__________________________________________________________________________.</w:t>
      </w:r>
    </w:p>
    <w:p w:rsidR="00000000" w:rsidRDefault="006A7B3B">
      <w:pPr>
        <w:pStyle w:val="HTML"/>
      </w:pPr>
      <w:r>
        <w:t>номер и дата документа)</w:t>
      </w:r>
    </w:p>
    <w:p w:rsidR="00000000" w:rsidRDefault="006A7B3B">
      <w:pPr>
        <w:pStyle w:val="HTML"/>
      </w:pPr>
    </w:p>
    <w:p w:rsidR="00000000" w:rsidRDefault="006A7B3B">
      <w:pPr>
        <w:pStyle w:val="HTML"/>
      </w:pPr>
      <w:r>
        <w:t>Начальник структурного подразделения: ________________________________.</w:t>
      </w:r>
    </w:p>
    <w:p w:rsidR="00000000" w:rsidRDefault="006A7B3B">
      <w:pPr>
        <w:pStyle w:val="HTML"/>
      </w:pPr>
      <w:r>
        <w:t>(фамилия, инициалы) (подпись)</w:t>
      </w:r>
    </w:p>
    <w:p w:rsidR="00000000" w:rsidRDefault="006A7B3B">
      <w:pPr>
        <w:pStyle w:val="HTML"/>
      </w:pPr>
      <w:r>
        <w:t>"__"______________ _____ г.</w:t>
      </w:r>
    </w:p>
    <w:p w:rsidR="00000000" w:rsidRDefault="006A7B3B">
      <w:pPr>
        <w:pStyle w:val="HTML"/>
      </w:pPr>
    </w:p>
    <w:p w:rsidR="00000000" w:rsidRDefault="006A7B3B">
      <w:pPr>
        <w:pStyle w:val="HTML"/>
      </w:pPr>
      <w:r>
        <w:t>Согласова</w:t>
      </w:r>
      <w:r>
        <w:t>но:</w:t>
      </w:r>
    </w:p>
    <w:p w:rsidR="00000000" w:rsidRDefault="006A7B3B">
      <w:pPr>
        <w:pStyle w:val="HTML"/>
      </w:pPr>
      <w:r>
        <w:t>юридическая служба                    ________________________________.</w:t>
      </w:r>
    </w:p>
    <w:p w:rsidR="00000000" w:rsidRDefault="006A7B3B">
      <w:pPr>
        <w:pStyle w:val="HTML"/>
      </w:pPr>
      <w:r>
        <w:t>(инициалы, фамилия) (подпись)</w:t>
      </w:r>
    </w:p>
    <w:p w:rsidR="00000000" w:rsidRDefault="006A7B3B">
      <w:pPr>
        <w:pStyle w:val="HTML"/>
      </w:pPr>
      <w:r>
        <w:t>"__"______________ _____ г.</w:t>
      </w:r>
    </w:p>
    <w:p w:rsidR="00000000" w:rsidRDefault="006A7B3B">
      <w:pPr>
        <w:pStyle w:val="HTML"/>
      </w:pPr>
    </w:p>
    <w:p w:rsidR="00000000" w:rsidRDefault="006A7B3B">
      <w:pPr>
        <w:pStyle w:val="HTML"/>
      </w:pPr>
      <w:r>
        <w:t>С инструкцией ознакомлен:             ________________________________.</w:t>
      </w:r>
    </w:p>
    <w:p w:rsidR="00000000" w:rsidRDefault="006A7B3B">
      <w:pPr>
        <w:pStyle w:val="HTML"/>
      </w:pPr>
      <w:r>
        <w:t>(или: инструкцию получил)                (инициал</w:t>
      </w:r>
      <w:r>
        <w:t>ы, фамилия) (подпись)</w:t>
      </w:r>
    </w:p>
    <w:p w:rsidR="00000000" w:rsidRDefault="006A7B3B">
      <w:pPr>
        <w:pStyle w:val="HTML"/>
      </w:pPr>
      <w:r>
        <w:t>"__"______________ _____ г.</w:t>
      </w:r>
    </w:p>
    <w:p w:rsidR="00000000" w:rsidRDefault="006A7B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https://порядокправа.рф/obrazecy/dolzhnostnaya_instrukciya_mashinista_lentochnogo_konvejera_3_go_razryada.htm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B3B"/>
    <w:rsid w:val="006A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EB5292-DE1E-4009-A9ED-A9FE9113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lentochnogo_konvejer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2050</Words>
  <Characters>11689</Characters>
  <Application>Microsoft Office Word</Application>
  <DocSecurity>0</DocSecurity>
  <Lines>97</Lines>
  <Paragraphs>27</Paragraphs>
  <ScaleCrop>false</ScaleCrop>
  <Company/>
  <LinksUpToDate>false</LinksUpToDate>
  <CharactersWithSpaces>13712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ленточного конвейера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2022-08-07T03:40:00Z</dcterms:created>
  <dcterms:modified xsi:type="dcterms:W3CDTF">2022-08-07T03:40:00Z</dcterms:modified>
</cp:coreProperties>
</file>