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5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2-ого разряда</w:t>
      </w:r>
    </w:p>
    <w:p w:rsidR="00000000" w:rsidRDefault="0023351D">
      <w:pPr>
        <w:pStyle w:val="HTML"/>
      </w:pPr>
      <w:r>
        <w:t xml:space="preserve">                                                                "УТВЕРЖДАЮ"</w:t>
      </w:r>
    </w:p>
    <w:p w:rsidR="00000000" w:rsidRDefault="0023351D">
      <w:pPr>
        <w:pStyle w:val="HTML"/>
      </w:pPr>
      <w:r>
        <w:t>_____________________________</w:t>
      </w:r>
    </w:p>
    <w:p w:rsidR="00000000" w:rsidRDefault="0023351D">
      <w:pPr>
        <w:pStyle w:val="HTML"/>
      </w:pPr>
      <w:r>
        <w:t>(должность руководителя)</w:t>
      </w:r>
    </w:p>
    <w:p w:rsidR="00000000" w:rsidRDefault="0023351D">
      <w:pPr>
        <w:pStyle w:val="HTML"/>
      </w:pPr>
      <w:r>
        <w:t>_____________________________</w:t>
      </w:r>
    </w:p>
    <w:p w:rsidR="00000000" w:rsidRDefault="0023351D">
      <w:pPr>
        <w:pStyle w:val="HTML"/>
      </w:pPr>
      <w:r>
        <w:t>(наименование организации)</w:t>
      </w:r>
    </w:p>
    <w:p w:rsidR="00000000" w:rsidRDefault="0023351D">
      <w:pPr>
        <w:pStyle w:val="HTML"/>
      </w:pPr>
    </w:p>
    <w:p w:rsidR="00000000" w:rsidRDefault="0023351D">
      <w:pPr>
        <w:pStyle w:val="HTML"/>
      </w:pPr>
      <w:r>
        <w:t>_____________/ _____________/</w:t>
      </w:r>
    </w:p>
    <w:p w:rsidR="00000000" w:rsidRDefault="0023351D">
      <w:pPr>
        <w:pStyle w:val="HTML"/>
      </w:pPr>
      <w:r>
        <w:t>"____"_______________ ____ г.</w:t>
      </w:r>
    </w:p>
    <w:p w:rsidR="00000000" w:rsidRDefault="0023351D">
      <w:pPr>
        <w:pStyle w:val="HTML"/>
      </w:pPr>
    </w:p>
    <w:p w:rsidR="00000000" w:rsidRDefault="0023351D">
      <w:pPr>
        <w:pStyle w:val="HTML"/>
      </w:pPr>
      <w:r>
        <w:t>М.П.</w:t>
      </w:r>
    </w:p>
    <w:p w:rsidR="00000000" w:rsidRDefault="0023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51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2-ого разряда</w:t>
      </w:r>
    </w:p>
    <w:p w:rsidR="00000000" w:rsidRDefault="0023351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351D">
      <w:pPr>
        <w:pStyle w:val="just"/>
      </w:pPr>
      <w:r>
        <w:t>1.1. Настоящая должностная инструкция определяет функциональные обязанности,</w:t>
      </w:r>
      <w:r>
        <w:t xml:space="preserve"> права и ответственность Машиниста крана (крановщик) 2-ого разряда (далее - Работник) в "______________" (далее - Работодатель).</w:t>
      </w:r>
    </w:p>
    <w:p w:rsidR="00000000" w:rsidRDefault="0023351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</w:t>
      </w:r>
      <w:r>
        <w:t>дке приказом Руководителя Работодателя.</w:t>
      </w:r>
    </w:p>
    <w:p w:rsidR="00000000" w:rsidRDefault="0023351D">
      <w:pPr>
        <w:pStyle w:val="just"/>
      </w:pPr>
      <w:r>
        <w:t>1.3. Работник подчиняется непосредственно __________________________.</w:t>
      </w:r>
    </w:p>
    <w:p w:rsidR="00000000" w:rsidRDefault="0023351D">
      <w:pPr>
        <w:pStyle w:val="just"/>
      </w:pPr>
      <w:r>
        <w:t>1.4. На должность Работника назначается лицо, имеющее _______________ образование и стаж работы в должности не менее ___ лет (без предъявления тре</w:t>
      </w:r>
      <w:r>
        <w:t>бований к стажу работы).</w:t>
      </w:r>
    </w:p>
    <w:p w:rsidR="00000000" w:rsidRDefault="0023351D">
      <w:pPr>
        <w:pStyle w:val="just"/>
      </w:pPr>
      <w:r>
        <w:t>1.5. Работник должен знать:</w:t>
      </w:r>
    </w:p>
    <w:p w:rsidR="00000000" w:rsidRDefault="0023351D">
      <w:pPr>
        <w:pStyle w:val="just"/>
      </w:pPr>
      <w:r>
        <w:t>- устройство, принцип работы и правила эксплуатации обслуживаемых кранов;</w:t>
      </w:r>
    </w:p>
    <w:p w:rsidR="00000000" w:rsidRDefault="0023351D">
      <w:pPr>
        <w:pStyle w:val="just"/>
      </w:pPr>
      <w:r>
        <w:t>- предельную грузоподъемность крана, тросов и цепей;</w:t>
      </w:r>
    </w:p>
    <w:p w:rsidR="00000000" w:rsidRDefault="0023351D">
      <w:pPr>
        <w:pStyle w:val="just"/>
      </w:pPr>
      <w:r>
        <w:t>- правила перемещения сыпучих, штучных, лесных и других аналогичных грузов;</w:t>
      </w:r>
    </w:p>
    <w:p w:rsidR="00000000" w:rsidRDefault="0023351D">
      <w:pPr>
        <w:pStyle w:val="just"/>
      </w:pPr>
      <w:r>
        <w:t>- систему включения двигателей и контроллеров;</w:t>
      </w:r>
    </w:p>
    <w:p w:rsidR="00000000" w:rsidRDefault="0023351D">
      <w:pPr>
        <w:pStyle w:val="just"/>
      </w:pPr>
      <w:r>
        <w:t>- основы электротехники и слесарного дела;</w:t>
      </w:r>
    </w:p>
    <w:p w:rsidR="00000000" w:rsidRDefault="0023351D">
      <w:pPr>
        <w:pStyle w:val="just"/>
      </w:pPr>
      <w:r>
        <w:t>- трудовое законодательство;</w:t>
      </w:r>
    </w:p>
    <w:p w:rsidR="00000000" w:rsidRDefault="0023351D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23351D">
      <w:pPr>
        <w:pStyle w:val="just"/>
      </w:pPr>
      <w:r>
        <w:t>- правила пользования средствами индивидуальной защ</w:t>
      </w:r>
      <w:r>
        <w:t>иты;</w:t>
      </w:r>
    </w:p>
    <w:p w:rsidR="00000000" w:rsidRDefault="0023351D">
      <w:pPr>
        <w:pStyle w:val="just"/>
      </w:pPr>
      <w:r>
        <w:lastRenderedPageBreak/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23351D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23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51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3351D">
      <w:pPr>
        <w:pStyle w:val="just"/>
      </w:pPr>
      <w:r>
        <w:t>2.1. Работник осуществляет:</w:t>
      </w:r>
    </w:p>
    <w:p w:rsidR="00000000" w:rsidRDefault="0023351D">
      <w:pPr>
        <w:pStyle w:val="just"/>
      </w:pPr>
      <w:r>
        <w:t>2.1.1. Управление мостовыми и шлюзовыми кранами, оснащенными различными грузозахватными при</w:t>
      </w:r>
      <w:r>
        <w:t>способлениями грузоподъемностью до 3 т, при выполнении простых работ по погрузке, разгрузке, перегрузке и транспортировке сыпучих, штучных, лесных (длиной до 3 м) и других аналогичных грузов.</w:t>
      </w:r>
    </w:p>
    <w:p w:rsidR="00000000" w:rsidRDefault="0023351D">
      <w:pPr>
        <w:pStyle w:val="just"/>
      </w:pPr>
      <w:r>
        <w:t xml:space="preserve">2.1.2. Управление монорельсовыми тележками, консольными кранами </w:t>
      </w:r>
      <w:r>
        <w:t>и кран-балками.</w:t>
      </w:r>
    </w:p>
    <w:p w:rsidR="00000000" w:rsidRDefault="0023351D">
      <w:pPr>
        <w:pStyle w:val="just"/>
      </w:pPr>
      <w:r>
        <w:t>2.1.3. Проверку правильности крепления тросов, регулирования тормозов и действия предохранительных устройств.</w:t>
      </w:r>
    </w:p>
    <w:p w:rsidR="00000000" w:rsidRDefault="0023351D">
      <w:pPr>
        <w:pStyle w:val="just"/>
      </w:pPr>
      <w:r>
        <w:t>2.1.4. Участие в ремонте обслуживаемого крана.</w:t>
      </w:r>
    </w:p>
    <w:p w:rsidR="00000000" w:rsidRDefault="0023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51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3351D">
      <w:pPr>
        <w:pStyle w:val="just"/>
      </w:pPr>
      <w:r>
        <w:t>Работник имеет право на:</w:t>
      </w:r>
    </w:p>
    <w:p w:rsidR="00000000" w:rsidRDefault="0023351D">
      <w:pPr>
        <w:pStyle w:val="just"/>
      </w:pPr>
      <w:r>
        <w:t>3.1. Предоставление ему работы, обусло</w:t>
      </w:r>
      <w:r>
        <w:t>вленной трудовым договором.</w:t>
      </w:r>
    </w:p>
    <w:p w:rsidR="00000000" w:rsidRDefault="0023351D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23351D">
      <w:pPr>
        <w:pStyle w:val="just"/>
      </w:pPr>
      <w:r>
        <w:t>3.3. Полную достоверную информацию об условиях труда и требованиях охраны труда на рабо</w:t>
      </w:r>
      <w:r>
        <w:t>чем месте.</w:t>
      </w:r>
    </w:p>
    <w:p w:rsidR="00000000" w:rsidRDefault="0023351D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23351D">
      <w:pPr>
        <w:pStyle w:val="just"/>
      </w:pPr>
      <w:r>
        <w:t xml:space="preserve">3.5. Получение материалов и документов, относящихся к своей деятельности, ознакомление с </w:t>
      </w:r>
      <w:r>
        <w:t>проектами решений руководства Работодателя, касающимися его деятельности.</w:t>
      </w:r>
    </w:p>
    <w:p w:rsidR="00000000" w:rsidRDefault="0023351D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3351D">
      <w:pPr>
        <w:pStyle w:val="just"/>
      </w:pPr>
      <w:r>
        <w:t>3.7. Представлять на рассмотрение своего непосредстве</w:t>
      </w:r>
      <w:r>
        <w:t>нного руководителя предложения по вопросам своей деятельности.</w:t>
      </w:r>
    </w:p>
    <w:p w:rsidR="00000000" w:rsidRDefault="0023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51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3351D">
      <w:pPr>
        <w:pStyle w:val="just"/>
      </w:pPr>
      <w:r>
        <w:t>Работник несет ответственность за:</w:t>
      </w:r>
    </w:p>
    <w:p w:rsidR="00000000" w:rsidRDefault="0023351D">
      <w:pPr>
        <w:pStyle w:val="just"/>
      </w:pPr>
      <w:r>
        <w:t xml:space="preserve">4.1.1. Неисполнение или ненадлежащее исполнение своих обязанностей, предусмотренных настоящей должностной инструкцией, - в соответствии с </w:t>
      </w:r>
      <w:r>
        <w:t>действующим трудовым законодательством.</w:t>
      </w:r>
    </w:p>
    <w:p w:rsidR="00000000" w:rsidRDefault="0023351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23351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</w:t>
      </w:r>
      <w:r>
        <w:t xml:space="preserve"> Работодателя и его работникам.</w:t>
      </w:r>
    </w:p>
    <w:p w:rsidR="00000000" w:rsidRDefault="0023351D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3351D">
      <w:pPr>
        <w:pStyle w:val="just"/>
      </w:pPr>
      <w:r>
        <w:t>4.1.4. Причинение материального ущерба - в соответстви</w:t>
      </w:r>
      <w:r>
        <w:t>и с действующим законодательством.</w:t>
      </w:r>
    </w:p>
    <w:p w:rsidR="00000000" w:rsidRDefault="0023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51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3351D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Работодателем.</w:t>
      </w:r>
    </w:p>
    <w:p w:rsidR="00000000" w:rsidRDefault="0023351D">
      <w:pPr>
        <w:pStyle w:val="just"/>
      </w:pPr>
      <w:r>
        <w:t>5.2. В связи с производственной необходимостью Работника может выезжать в служебные командировки (в т.ч. местного значения).</w:t>
      </w:r>
    </w:p>
    <w:p w:rsidR="00000000" w:rsidRDefault="0023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51D">
      <w:pPr>
        <w:pStyle w:val="HTML"/>
      </w:pPr>
      <w:r>
        <w:t xml:space="preserve">    Настоящая должностная инструкция разработана в соотв</w:t>
      </w:r>
      <w:r>
        <w:t>етствии с _________</w:t>
      </w:r>
    </w:p>
    <w:p w:rsidR="00000000" w:rsidRDefault="0023351D">
      <w:pPr>
        <w:pStyle w:val="HTML"/>
      </w:pPr>
      <w:r>
        <w:t>__________________________________________________________________________.</w:t>
      </w:r>
    </w:p>
    <w:p w:rsidR="00000000" w:rsidRDefault="0023351D">
      <w:pPr>
        <w:pStyle w:val="HTML"/>
      </w:pPr>
      <w:r>
        <w:t>(наименование, номер и дата документа)</w:t>
      </w:r>
    </w:p>
    <w:p w:rsidR="00000000" w:rsidRDefault="0023351D">
      <w:pPr>
        <w:pStyle w:val="HTML"/>
      </w:pPr>
    </w:p>
    <w:p w:rsidR="00000000" w:rsidRDefault="0023351D">
      <w:pPr>
        <w:pStyle w:val="HTML"/>
      </w:pPr>
      <w:r>
        <w:t>СОГЛАСОВАНО:</w:t>
      </w:r>
    </w:p>
    <w:p w:rsidR="00000000" w:rsidRDefault="0023351D">
      <w:pPr>
        <w:pStyle w:val="HTML"/>
      </w:pPr>
      <w:r>
        <w:t>_________________________________________</w:t>
      </w:r>
    </w:p>
    <w:p w:rsidR="00000000" w:rsidRDefault="0023351D">
      <w:pPr>
        <w:pStyle w:val="HTML"/>
      </w:pPr>
      <w:r>
        <w:t>(лицо, визирующее должностную инструкцию)</w:t>
      </w:r>
    </w:p>
    <w:p w:rsidR="00000000" w:rsidRDefault="0023351D">
      <w:pPr>
        <w:pStyle w:val="HTML"/>
      </w:pPr>
    </w:p>
    <w:p w:rsidR="00000000" w:rsidRDefault="0023351D">
      <w:pPr>
        <w:pStyle w:val="HTML"/>
      </w:pPr>
      <w:r>
        <w:t>______________/_______</w:t>
      </w:r>
      <w:r>
        <w:t>______________________/    "____"____________ ____ г.</w:t>
      </w:r>
    </w:p>
    <w:p w:rsidR="00000000" w:rsidRDefault="0023351D">
      <w:pPr>
        <w:pStyle w:val="HTML"/>
      </w:pPr>
      <w:r>
        <w:t>(подпись)               (ФИО)</w:t>
      </w:r>
    </w:p>
    <w:p w:rsidR="00000000" w:rsidRDefault="0023351D">
      <w:pPr>
        <w:pStyle w:val="HTML"/>
      </w:pPr>
    </w:p>
    <w:p w:rsidR="00000000" w:rsidRDefault="0023351D">
      <w:pPr>
        <w:pStyle w:val="HTML"/>
      </w:pPr>
      <w:r>
        <w:t>С инструкцией ознакомлен: ___________/_____________/ "____"________ ____ г.</w:t>
      </w:r>
    </w:p>
    <w:p w:rsidR="00000000" w:rsidRDefault="0023351D">
      <w:pPr>
        <w:pStyle w:val="HTML"/>
      </w:pPr>
      <w:r>
        <w:t>(подпись)      (ФИО)</w:t>
      </w:r>
    </w:p>
    <w:p w:rsidR="00000000" w:rsidRDefault="002335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https://порядокправа.рф/obrazecy/dolzhnostnaya_instrukciya_mashinista_krana_kranovshhika_2_ogo_r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1D"/>
    <w:rsid w:val="0023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271F9-A52C-4463-8216-1E948605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rana_kranovshhika_2_o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крана (крановщика) 2-ого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