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A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ковшового конвейера 2-го разряда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right"/>
      </w:pPr>
      <w:r>
        <w:t xml:space="preserve">"Утверждаю" </w:t>
      </w:r>
      <w:r>
        <w:br/>
        <w:t xml:space="preserve">_______________________________ </w:t>
      </w:r>
      <w:r>
        <w:br/>
        <w:t xml:space="preserve">(инициалы, фамилия) </w:t>
      </w:r>
      <w:r>
        <w:br/>
        <w:t xml:space="preserve">_______________________________ </w:t>
      </w:r>
      <w:r>
        <w:br/>
        <w:t xml:space="preserve">(руководитель или иное лицо, </w:t>
      </w:r>
      <w:r>
        <w:br/>
      </w:r>
      <w:r>
        <w:t xml:space="preserve">_______________________________ </w:t>
      </w:r>
      <w:r>
        <w:br/>
        <w:t xml:space="preserve">уполномоченное утверждать </w:t>
      </w:r>
      <w:r>
        <w:br/>
        <w:t xml:space="preserve">_______________________________ </w:t>
      </w:r>
      <w:r>
        <w:br/>
        <w:t xml:space="preserve">должностную инструкцию) </w:t>
      </w:r>
      <w:r>
        <w:br/>
        <w:t xml:space="preserve">"___"_______ ___ г. </w:t>
      </w:r>
      <w:r>
        <w:br/>
        <w:t>М.П.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КОВШОВОГО КОНВЕЙЕРА 2-ГО РАЗРЯДА __________________________________________ (н</w:t>
      </w:r>
      <w:r>
        <w:rPr>
          <w:rFonts w:eastAsia="Times New Roman"/>
        </w:rPr>
        <w:t>аименование подразделения работодателя)</w:t>
      </w:r>
    </w:p>
    <w:p w:rsidR="00000000" w:rsidRDefault="00E06A5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  <w:r>
        <w:rPr>
          <w:rFonts w:eastAsia="Times New Roman"/>
        </w:rPr>
        <w:t xml:space="preserve"> ОБЩИЕ ПОЛОЖЕНИЯ</w:t>
      </w:r>
    </w:p>
    <w:p w:rsidR="00000000" w:rsidRDefault="00E06A5D">
      <w:pPr>
        <w:pStyle w:val="just"/>
      </w:pPr>
      <w:r>
        <w:t>1.1. Машинист ковшового конвейера (далее - "Работник") относится к рабочим.</w:t>
      </w:r>
    </w:p>
    <w:p w:rsidR="00000000" w:rsidRDefault="00E06A5D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порядок взаимодействия с работник</w:t>
      </w:r>
      <w:r>
        <w:t>ами других подразделений,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E06A5D">
      <w:pPr>
        <w:pStyle w:val="just"/>
      </w:pPr>
      <w:r>
        <w:t xml:space="preserve">1.3. Работник назначается на должность и освобождается </w:t>
      </w:r>
      <w:r>
        <w:t>от должности приказом Работодателя в установленном действующим трудовым законодательством порядке.</w:t>
      </w:r>
    </w:p>
    <w:p w:rsidR="00000000" w:rsidRDefault="00E06A5D">
      <w:pPr>
        <w:pStyle w:val="just"/>
      </w:pPr>
      <w:r>
        <w:t>1.4. Работник должен знать:</w:t>
      </w:r>
    </w:p>
    <w:p w:rsidR="00000000" w:rsidRDefault="00E06A5D">
      <w:pPr>
        <w:pStyle w:val="just"/>
      </w:pPr>
      <w:r>
        <w:t>правила внутреннего трудового распорядка;</w:t>
      </w:r>
    </w:p>
    <w:p w:rsidR="00000000" w:rsidRDefault="00E06A5D">
      <w:pPr>
        <w:pStyle w:val="just"/>
      </w:pPr>
      <w:r>
        <w:t>основные сведения по электротехнике;</w:t>
      </w:r>
    </w:p>
    <w:p w:rsidR="00000000" w:rsidRDefault="00E06A5D">
      <w:pPr>
        <w:pStyle w:val="just"/>
      </w:pPr>
      <w:r>
        <w:lastRenderedPageBreak/>
        <w:t>сроки и правила подачи материалов на обслуживаемые</w:t>
      </w:r>
      <w:r>
        <w:t xml:space="preserve"> участки;</w:t>
      </w:r>
    </w:p>
    <w:p w:rsidR="00000000" w:rsidRDefault="00E06A5D">
      <w:pPr>
        <w:pStyle w:val="just"/>
      </w:pPr>
      <w:r>
        <w:t>виды смазочных материалов и применение их;</w:t>
      </w:r>
    </w:p>
    <w:p w:rsidR="00000000" w:rsidRDefault="00E06A5D">
      <w:pPr>
        <w:pStyle w:val="just"/>
      </w:pPr>
      <w:r>
        <w:t>назначение и устройство обслуживаемого оборудования, пусковой и контрольно-измерительной аппаратуры, правила ухода за ними;</w:t>
      </w:r>
    </w:p>
    <w:p w:rsidR="00000000" w:rsidRDefault="00E06A5D">
      <w:pPr>
        <w:pStyle w:val="just"/>
      </w:pPr>
      <w:r>
        <w:t>допустимые скорости и нагрузки для каждого вида обслуживаемого оборудования, сп</w:t>
      </w:r>
      <w:r>
        <w:t>особы выявления и порядок устранения неисправностей в его работе;</w:t>
      </w:r>
    </w:p>
    <w:p w:rsidR="00000000" w:rsidRDefault="00E06A5D">
      <w:pPr>
        <w:pStyle w:val="just"/>
      </w:pPr>
      <w:r>
        <w:t>характеристику транспортируемого материала и порядок размещения его по сортам;</w:t>
      </w:r>
    </w:p>
    <w:p w:rsidR="00000000" w:rsidRDefault="00E06A5D">
      <w:pPr>
        <w:pStyle w:val="just"/>
      </w:pPr>
      <w:r>
        <w:t>схему расположения конвейеров, питателей, натяжных устройств и вариаторов скоростей;</w:t>
      </w:r>
    </w:p>
    <w:p w:rsidR="00000000" w:rsidRDefault="00E06A5D">
      <w:pPr>
        <w:pStyle w:val="just"/>
      </w:pPr>
      <w:r>
        <w:t>способы регулирования скор</w:t>
      </w:r>
      <w:r>
        <w:t>ости движения цепей и ковшей и реверсирования конвейеров;</w:t>
      </w:r>
    </w:p>
    <w:p w:rsidR="00000000" w:rsidRDefault="00E06A5D">
      <w:pPr>
        <w:pStyle w:val="just"/>
      </w:pPr>
      <w:r>
        <w:t>устройство, принцип действия и правила эксплуатации обслуживаемых им конвейеров;</w:t>
      </w:r>
    </w:p>
    <w:p w:rsidR="00000000" w:rsidRDefault="00E06A5D">
      <w:pPr>
        <w:pStyle w:val="just"/>
      </w:pPr>
      <w:r>
        <w:t>схемы автоматической блокировки оборудования;</w:t>
      </w:r>
    </w:p>
    <w:p w:rsidR="00000000" w:rsidRDefault="00E06A5D">
      <w:pPr>
        <w:pStyle w:val="just"/>
      </w:pPr>
      <w:r>
        <w:t>порядок остановки и пуска конвейеров.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06A5D">
      <w:pPr>
        <w:pStyle w:val="just"/>
      </w:pPr>
      <w:r>
        <w:t>Уп</w:t>
      </w:r>
      <w:r>
        <w:t>равление конвейерами с дистанционным управлением.</w:t>
      </w:r>
    </w:p>
    <w:p w:rsidR="00000000" w:rsidRDefault="00E06A5D">
      <w:pPr>
        <w:pStyle w:val="just"/>
      </w:pPr>
      <w:r>
        <w:t>Обслуживание конвейеров с производительностью до 200 т/ч в подземных выработках и до 500 т/ч на поверхностных работах.</w:t>
      </w:r>
    </w:p>
    <w:p w:rsidR="00000000" w:rsidRDefault="00E06A5D">
      <w:pPr>
        <w:pStyle w:val="just"/>
      </w:pPr>
      <w:r>
        <w:t>Управление приводной станцией конвейера.</w:t>
      </w:r>
    </w:p>
    <w:p w:rsidR="00000000" w:rsidRDefault="00E06A5D">
      <w:pPr>
        <w:pStyle w:val="just"/>
      </w:pPr>
      <w:r>
        <w:t>Реверсирование и переключение движения конвейера, регулирование степени его загрузки.</w:t>
      </w:r>
    </w:p>
    <w:p w:rsidR="00000000" w:rsidRDefault="00E06A5D">
      <w:pPr>
        <w:pStyle w:val="just"/>
      </w:pPr>
      <w:r>
        <w:t>Регулирование натяжных устройств и хода цепей и ковшей.</w:t>
      </w:r>
    </w:p>
    <w:p w:rsidR="00000000" w:rsidRDefault="00E06A5D">
      <w:pPr>
        <w:pStyle w:val="just"/>
      </w:pPr>
      <w:r>
        <w:t>Наблюдение за исправным состоянием перегрузочных точек, натяжных барабанов, редукторов питателей, автоматических у</w:t>
      </w:r>
      <w:r>
        <w:t>стройств, установленных на конвейере, за правильной разгрузкой материалов в приемные агрегаты.</w:t>
      </w:r>
    </w:p>
    <w:p w:rsidR="00000000" w:rsidRDefault="00E06A5D">
      <w:pPr>
        <w:pStyle w:val="just"/>
      </w:pPr>
      <w:r>
        <w:t>Участие в наращивании и переноске конвейеров, соединении цепей и ковшей и цепей.</w:t>
      </w:r>
    </w:p>
    <w:p w:rsidR="00000000" w:rsidRDefault="00E06A5D">
      <w:pPr>
        <w:pStyle w:val="just"/>
      </w:pPr>
      <w:r>
        <w:t>Координация работы самоходного конвейера с работой экскаватора.</w:t>
      </w:r>
    </w:p>
    <w:p w:rsidR="00000000" w:rsidRDefault="00E06A5D">
      <w:pPr>
        <w:pStyle w:val="just"/>
      </w:pPr>
      <w:r>
        <w:t>Смазка роликов и</w:t>
      </w:r>
      <w:r>
        <w:t xml:space="preserve"> привода, очистка цепей и ковшей, роликов, роликоопор и точек.</w:t>
      </w:r>
    </w:p>
    <w:p w:rsidR="00000000" w:rsidRDefault="00E06A5D">
      <w:pPr>
        <w:pStyle w:val="just"/>
      </w:pPr>
      <w:r>
        <w:t>Замена вышедших из строя роликов.</w:t>
      </w:r>
    </w:p>
    <w:p w:rsidR="00000000" w:rsidRDefault="00E06A5D">
      <w:pPr>
        <w:pStyle w:val="just"/>
      </w:pPr>
      <w:r>
        <w:t>Удаление с конвейерных цепей и ковшей посторонних предметов и просыпавшегося груза.</w:t>
      </w:r>
    </w:p>
    <w:p w:rsidR="00000000" w:rsidRDefault="00E06A5D">
      <w:pPr>
        <w:pStyle w:val="just"/>
      </w:pPr>
      <w:r>
        <w:t>Выявление и устранение неисправностей в работе обслуживаемого оборудования,</w:t>
      </w:r>
      <w:r>
        <w:t xml:space="preserve"> его очистка.</w:t>
      </w:r>
    </w:p>
    <w:p w:rsidR="00000000" w:rsidRDefault="00E06A5D">
      <w:pPr>
        <w:pStyle w:val="just"/>
      </w:pPr>
      <w:r>
        <w:t>Смыв сливных канавок в маслостанциях.</w:t>
      </w:r>
    </w:p>
    <w:p w:rsidR="00000000" w:rsidRDefault="00E06A5D">
      <w:pPr>
        <w:pStyle w:val="just"/>
      </w:pPr>
      <w:r>
        <w:t>Планирование работы конвейера так, чтобы исключались завалы транспортируемым материалом при пуске, остановке или в аварийной ситуации.</w:t>
      </w:r>
    </w:p>
    <w:p w:rsidR="00000000" w:rsidRDefault="00E06A5D">
      <w:pPr>
        <w:pStyle w:val="just"/>
      </w:pPr>
      <w:r>
        <w:t>Обеспечение нормальной работы конвейерных цепей и ковшей без их сбега</w:t>
      </w:r>
      <w:r>
        <w:t>ния с барабанов и роликов, без задевания об опорные конструкции и без пробуксовки на барабанах.</w:t>
      </w:r>
    </w:p>
    <w:p w:rsidR="00000000" w:rsidRDefault="00E06A5D">
      <w:pPr>
        <w:pStyle w:val="just"/>
      </w:pPr>
      <w:r>
        <w:t>Регулирование скорости движения конвейерных цепей и ковшей при ручной грузоразборке в зависимости от массы обрабатываемого груза:</w:t>
      </w:r>
    </w:p>
    <w:p w:rsidR="00000000" w:rsidRDefault="00E06A5D">
      <w:pPr>
        <w:pStyle w:val="just"/>
      </w:pPr>
      <w:r>
        <w:t>0,5 м/с - до 5 кг;</w:t>
      </w:r>
    </w:p>
    <w:p w:rsidR="00000000" w:rsidRDefault="00E06A5D">
      <w:pPr>
        <w:pStyle w:val="just"/>
      </w:pPr>
      <w:r>
        <w:t>0,3 м/с - б</w:t>
      </w:r>
      <w:r>
        <w:t>олее 5 кг.</w:t>
      </w:r>
    </w:p>
    <w:p w:rsidR="00000000" w:rsidRDefault="00E06A5D">
      <w:pPr>
        <w:pStyle w:val="just"/>
      </w:pPr>
      <w:r>
        <w:t>Регулирование скорости движения цепей и ковшей ковшового конвейера: для пожароопасных помещений не более 2,5 м/с, для взрывоопасных - 2 м/с.</w:t>
      </w:r>
    </w:p>
    <w:p w:rsidR="00000000" w:rsidRDefault="00E06A5D">
      <w:pPr>
        <w:pStyle w:val="just"/>
      </w:pPr>
      <w:r>
        <w:t>Ликвидация буксования конвейерных цепей и ковшей на приводном барабане способами, предусмотренными конст</w:t>
      </w:r>
      <w:r>
        <w:t>рукцией ковшового конвейера (увеличением натяжения цепей и ковшей, увеличением давления прижимного ролика и т.п.).</w:t>
      </w:r>
    </w:p>
    <w:p w:rsidR="00000000" w:rsidRDefault="00E06A5D">
      <w:pPr>
        <w:pStyle w:val="just"/>
      </w:pPr>
      <w:r>
        <w:t>Очистка конвейерных цепей и ковшей и барабанов от налипшего на них транспортируемого материала, предотвращающая попадание транспортируемого м</w:t>
      </w:r>
      <w:r>
        <w:t>атериала между цепями, ковшами и барабанами, между цепями, ковшами и роликами.</w:t>
      </w:r>
    </w:p>
    <w:p w:rsidR="00000000" w:rsidRDefault="00E06A5D">
      <w:pPr>
        <w:pStyle w:val="just"/>
      </w:pPr>
      <w:r>
        <w:t>Контроль состояния цепей и ковшей с выявлением внешних и внутренних повреждений цепей и ковшей, своевременный их ремонт.</w:t>
      </w:r>
    </w:p>
    <w:p w:rsidR="00000000" w:rsidRDefault="00E06A5D">
      <w:pPr>
        <w:pStyle w:val="just"/>
      </w:pPr>
      <w:r>
        <w:t>Обеспечение своевременной подачи в производство различно</w:t>
      </w:r>
      <w:r>
        <w:t>го сырья, полуфабрикатов, готовой продукции и материалов в необходимых количествах, не допуская нарушения технологического процесса.</w:t>
      </w:r>
    </w:p>
    <w:p w:rsidR="00000000" w:rsidRDefault="00E06A5D">
      <w:pPr>
        <w:pStyle w:val="just"/>
      </w:pPr>
      <w:r>
        <w:t>Устранение заторов в лотках и перегрузки механизмов.</w:t>
      </w:r>
    </w:p>
    <w:p w:rsidR="00000000" w:rsidRDefault="00E06A5D">
      <w:pPr>
        <w:pStyle w:val="just"/>
      </w:pPr>
      <w:r>
        <w:t>Чистка и смазывание обслуживаемого оборудования.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06A5D">
      <w:pPr>
        <w:pStyle w:val="just"/>
      </w:pPr>
      <w:r>
        <w:t>Р</w:t>
      </w:r>
      <w:r>
        <w:t>аботник имеет право на:</w:t>
      </w:r>
    </w:p>
    <w:p w:rsidR="00000000" w:rsidRDefault="00E06A5D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E06A5D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06A5D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E06A5D">
      <w:pPr>
        <w:pStyle w:val="just"/>
      </w:pPr>
      <w:r>
        <w:t>отдых, обеспечиваемый установлением нормальной продолжительности рабочего времени, сокращенного ра</w:t>
      </w:r>
      <w:r>
        <w:t>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E06A5D">
      <w:pPr>
        <w:pStyle w:val="just"/>
      </w:pPr>
      <w:r>
        <w:t>полную достоверную информацию об условиях труда и требованиях охраны труда на рабочем ме</w:t>
      </w:r>
      <w:r>
        <w:t>сте;</w:t>
      </w:r>
    </w:p>
    <w:p w:rsidR="00000000" w:rsidRDefault="00E06A5D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E06A5D">
      <w:pPr>
        <w:pStyle w:val="just"/>
      </w:pPr>
      <w:r>
        <w:t>объединение, включая право на создание профессиональных союзов и вступление в них</w:t>
      </w:r>
      <w:r>
        <w:t xml:space="preserve"> для защиты своих трудовых прав, свобод и законных интересов;</w:t>
      </w:r>
    </w:p>
    <w:p w:rsidR="00000000" w:rsidRDefault="00E06A5D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E06A5D">
      <w:pPr>
        <w:pStyle w:val="just"/>
      </w:pPr>
      <w:r>
        <w:t>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E06A5D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E06A5D">
      <w:pPr>
        <w:pStyle w:val="just"/>
      </w:pPr>
      <w:r>
        <w:t>разрешение индивиду</w:t>
      </w:r>
      <w:r>
        <w:t>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E06A5D">
      <w:pPr>
        <w:pStyle w:val="just"/>
      </w:pPr>
      <w:r>
        <w:t xml:space="preserve">возмещение вреда, причиненного ему в связи с исполнением трудовых обязанностей, и компенсацию </w:t>
      </w:r>
      <w:r>
        <w:t>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E06A5D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E06A5D">
      <w:pPr>
        <w:pStyle w:val="just"/>
      </w:pPr>
      <w:r>
        <w:t>получение материалов и документов, относящихся к своей деят</w:t>
      </w:r>
      <w:r>
        <w:t>ельности;</w:t>
      </w:r>
    </w:p>
    <w:p w:rsidR="00000000" w:rsidRDefault="00E06A5D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06A5D">
      <w:pPr>
        <w:pStyle w:val="just"/>
      </w:pPr>
      <w:r>
        <w:t>Работник обязан:</w:t>
      </w:r>
    </w:p>
    <w:p w:rsidR="00000000" w:rsidRDefault="00E06A5D">
      <w:pPr>
        <w:pStyle w:val="just"/>
      </w:pPr>
      <w:r>
        <w:t>добросовестно исполнять свои трудовые обязанности, возложенные на него трудовым</w:t>
      </w:r>
      <w:r>
        <w:t xml:space="preserve"> договором и должностной инструкцией;</w:t>
      </w:r>
    </w:p>
    <w:p w:rsidR="00000000" w:rsidRDefault="00E06A5D">
      <w:pPr>
        <w:pStyle w:val="just"/>
      </w:pPr>
      <w:r>
        <w:t>соблюдать правила внутреннего трудового распорядка;</w:t>
      </w:r>
    </w:p>
    <w:p w:rsidR="00000000" w:rsidRDefault="00E06A5D">
      <w:pPr>
        <w:pStyle w:val="just"/>
      </w:pPr>
      <w:r>
        <w:t>соблюдать трудовую дисциплину;</w:t>
      </w:r>
    </w:p>
    <w:p w:rsidR="00000000" w:rsidRDefault="00E06A5D">
      <w:pPr>
        <w:pStyle w:val="just"/>
      </w:pPr>
      <w:r>
        <w:t>выполнять установленные нормы труда;</w:t>
      </w:r>
    </w:p>
    <w:p w:rsidR="00000000" w:rsidRDefault="00E06A5D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E06A5D">
      <w:pPr>
        <w:pStyle w:val="just"/>
      </w:pPr>
      <w:r>
        <w:t>бережно относиться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E06A5D">
      <w:pPr>
        <w:pStyle w:val="just"/>
      </w:pPr>
      <w:r>
        <w:t>незамедлительно сообщить Работодателю либо непосредственному руководителю о воз</w:t>
      </w:r>
      <w:r>
        <w:t>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</w:t>
      </w:r>
      <w:r>
        <w:rPr>
          <w:rFonts w:eastAsia="Times New Roman"/>
        </w:rPr>
        <w:t>СТЬ РАБОТНИКА</w:t>
      </w:r>
    </w:p>
    <w:p w:rsidR="00000000" w:rsidRDefault="00E06A5D">
      <w:pPr>
        <w:pStyle w:val="just"/>
      </w:pPr>
      <w:r>
        <w:t>Работник несет ответственность за:</w:t>
      </w:r>
    </w:p>
    <w:p w:rsidR="00000000" w:rsidRDefault="00E06A5D">
      <w:pPr>
        <w:pStyle w:val="just"/>
      </w:pPr>
      <w:r>
        <w:t>5.1. Невыполнение своих обязанностей.</w:t>
      </w:r>
    </w:p>
    <w:p w:rsidR="00000000" w:rsidRDefault="00E06A5D">
      <w:pPr>
        <w:pStyle w:val="just"/>
      </w:pPr>
      <w:r>
        <w:t>5.2. Недостоверную информацию о состоянии выполнения работы.</w:t>
      </w:r>
    </w:p>
    <w:p w:rsidR="00000000" w:rsidRDefault="00E06A5D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E06A5D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E06A5D">
      <w:pPr>
        <w:pStyle w:val="just"/>
      </w:pPr>
      <w:r>
        <w:t>5.5. Несоб</w:t>
      </w:r>
      <w:r>
        <w:t>людение трудовой дисциплины.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E06A5D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06A5D">
      <w:pPr>
        <w:pStyle w:val="just"/>
      </w:pPr>
      <w:r>
        <w:t>6.2.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E06A5D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E06A5D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</w:t>
      </w:r>
      <w:r>
        <w:t>обходимости).</w:t>
      </w:r>
    </w:p>
    <w:p w:rsidR="00000000" w:rsidRDefault="00E06A5D">
      <w:pPr>
        <w:pStyle w:val="HTML"/>
      </w:pPr>
      <w:r>
        <w:t xml:space="preserve">    6.5. __________________________________________________________________</w:t>
      </w:r>
    </w:p>
    <w:p w:rsidR="00000000" w:rsidRDefault="00E06A5D">
      <w:pPr>
        <w:pStyle w:val="HTML"/>
      </w:pPr>
      <w:r>
        <w:t>(дополнительные условия, не ухудшающие положение Работника</w:t>
      </w:r>
    </w:p>
    <w:p w:rsidR="00000000" w:rsidRDefault="00E06A5D">
      <w:pPr>
        <w:pStyle w:val="HTML"/>
      </w:pPr>
      <w:r>
        <w:t>___________________________________________________________________________</w:t>
      </w:r>
    </w:p>
    <w:p w:rsidR="00000000" w:rsidRDefault="00E06A5D">
      <w:pPr>
        <w:pStyle w:val="HTML"/>
      </w:pPr>
      <w:r>
        <w:t>по сравнению с установленными т</w:t>
      </w:r>
      <w:r>
        <w:t>рудовым законодательством и иными</w:t>
      </w:r>
    </w:p>
    <w:p w:rsidR="00000000" w:rsidRDefault="00E06A5D">
      <w:pPr>
        <w:pStyle w:val="HTML"/>
      </w:pPr>
      <w:r>
        <w:t>___________________________________________________________________________</w:t>
      </w:r>
    </w:p>
    <w:p w:rsidR="00000000" w:rsidRDefault="00E06A5D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E06A5D">
      <w:pPr>
        <w:pStyle w:val="HTML"/>
      </w:pPr>
      <w:r>
        <w:t>__________________________________________________________________________.</w:t>
      </w:r>
    </w:p>
    <w:p w:rsidR="00000000" w:rsidRDefault="00E06A5D">
      <w:pPr>
        <w:pStyle w:val="HTML"/>
      </w:pPr>
      <w:r>
        <w:t>колл</w:t>
      </w:r>
      <w:r>
        <w:t>ективным договором, соглашениями, локальными нормативными актами)</w:t>
      </w:r>
    </w:p>
    <w:p w:rsidR="00000000" w:rsidRDefault="00E06A5D">
      <w:pPr>
        <w:pStyle w:val="HTML"/>
      </w:pPr>
    </w:p>
    <w:p w:rsidR="00000000" w:rsidRDefault="00E06A5D">
      <w:pPr>
        <w:pStyle w:val="HTML"/>
      </w:pPr>
      <w:r>
        <w:t>7. ВЗАИМООТНОШЕНИЯ (СВЯЗИ ПО ДОЛЖНОСТИ)</w:t>
      </w:r>
    </w:p>
    <w:p w:rsidR="00000000" w:rsidRDefault="00E06A5D">
      <w:pPr>
        <w:pStyle w:val="HTML"/>
      </w:pPr>
    </w:p>
    <w:p w:rsidR="00000000" w:rsidRDefault="00E06A5D">
      <w:pPr>
        <w:pStyle w:val="HTML"/>
      </w:pPr>
      <w:r>
        <w:t>7.1. В работе Работник взаимодействует с ______________________________</w:t>
      </w:r>
    </w:p>
    <w:p w:rsidR="00000000" w:rsidRDefault="00E06A5D">
      <w:pPr>
        <w:pStyle w:val="HTML"/>
      </w:pPr>
      <w:r>
        <w:t>(подразделения и работники,</w:t>
      </w:r>
    </w:p>
    <w:p w:rsidR="00000000" w:rsidRDefault="00E06A5D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E06A5D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E06A5D">
      <w:pPr>
        <w:pStyle w:val="HTML"/>
      </w:pPr>
      <w:r>
        <w:t>__________________________________________________________________________.</w:t>
      </w:r>
    </w:p>
    <w:p w:rsidR="00000000" w:rsidRDefault="00E06A5D">
      <w:pPr>
        <w:pStyle w:val="HTML"/>
      </w:pPr>
      <w:r>
        <w:t>их состав и сроки передачи, с кем взаимодействует</w:t>
      </w:r>
    </w:p>
    <w:p w:rsidR="00000000" w:rsidRDefault="00E06A5D">
      <w:pPr>
        <w:pStyle w:val="HTML"/>
      </w:pPr>
      <w:r>
        <w:t>во время исполнения работы)</w:t>
      </w:r>
    </w:p>
    <w:p w:rsidR="00000000" w:rsidRDefault="00E06A5D">
      <w:pPr>
        <w:pStyle w:val="HTML"/>
      </w:pPr>
      <w:r>
        <w:t>7.2. В ав</w:t>
      </w:r>
      <w:r>
        <w:t>арийных ситуациях Работник взаимодействует с _________________</w:t>
      </w:r>
    </w:p>
    <w:p w:rsidR="00000000" w:rsidRDefault="00E06A5D">
      <w:pPr>
        <w:pStyle w:val="HTML"/>
      </w:pPr>
      <w:r>
        <w:t>(подразделения,</w:t>
      </w:r>
    </w:p>
    <w:p w:rsidR="00000000" w:rsidRDefault="00E06A5D">
      <w:pPr>
        <w:pStyle w:val="HTML"/>
      </w:pPr>
      <w:r>
        <w:t>__________________________________________________________________________.</w:t>
      </w:r>
    </w:p>
    <w:p w:rsidR="00000000" w:rsidRDefault="00E06A5D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E06A5D">
      <w:pPr>
        <w:pStyle w:val="HTML"/>
      </w:pPr>
      <w:r>
        <w:t>7.3. В  период   временного  отсутствия   Работника   его   обязанности</w:t>
      </w:r>
    </w:p>
    <w:p w:rsidR="00000000" w:rsidRDefault="00E06A5D">
      <w:pPr>
        <w:pStyle w:val="HTML"/>
      </w:pPr>
      <w:r>
        <w:t>возлагаются на _________________.</w:t>
      </w:r>
    </w:p>
    <w:p w:rsidR="00000000" w:rsidRDefault="00E06A5D">
      <w:pPr>
        <w:pStyle w:val="HTML"/>
      </w:pPr>
      <w:r>
        <w:t>(должность)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E06A5D">
      <w:pPr>
        <w:pStyle w:val="just"/>
      </w:pPr>
      <w:r>
        <w:t>8.1. Критериям</w:t>
      </w:r>
      <w:r>
        <w:t>и оценки деловых качеств Работника являются:</w:t>
      </w:r>
    </w:p>
    <w:p w:rsidR="00000000" w:rsidRDefault="00E06A5D">
      <w:pPr>
        <w:pStyle w:val="just"/>
      </w:pPr>
      <w:r>
        <w:t>квалификация;</w:t>
      </w:r>
    </w:p>
    <w:p w:rsidR="00000000" w:rsidRDefault="00E06A5D">
      <w:pPr>
        <w:pStyle w:val="just"/>
      </w:pPr>
      <w:r>
        <w:t>стаж работы по специальности;</w:t>
      </w:r>
    </w:p>
    <w:p w:rsidR="00000000" w:rsidRDefault="00E06A5D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E06A5D">
      <w:pPr>
        <w:pStyle w:val="just"/>
      </w:pPr>
      <w:r>
        <w:t>уровень трудовой дисциплины;</w:t>
      </w:r>
    </w:p>
    <w:p w:rsidR="00000000" w:rsidRDefault="00E06A5D">
      <w:pPr>
        <w:pStyle w:val="just"/>
      </w:pPr>
      <w:r>
        <w:t>способность адаптироваться к новой ситуации и применять</w:t>
      </w:r>
      <w:r>
        <w:t xml:space="preserve"> новые подходы к решению возникающих проблем;</w:t>
      </w:r>
    </w:p>
    <w:p w:rsidR="00000000" w:rsidRDefault="00E06A5D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E06A5D">
      <w:pPr>
        <w:pStyle w:val="just"/>
      </w:pPr>
      <w:r>
        <w:t>умение работать с документами;</w:t>
      </w:r>
    </w:p>
    <w:p w:rsidR="00000000" w:rsidRDefault="00E06A5D">
      <w:pPr>
        <w:pStyle w:val="just"/>
      </w:pPr>
      <w:r>
        <w:t>способность в установленные сроки осваивать технические средства, повышающие производитель</w:t>
      </w:r>
      <w:r>
        <w:t>ность труда и качество работы;</w:t>
      </w:r>
    </w:p>
    <w:p w:rsidR="00000000" w:rsidRDefault="00E06A5D">
      <w:pPr>
        <w:pStyle w:val="just"/>
      </w:pPr>
      <w:r>
        <w:t>производственная этика, стиль общения;</w:t>
      </w:r>
    </w:p>
    <w:p w:rsidR="00000000" w:rsidRDefault="00E06A5D">
      <w:pPr>
        <w:pStyle w:val="just"/>
      </w:pPr>
      <w:r>
        <w:t>способность к творчеству, предприимчивость;</w:t>
      </w:r>
    </w:p>
    <w:p w:rsidR="00000000" w:rsidRDefault="00E06A5D">
      <w:pPr>
        <w:pStyle w:val="just"/>
      </w:pPr>
      <w:r>
        <w:t>способность к адекватной самооценке;</w:t>
      </w:r>
    </w:p>
    <w:p w:rsidR="00000000" w:rsidRDefault="00E06A5D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E06A5D">
      <w:pPr>
        <w:pStyle w:val="just"/>
      </w:pPr>
      <w:r>
        <w:t>повышение индивидуальной вы</w:t>
      </w:r>
      <w:r>
        <w:t>работки;</w:t>
      </w:r>
    </w:p>
    <w:p w:rsidR="00000000" w:rsidRDefault="00E06A5D">
      <w:pPr>
        <w:pStyle w:val="just"/>
      </w:pPr>
      <w:r>
        <w:t>рационализаторские предложения;</w:t>
      </w:r>
    </w:p>
    <w:p w:rsidR="00000000" w:rsidRDefault="00E06A5D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E06A5D">
      <w:pPr>
        <w:pStyle w:val="just"/>
      </w:pPr>
      <w:r>
        <w:t>высокая культура труда на конкретном рабочем месте.</w:t>
      </w:r>
    </w:p>
    <w:p w:rsidR="00000000" w:rsidRDefault="00E06A5D">
      <w:pPr>
        <w:pStyle w:val="just"/>
      </w:pPr>
      <w:r>
        <w:t>8.2. Результаты работы и своевременность ее выполнения оцени</w:t>
      </w:r>
      <w:r>
        <w:t>ваются по следующим критериям:</w:t>
      </w:r>
    </w:p>
    <w:p w:rsidR="00000000" w:rsidRDefault="00E06A5D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E06A5D">
      <w:pPr>
        <w:pStyle w:val="just"/>
      </w:pPr>
      <w:r>
        <w:t>качество выполненной работы;</w:t>
      </w:r>
    </w:p>
    <w:p w:rsidR="00000000" w:rsidRDefault="00E06A5D">
      <w:pPr>
        <w:pStyle w:val="just"/>
      </w:pPr>
      <w:r>
        <w:t>своевременность выполнения должностных обязанностей;</w:t>
      </w:r>
    </w:p>
    <w:p w:rsidR="00000000" w:rsidRDefault="00E06A5D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E06A5D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</w:t>
      </w:r>
      <w:r>
        <w:t xml:space="preserve"> руководителя и коллег.</w:t>
      </w:r>
    </w:p>
    <w:p w:rsidR="00000000" w:rsidRDefault="00E06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A5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06A5D">
      <w:pPr>
        <w:pStyle w:val="HTML"/>
      </w:pPr>
      <w:r>
        <w:t>(наименование,</w:t>
      </w:r>
    </w:p>
    <w:p w:rsidR="00000000" w:rsidRDefault="00E06A5D">
      <w:pPr>
        <w:pStyle w:val="HTML"/>
      </w:pPr>
      <w:r>
        <w:t>__________________________________________________________________________.</w:t>
      </w:r>
    </w:p>
    <w:p w:rsidR="00000000" w:rsidRDefault="00E06A5D">
      <w:pPr>
        <w:pStyle w:val="HTML"/>
      </w:pPr>
      <w:r>
        <w:t>номер и дата документа)</w:t>
      </w:r>
    </w:p>
    <w:p w:rsidR="00000000" w:rsidRDefault="00E06A5D">
      <w:pPr>
        <w:pStyle w:val="HTML"/>
      </w:pPr>
    </w:p>
    <w:p w:rsidR="00000000" w:rsidRDefault="00E06A5D">
      <w:pPr>
        <w:pStyle w:val="HTML"/>
      </w:pPr>
      <w:r>
        <w:t>Начальник структурного подразделения: _</w:t>
      </w:r>
      <w:r>
        <w:t>_______________________________.</w:t>
      </w:r>
    </w:p>
    <w:p w:rsidR="00000000" w:rsidRDefault="00E06A5D">
      <w:pPr>
        <w:pStyle w:val="HTML"/>
      </w:pPr>
      <w:r>
        <w:t>(фамилия, инициалы) (подпись)</w:t>
      </w:r>
    </w:p>
    <w:p w:rsidR="00000000" w:rsidRDefault="00E06A5D">
      <w:pPr>
        <w:pStyle w:val="HTML"/>
      </w:pPr>
      <w:r>
        <w:t>"__"______________ _____ г.</w:t>
      </w:r>
    </w:p>
    <w:p w:rsidR="00000000" w:rsidRDefault="00E06A5D">
      <w:pPr>
        <w:pStyle w:val="HTML"/>
      </w:pPr>
    </w:p>
    <w:p w:rsidR="00000000" w:rsidRDefault="00E06A5D">
      <w:pPr>
        <w:pStyle w:val="HTML"/>
      </w:pPr>
      <w:r>
        <w:t>Согласовано:</w:t>
      </w:r>
    </w:p>
    <w:p w:rsidR="00000000" w:rsidRDefault="00E06A5D">
      <w:pPr>
        <w:pStyle w:val="HTML"/>
      </w:pPr>
      <w:r>
        <w:t>юридическая служба                    ________________________________.</w:t>
      </w:r>
    </w:p>
    <w:p w:rsidR="00000000" w:rsidRDefault="00E06A5D">
      <w:pPr>
        <w:pStyle w:val="HTML"/>
      </w:pPr>
      <w:r>
        <w:t>(инициалы, фамилия) (подпись)</w:t>
      </w:r>
    </w:p>
    <w:p w:rsidR="00000000" w:rsidRDefault="00E06A5D">
      <w:pPr>
        <w:pStyle w:val="HTML"/>
      </w:pPr>
      <w:r>
        <w:t>"__"______________ _____ г.</w:t>
      </w:r>
    </w:p>
    <w:p w:rsidR="00000000" w:rsidRDefault="00E06A5D">
      <w:pPr>
        <w:pStyle w:val="HTML"/>
      </w:pPr>
    </w:p>
    <w:p w:rsidR="00000000" w:rsidRDefault="00E06A5D">
      <w:pPr>
        <w:pStyle w:val="HTML"/>
      </w:pPr>
      <w:r>
        <w:t>С инструкцией ознако</w:t>
      </w:r>
      <w:r>
        <w:t>млен:             ________________________________.</w:t>
      </w:r>
    </w:p>
    <w:p w:rsidR="00000000" w:rsidRDefault="00E06A5D">
      <w:pPr>
        <w:pStyle w:val="HTML"/>
      </w:pPr>
      <w:r>
        <w:t>(или: инструкцию получил)                (инициалы, фамилия) (подпись)</w:t>
      </w:r>
    </w:p>
    <w:p w:rsidR="00000000" w:rsidRDefault="00E06A5D">
      <w:pPr>
        <w:pStyle w:val="HTML"/>
      </w:pPr>
      <w:r>
        <w:t>"__"______________ _____ г.</w:t>
      </w:r>
    </w:p>
    <w:p w:rsidR="00000000" w:rsidRDefault="00E06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https://порядокправа.рф/obrazecy/dolzhnostnaya_instrukciya_mashinista_kovshovogo_konvejera_2_go_razryada.htm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A5D"/>
    <w:rsid w:val="00E0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C0C94-4371-4702-9DCD-9D046091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vshovogo_konvejer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1893</Words>
  <Characters>10794</Characters>
  <Application>Microsoft Office Word</Application>
  <DocSecurity>0</DocSecurity>
  <Lines>89</Lines>
  <Paragraphs>25</Paragraphs>
  <ScaleCrop>false</ScaleCrop>
  <Company/>
  <LinksUpToDate>false</LinksUpToDate>
  <CharactersWithSpaces>12662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ковшового конвейера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2022-08-07T03:39:00Z</dcterms:created>
  <dcterms:modified xsi:type="dcterms:W3CDTF">2022-08-07T03:39:00Z</dcterms:modified>
</cp:coreProperties>
</file>