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3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7-го разряда. Вариант 2</w:t>
      </w:r>
    </w:p>
    <w:p w:rsidR="00000000" w:rsidRDefault="0093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1F">
      <w:pPr>
        <w:pStyle w:val="HTML"/>
      </w:pPr>
      <w:r>
        <w:t>Составлена в ___ экз.                                             Утверждаю</w:t>
      </w:r>
    </w:p>
    <w:p w:rsidR="00000000" w:rsidRDefault="0093131F">
      <w:pPr>
        <w:pStyle w:val="HTML"/>
      </w:pPr>
      <w:r>
        <w:t>_______________________________</w:t>
      </w:r>
    </w:p>
    <w:p w:rsidR="00000000" w:rsidRDefault="0093131F">
      <w:pPr>
        <w:pStyle w:val="HTML"/>
      </w:pPr>
      <w:r>
        <w:t>(инициалы, фамилия)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3131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_________________________________           _______________________________</w:t>
      </w:r>
    </w:p>
    <w:p w:rsidR="00000000" w:rsidRDefault="0093131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93131F">
      <w:pPr>
        <w:pStyle w:val="HTML"/>
      </w:pPr>
      <w:r>
        <w:t>форма, адрес, телефон, адрес                 должностную инструкцию)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_________________________________</w:t>
      </w:r>
    </w:p>
    <w:p w:rsidR="00000000" w:rsidRDefault="0093131F">
      <w:pPr>
        <w:pStyle w:val="HTML"/>
      </w:pPr>
      <w:r>
        <w:t>электронной почты, ОГРН, ИНН/КПП)              "____"_____________ 20___ г.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"__</w:t>
      </w:r>
      <w:r>
        <w:t>_"_________ 20__ г. N _______                          М.П.</w:t>
      </w:r>
    </w:p>
    <w:p w:rsidR="00000000" w:rsidRDefault="0093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1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7-го разряда</w:t>
      </w:r>
    </w:p>
    <w:p w:rsidR="00000000" w:rsidRDefault="009313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131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7-го разряда "_____</w:t>
      </w:r>
      <w:r>
        <w:t>_________" (далее - Организация).</w:t>
      </w:r>
    </w:p>
    <w:p w:rsidR="00000000" w:rsidRDefault="0093131F">
      <w:pPr>
        <w:pStyle w:val="just"/>
      </w:pPr>
      <w:r>
        <w:t>1.2. Машинист 7-го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93131F">
      <w:pPr>
        <w:pStyle w:val="just"/>
      </w:pPr>
      <w:r>
        <w:t>1.3. Машинист 7-го разряда подчиняется н</w:t>
      </w:r>
      <w:r>
        <w:t>епосредственно ____________ Организации.</w:t>
      </w:r>
    </w:p>
    <w:p w:rsidR="00000000" w:rsidRDefault="0093131F">
      <w:pPr>
        <w:pStyle w:val="just"/>
      </w:pPr>
      <w:r>
        <w:t>1.4. На должность машиниста 7-го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93131F">
      <w:pPr>
        <w:pStyle w:val="just"/>
      </w:pPr>
      <w:r>
        <w:t>1.5. Машинист 7-го разря</w:t>
      </w:r>
      <w:r>
        <w:t>да должен знать (применительно к управляемой машине или механизму):</w:t>
      </w:r>
    </w:p>
    <w:p w:rsidR="00000000" w:rsidRDefault="0093131F">
      <w:pPr>
        <w:pStyle w:val="just"/>
      </w:pPr>
      <w:r>
        <w:t>- устройство машины (механизма), правила и инструкции по ее эксплуатации, техническому уходу и профилактическому ремонту;</w:t>
      </w:r>
    </w:p>
    <w:p w:rsidR="00000000" w:rsidRDefault="0093131F">
      <w:pPr>
        <w:pStyle w:val="just"/>
      </w:pPr>
      <w:r>
        <w:t>- правила дорожного движения при работе с машинами на автоходу;</w:t>
      </w:r>
    </w:p>
    <w:p w:rsidR="00000000" w:rsidRDefault="0093131F">
      <w:pPr>
        <w:pStyle w:val="just"/>
      </w:pPr>
      <w:r>
        <w:t>- способы производства работ при помощи соответствующей машины;</w:t>
      </w:r>
    </w:p>
    <w:p w:rsidR="00000000" w:rsidRDefault="0093131F">
      <w:pPr>
        <w:pStyle w:val="just"/>
      </w:pPr>
      <w:r>
        <w:t>- технические требования к качеству работ, материалов и элементов сооружений;</w:t>
      </w:r>
    </w:p>
    <w:p w:rsidR="00000000" w:rsidRDefault="0093131F">
      <w:pPr>
        <w:pStyle w:val="just"/>
      </w:pPr>
      <w:r>
        <w:lastRenderedPageBreak/>
        <w:t>- нормы расхода горючих и смазочных материалов и э</w:t>
      </w:r>
      <w:r>
        <w:t>лектроэнергии;</w:t>
      </w:r>
    </w:p>
    <w:p w:rsidR="00000000" w:rsidRDefault="0093131F">
      <w:pPr>
        <w:pStyle w:val="just"/>
      </w:pPr>
      <w:r>
        <w:t>- слесарное дело в объеме, предусмотренном для слесаря строительного, но на один разряд ниже разряда, присваиваемого машинисту.</w:t>
      </w:r>
    </w:p>
    <w:p w:rsidR="00000000" w:rsidRDefault="0093131F">
      <w:pPr>
        <w:pStyle w:val="just"/>
      </w:pPr>
      <w:r>
        <w:t>1.6. В период временного отсутствия машиниста 7-го разряда его обязанности возлагаются на ___________________.</w:t>
      </w:r>
    </w:p>
    <w:p w:rsidR="00000000" w:rsidRDefault="0093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1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</w:t>
      </w:r>
    </w:p>
    <w:p w:rsidR="00000000" w:rsidRDefault="0093131F">
      <w:pPr>
        <w:pStyle w:val="just"/>
      </w:pPr>
      <w:r>
        <w:t xml:space="preserve">Машинист 7-го разряда осуществляет управление машинами и механизмами, применяемыми при выполнении строительных, монтажных и ремонтно-строительных работ (согласно перечню). Обслуживание и профилактический ремонт соответствующих </w:t>
      </w:r>
      <w:r>
        <w:t>машин и механизмов.</w:t>
      </w:r>
    </w:p>
    <w:p w:rsidR="00000000" w:rsidRDefault="0093131F">
      <w:pPr>
        <w:pStyle w:val="just"/>
      </w:pPr>
      <w:r>
        <w:t>Перечень машин и механизмов:</w:t>
      </w:r>
    </w:p>
    <w:p w:rsidR="00000000" w:rsidRDefault="0093131F">
      <w:pPr>
        <w:pStyle w:val="just"/>
      </w:pPr>
      <w:r>
        <w:t>- автобетононасосы производительностью свыше 60 до 180 куб. м/ч;</w:t>
      </w:r>
    </w:p>
    <w:p w:rsidR="00000000" w:rsidRDefault="0093131F">
      <w:pPr>
        <w:pStyle w:val="just"/>
      </w:pPr>
      <w:r>
        <w:t>- автовышки и автогидроподъемники с высотой подъема свыше 35 м;</w:t>
      </w:r>
    </w:p>
    <w:p w:rsidR="00000000" w:rsidRDefault="0093131F">
      <w:pPr>
        <w:pStyle w:val="just"/>
      </w:pPr>
      <w:r>
        <w:t>- компрессоры передвижные производительностью свыше 70 куб. м/мин.;</w:t>
      </w:r>
    </w:p>
    <w:p w:rsidR="00000000" w:rsidRDefault="0093131F">
      <w:pPr>
        <w:pStyle w:val="just"/>
      </w:pPr>
      <w:r>
        <w:t>- краны ав</w:t>
      </w:r>
      <w:r>
        <w:t>томобильные грузоподъемностью свыше 20 до 40 т;</w:t>
      </w:r>
    </w:p>
    <w:p w:rsidR="00000000" w:rsidRDefault="0093131F">
      <w:pPr>
        <w:pStyle w:val="just"/>
      </w:pPr>
      <w:r>
        <w:t>- машины для изоляции газонефтепродуктопроводов диаметром свыше 1000 до 1200 мм (в трассовых условиях);</w:t>
      </w:r>
    </w:p>
    <w:p w:rsidR="00000000" w:rsidRDefault="0093131F">
      <w:pPr>
        <w:pStyle w:val="just"/>
      </w:pPr>
      <w:r>
        <w:t>- планировщики (типа УДС-100, УДС-114) на шасси автомобиля для рытья траншей при устройстве сооружений м</w:t>
      </w:r>
      <w:r>
        <w:t>етодом "стенка в грунте" глубиной от 20 до 40 м;</w:t>
      </w:r>
    </w:p>
    <w:p w:rsidR="00000000" w:rsidRDefault="0093131F">
      <w:pPr>
        <w:pStyle w:val="just"/>
      </w:pPr>
      <w:r>
        <w:t>- установки передвижные автоматизированные непрерывного действия для приготовления бетонных смесей производительностью свыше 120 куб. м/ч;</w:t>
      </w:r>
    </w:p>
    <w:p w:rsidR="00000000" w:rsidRDefault="0093131F">
      <w:pPr>
        <w:pStyle w:val="just"/>
      </w:pPr>
      <w:r>
        <w:t>- установки по продавливанию и горизонтальному бурению грунта при пр</w:t>
      </w:r>
      <w:r>
        <w:t>окладке трубопроводов диаметром бурения свыше 500 мм до 1000 мм;</w:t>
      </w:r>
    </w:p>
    <w:p w:rsidR="00000000" w:rsidRDefault="0093131F">
      <w:pPr>
        <w:pStyle w:val="just"/>
      </w:pPr>
      <w:r>
        <w:t>- трубоукладчики с двигателем мощностью свыше 100 кВт (140 л.с.) до 145 кВт (200 л.с.);</w:t>
      </w:r>
    </w:p>
    <w:p w:rsidR="00000000" w:rsidRDefault="0093131F">
      <w:pPr>
        <w:pStyle w:val="just"/>
      </w:pPr>
      <w:r>
        <w:t>- электростанции передвижные с двигателем мощностью свыше 175 кВт (240 л.с.).</w:t>
      </w:r>
    </w:p>
    <w:p w:rsidR="00000000" w:rsidRDefault="0093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1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131F">
      <w:pPr>
        <w:pStyle w:val="just"/>
      </w:pPr>
      <w:r>
        <w:t>Машинист 7-го р</w:t>
      </w:r>
      <w:r>
        <w:t>азряда имеет право:</w:t>
      </w:r>
    </w:p>
    <w:p w:rsidR="00000000" w:rsidRDefault="0093131F">
      <w:pPr>
        <w:pStyle w:val="just"/>
      </w:pPr>
      <w:r>
        <w:t>3.1. Запрашивать и получать необходимые материалы и документы, относящиеся к вопросам деятельности машиниста 7-го разряда.</w:t>
      </w:r>
    </w:p>
    <w:p w:rsidR="00000000" w:rsidRDefault="0093131F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</w:t>
      </w:r>
      <w:r>
        <w:t>росов производственной деятельности, входящей в компетенцию машиниста 7-го разряда.</w:t>
      </w:r>
    </w:p>
    <w:p w:rsidR="00000000" w:rsidRDefault="0093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1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131F">
      <w:pPr>
        <w:pStyle w:val="just"/>
      </w:pPr>
      <w:r>
        <w:t>Машинист 7-го разряда несет ответственность за:</w:t>
      </w:r>
    </w:p>
    <w:p w:rsidR="00000000" w:rsidRDefault="0093131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3131F">
      <w:pPr>
        <w:pStyle w:val="just"/>
      </w:pPr>
      <w:r>
        <w:t>4.2. Недостоверную информацию о состоянии выполнения работы.</w:t>
      </w:r>
    </w:p>
    <w:p w:rsidR="00000000" w:rsidRDefault="0093131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3131F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3131F">
      <w:pPr>
        <w:pStyle w:val="just"/>
      </w:pPr>
      <w:r>
        <w:t>4.5. Необеспечение соблюдения трудовой дисциплины.</w:t>
      </w:r>
    </w:p>
    <w:p w:rsidR="00000000" w:rsidRDefault="0093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1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3131F">
      <w:pPr>
        <w:pStyle w:val="just"/>
      </w:pPr>
      <w:r>
        <w:t>5.1. Режим работы машиниста 7-го разряда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93131F">
      <w:pPr>
        <w:pStyle w:val="just"/>
      </w:pPr>
      <w:r>
        <w:t>5.2. В связи с производственной необходимостью машинист 7-го разряда обязан выезжать в служебные командировки (в т.ч. местного значения).</w:t>
      </w:r>
    </w:p>
    <w:p w:rsidR="00000000" w:rsidRDefault="0093131F">
      <w:pPr>
        <w:pStyle w:val="just"/>
      </w:pPr>
      <w:r>
        <w:t>5.3. В соответствии с ____________</w:t>
      </w:r>
      <w:r>
        <w:t>________ работодатель проводит оценку эффективности деятельности машиниста 7-го разряда. Комплекс мероприятий по оценке эффективности утвержден _______________ и включает в себя:</w:t>
      </w:r>
    </w:p>
    <w:p w:rsidR="00000000" w:rsidRDefault="0093131F">
      <w:pPr>
        <w:pStyle w:val="just"/>
      </w:pPr>
      <w:r>
        <w:t>- _____________________;</w:t>
      </w:r>
    </w:p>
    <w:p w:rsidR="00000000" w:rsidRDefault="0093131F">
      <w:pPr>
        <w:pStyle w:val="just"/>
      </w:pPr>
      <w:r>
        <w:t>- _____________________;</w:t>
      </w:r>
    </w:p>
    <w:p w:rsidR="00000000" w:rsidRDefault="0093131F">
      <w:pPr>
        <w:pStyle w:val="just"/>
      </w:pPr>
      <w:r>
        <w:t>- _____________________.</w:t>
      </w:r>
    </w:p>
    <w:p w:rsidR="00000000" w:rsidRDefault="0093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1F">
      <w:pPr>
        <w:pStyle w:val="HTML"/>
      </w:pPr>
      <w:r>
        <w:t xml:space="preserve"> </w:t>
      </w:r>
      <w:r>
        <w:t xml:space="preserve">   Должностная инструкция разработана на основании _______________________</w:t>
      </w:r>
    </w:p>
    <w:p w:rsidR="00000000" w:rsidRDefault="0093131F">
      <w:pPr>
        <w:pStyle w:val="HTML"/>
      </w:pPr>
      <w:r>
        <w:t>__________________________________________________________________________.</w:t>
      </w:r>
    </w:p>
    <w:p w:rsidR="00000000" w:rsidRDefault="0093131F">
      <w:pPr>
        <w:pStyle w:val="HTML"/>
      </w:pPr>
      <w:r>
        <w:t>(наименование, номер и дата документа)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Руководитель структурного</w:t>
      </w:r>
    </w:p>
    <w:p w:rsidR="00000000" w:rsidRDefault="0093131F">
      <w:pPr>
        <w:pStyle w:val="HTML"/>
      </w:pPr>
      <w:r>
        <w:t>подразделения</w:t>
      </w:r>
    </w:p>
    <w:p w:rsidR="00000000" w:rsidRDefault="0093131F">
      <w:pPr>
        <w:pStyle w:val="HTML"/>
      </w:pPr>
      <w:r>
        <w:t>_________________________</w:t>
      </w:r>
      <w:r>
        <w:t>___                      _____________________</w:t>
      </w:r>
    </w:p>
    <w:p w:rsidR="00000000" w:rsidRDefault="0093131F">
      <w:pPr>
        <w:pStyle w:val="HTML"/>
      </w:pPr>
      <w:r>
        <w:t>(инициалы, фамилия)                                (подпись)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"__"_____________ ___ г.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Согласовано:</w:t>
      </w:r>
    </w:p>
    <w:p w:rsidR="00000000" w:rsidRDefault="0093131F">
      <w:pPr>
        <w:pStyle w:val="HTML"/>
      </w:pPr>
      <w:r>
        <w:t>юридическая служба</w:t>
      </w:r>
    </w:p>
    <w:p w:rsidR="00000000" w:rsidRDefault="0093131F">
      <w:pPr>
        <w:pStyle w:val="HTML"/>
      </w:pPr>
      <w:r>
        <w:t>____________________________                      _____________________</w:t>
      </w:r>
    </w:p>
    <w:p w:rsidR="00000000" w:rsidRDefault="0093131F">
      <w:pPr>
        <w:pStyle w:val="HTML"/>
      </w:pPr>
      <w:r>
        <w:t>(инициалы, фамилия)                                (подпись)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"__"_____________ ___ г.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С инструкцией ознакомлен:</w:t>
      </w:r>
    </w:p>
    <w:p w:rsidR="00000000" w:rsidRDefault="0093131F">
      <w:pPr>
        <w:pStyle w:val="HTML"/>
      </w:pPr>
      <w:r>
        <w:t>(или: инструкцию получил)</w:t>
      </w:r>
    </w:p>
    <w:p w:rsidR="00000000" w:rsidRDefault="0093131F">
      <w:pPr>
        <w:pStyle w:val="HTML"/>
      </w:pPr>
      <w:r>
        <w:t>____________________________                      _____________________</w:t>
      </w:r>
    </w:p>
    <w:p w:rsidR="00000000" w:rsidRDefault="0093131F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93131F">
      <w:pPr>
        <w:pStyle w:val="HTML"/>
      </w:pPr>
    </w:p>
    <w:p w:rsidR="00000000" w:rsidRDefault="0093131F">
      <w:pPr>
        <w:pStyle w:val="HTML"/>
      </w:pPr>
      <w:r>
        <w:t>"__"_____________ ___ г.</w:t>
      </w:r>
    </w:p>
    <w:p w:rsidR="00000000" w:rsidRDefault="00931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https://порядокправа.рф/obrazecy/dolzhnostnaya_instrukciya_mashinista_7_go_razryada_2.htm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1F"/>
    <w:rsid w:val="0093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10EC7F-477E-4F2F-AE09-7C2675A3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7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7-го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