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3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литейщика пластмасс 5-го разряда</w:t>
      </w:r>
    </w:p>
    <w:p w:rsidR="00000000" w:rsidRDefault="00F6730F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F6730F">
      <w:pPr>
        <w:pStyle w:val="HTML"/>
      </w:pPr>
    </w:p>
    <w:p w:rsidR="00000000" w:rsidRDefault="00F6730F">
      <w:pPr>
        <w:pStyle w:val="HTML"/>
      </w:pPr>
      <w:r>
        <w:t>Составлена в ___ экз.                              Утверждаю</w:t>
      </w:r>
    </w:p>
    <w:p w:rsidR="00000000" w:rsidRDefault="00F6730F">
      <w:pPr>
        <w:pStyle w:val="HTML"/>
      </w:pPr>
      <w:r>
        <w:t>_______________________________________</w:t>
      </w:r>
    </w:p>
    <w:p w:rsidR="00000000" w:rsidRDefault="00F6730F">
      <w:pPr>
        <w:pStyle w:val="HTML"/>
      </w:pPr>
      <w:r>
        <w:t>(подпись, инициалы, фамилия)</w:t>
      </w:r>
    </w:p>
    <w:p w:rsidR="00000000" w:rsidRDefault="00F6730F">
      <w:pPr>
        <w:pStyle w:val="HTML"/>
      </w:pPr>
      <w:r>
        <w:t>_________________________________   _______________________________________</w:t>
      </w:r>
    </w:p>
    <w:p w:rsidR="00000000" w:rsidRDefault="00F6730F">
      <w:pPr>
        <w:pStyle w:val="HTML"/>
      </w:pPr>
      <w:r>
        <w:t>(наименование работодателя          (должность руководителя или иного лица,</w:t>
      </w:r>
    </w:p>
    <w:p w:rsidR="00000000" w:rsidRDefault="00F6730F">
      <w:pPr>
        <w:pStyle w:val="HTML"/>
      </w:pPr>
      <w:r>
        <w:t xml:space="preserve">_________________________________  </w:t>
      </w:r>
      <w:r>
        <w:t xml:space="preserve"> _______________________________________</w:t>
      </w:r>
    </w:p>
    <w:p w:rsidR="00000000" w:rsidRDefault="00F6730F">
      <w:pPr>
        <w:pStyle w:val="HTML"/>
      </w:pPr>
      <w:r>
        <w:t>его организационно-правовая                уполномоченного утверждать</w:t>
      </w:r>
    </w:p>
    <w:p w:rsidR="00000000" w:rsidRDefault="00F6730F">
      <w:pPr>
        <w:pStyle w:val="HTML"/>
      </w:pPr>
      <w:r>
        <w:t>_________________________________   _______________________________________</w:t>
      </w:r>
    </w:p>
    <w:p w:rsidR="00000000" w:rsidRDefault="00F6730F">
      <w:pPr>
        <w:pStyle w:val="HTML"/>
      </w:pPr>
      <w:r>
        <w:t>форма, адрес, телефон, адрес                 должностную инструкцию)</w:t>
      </w:r>
    </w:p>
    <w:p w:rsidR="00000000" w:rsidRDefault="00F6730F">
      <w:pPr>
        <w:pStyle w:val="HTML"/>
      </w:pPr>
      <w:r>
        <w:t>_________________________________</w:t>
      </w:r>
    </w:p>
    <w:p w:rsidR="00000000" w:rsidRDefault="00F6730F">
      <w:pPr>
        <w:pStyle w:val="HTML"/>
      </w:pPr>
      <w:r>
        <w:t>электронной почты, ОГРН, ИНН/КПП)          "___"____________ ____ г.</w:t>
      </w:r>
    </w:p>
    <w:p w:rsidR="00000000" w:rsidRDefault="00F6730F">
      <w:pPr>
        <w:pStyle w:val="HTML"/>
      </w:pPr>
      <w:r>
        <w:t>"___"_________ ____ г. N ____                         М.П.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литейщика пластмасс 5-го разряда _____________________________________</w:t>
      </w:r>
      <w:r>
        <w:rPr>
          <w:rFonts w:eastAsia="Times New Roman"/>
        </w:rPr>
        <w:t>____ (наименование подразделения работодателя)</w:t>
      </w:r>
    </w:p>
    <w:p w:rsidR="00000000" w:rsidRDefault="00F6730F">
      <w:pPr>
        <w:pStyle w:val="just"/>
      </w:pPr>
      <w:r>
        <w:t>Разработчик: _________________</w:t>
      </w:r>
    </w:p>
    <w:p w:rsidR="00000000" w:rsidRDefault="00F6730F">
      <w:pPr>
        <w:pStyle w:val="just"/>
      </w:pPr>
      <w:r>
        <w:t>Согласовано: _________________</w:t>
      </w:r>
    </w:p>
    <w:p w:rsidR="00000000" w:rsidRDefault="00F6730F">
      <w:pPr>
        <w:pStyle w:val="just"/>
      </w:pPr>
      <w:r>
        <w:t>______________________________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just"/>
      </w:pPr>
      <w:r>
        <w:t>Идентификатор электронной копии документа.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F6730F">
      <w:pPr>
        <w:pStyle w:val="just"/>
      </w:pPr>
      <w:r>
        <w:t>Настоящая должностная инструкция разработана и утверждена в с</w:t>
      </w:r>
      <w:r>
        <w:t>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730F">
      <w:pPr>
        <w:pStyle w:val="just"/>
      </w:pPr>
      <w:r>
        <w:t>1.1. Литейщик пластмасс 5-го разряда (далее - "Работник") относится к рабочим.</w:t>
      </w:r>
    </w:p>
    <w:p w:rsidR="00000000" w:rsidRDefault="00F6730F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F6730F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6730F">
      <w:pPr>
        <w:pStyle w:val="just"/>
      </w:pPr>
      <w:r>
        <w:t xml:space="preserve">1.4. </w:t>
      </w:r>
      <w:r>
        <w:t>Работник подчиняется непосредственно _________________________.</w:t>
      </w:r>
    </w:p>
    <w:p w:rsidR="00000000" w:rsidRDefault="00F6730F">
      <w:pPr>
        <w:pStyle w:val="just"/>
      </w:pPr>
      <w:r>
        <w:t>1.5. Работник должен знать:</w:t>
      </w:r>
    </w:p>
    <w:p w:rsidR="00000000" w:rsidRDefault="00F6730F">
      <w:pPr>
        <w:pStyle w:val="just"/>
      </w:pPr>
      <w:r>
        <w:t>Конституцию Российской Федерации, государственные стандарты, технические условия производства пластмассовых бутылок;</w:t>
      </w:r>
    </w:p>
    <w:p w:rsidR="00000000" w:rsidRDefault="00F6730F">
      <w:pPr>
        <w:pStyle w:val="just"/>
      </w:pPr>
      <w:r>
        <w:t>устройство и принцип работы технологической лин</w:t>
      </w:r>
      <w:r>
        <w:t>ии, технологию процесса производства под давлением;</w:t>
      </w:r>
    </w:p>
    <w:p w:rsidR="00000000" w:rsidRDefault="00F6730F">
      <w:pPr>
        <w:pStyle w:val="just"/>
      </w:pPr>
      <w:r>
        <w:t>правила эксплуатации автоматов и линий различных типов, систем управления на базе микропроцессорной техники;</w:t>
      </w:r>
    </w:p>
    <w:p w:rsidR="00000000" w:rsidRDefault="00F6730F">
      <w:pPr>
        <w:pStyle w:val="just"/>
      </w:pPr>
      <w:r>
        <w:t>физико-химические и технологические свойства применяемых сырья и материалов;</w:t>
      </w:r>
    </w:p>
    <w:p w:rsidR="00000000" w:rsidRDefault="00F6730F">
      <w:pPr>
        <w:pStyle w:val="just"/>
      </w:pPr>
      <w:r>
        <w:t>основы программиро</w:t>
      </w:r>
      <w:r>
        <w:t>вания; способы ведения технологических и тестовых программ;</w:t>
      </w:r>
    </w:p>
    <w:p w:rsidR="00000000" w:rsidRDefault="00F6730F">
      <w:pPr>
        <w:pStyle w:val="just"/>
      </w:pPr>
      <w:r>
        <w:t>правила техники безопасности при работе на линии по производству пластмассовых бутылок;</w:t>
      </w:r>
    </w:p>
    <w:p w:rsidR="00000000" w:rsidRDefault="00F6730F">
      <w:pPr>
        <w:pStyle w:val="just"/>
      </w:pPr>
      <w:r>
        <w:t>основы трудового законодательства;</w:t>
      </w:r>
    </w:p>
    <w:p w:rsidR="00000000" w:rsidRDefault="00F6730F">
      <w:pPr>
        <w:pStyle w:val="just"/>
      </w:pPr>
      <w:r>
        <w:t>правила и нормы охраны труда;</w:t>
      </w:r>
    </w:p>
    <w:p w:rsidR="00000000" w:rsidRDefault="00F6730F">
      <w:pPr>
        <w:pStyle w:val="just"/>
      </w:pPr>
      <w:r>
        <w:t>правила охраны экологии и пожарной безопасн</w:t>
      </w:r>
      <w:r>
        <w:t>ости;</w:t>
      </w:r>
    </w:p>
    <w:p w:rsidR="00000000" w:rsidRDefault="00F6730F">
      <w:pPr>
        <w:pStyle w:val="just"/>
      </w:pPr>
      <w:r>
        <w:t>технологию и режимы процесса литья под давлением;</w:t>
      </w:r>
    </w:p>
    <w:p w:rsidR="00000000" w:rsidRDefault="00F6730F">
      <w:pPr>
        <w:pStyle w:val="just"/>
      </w:pPr>
      <w:r>
        <w:t>правила эксплуатации литьевых машин, пресс-форм и контрольно-измерительных приборов;</w:t>
      </w:r>
    </w:p>
    <w:p w:rsidR="00000000" w:rsidRDefault="00F6730F">
      <w:pPr>
        <w:pStyle w:val="just"/>
      </w:pPr>
      <w:r>
        <w:t>основы цветоведения;</w:t>
      </w:r>
    </w:p>
    <w:p w:rsidR="00000000" w:rsidRDefault="00F6730F">
      <w:pPr>
        <w:pStyle w:val="just"/>
      </w:pPr>
      <w:r>
        <w:t>свойства применяемых материалов;</w:t>
      </w:r>
    </w:p>
    <w:p w:rsidR="00000000" w:rsidRDefault="00F6730F">
      <w:pPr>
        <w:pStyle w:val="just"/>
      </w:pPr>
      <w:r>
        <w:t>правила приводки типографских шрифтов;</w:t>
      </w:r>
    </w:p>
    <w:p w:rsidR="00000000" w:rsidRDefault="00F6730F">
      <w:pPr>
        <w:pStyle w:val="just"/>
      </w:pPr>
      <w:r>
        <w:t>типографскую систему и</w:t>
      </w:r>
      <w:r>
        <w:t>змерения;</w:t>
      </w:r>
    </w:p>
    <w:p w:rsidR="00000000" w:rsidRDefault="00F6730F">
      <w:pPr>
        <w:pStyle w:val="just"/>
      </w:pPr>
      <w:r>
        <w:t>стандарты типографских шрифтов;</w:t>
      </w:r>
    </w:p>
    <w:p w:rsidR="00000000" w:rsidRDefault="00F6730F">
      <w:pPr>
        <w:pStyle w:val="just"/>
      </w:pPr>
      <w:r>
        <w:t>требования, предъявляемые к отлитым изделиям из пластмасс.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6730F">
      <w:pPr>
        <w:pStyle w:val="just"/>
      </w:pPr>
      <w:r>
        <w:t>Литье ротационное на ротационных литьевых машинах, литье под давлением на литьевых машинах и шрифтолитейных машинах крупнокегел</w:t>
      </w:r>
      <w:r>
        <w:t>ьных (титульных, афишных, плакатных) типографских шрифтов всех сложностей на русской и латино-греческой графических основах.</w:t>
      </w:r>
    </w:p>
    <w:p w:rsidR="00000000" w:rsidRDefault="00F6730F">
      <w:pPr>
        <w:pStyle w:val="just"/>
      </w:pPr>
      <w:r>
        <w:t xml:space="preserve">Выполнение операции приводки типографских шрифтов с точностью до 0,01 мм по чертежам и контрольным приводам по всем размерам (рост </w:t>
      </w:r>
      <w:r>
        <w:t>литер, кегель литер, провес очка, линия шрифта, косина очка).</w:t>
      </w:r>
    </w:p>
    <w:p w:rsidR="00000000" w:rsidRDefault="00F6730F">
      <w:pPr>
        <w:pStyle w:val="just"/>
      </w:pPr>
      <w:r>
        <w:t>Установка толщины литер в зависимости от ширины очка отливаемой буквы.</w:t>
      </w:r>
    </w:p>
    <w:p w:rsidR="00000000" w:rsidRDefault="00F6730F">
      <w:pPr>
        <w:pStyle w:val="just"/>
      </w:pPr>
      <w:r>
        <w:t>Контроль толщины литер, чистоты поверхности очка и литер с помощью контрольно-измерительных приборов: микрометров, индикато</w:t>
      </w:r>
      <w:r>
        <w:t>ров, лекальной приводной линейки, ростовых плашек, калибров для измерения кегель. Определение смещения матриц специальным приспособлением.</w:t>
      </w:r>
    </w:p>
    <w:p w:rsidR="00000000" w:rsidRDefault="00F6730F">
      <w:pPr>
        <w:pStyle w:val="just"/>
      </w:pPr>
      <w:r>
        <w:t>Подготовка машины к работе.</w:t>
      </w:r>
    </w:p>
    <w:p w:rsidR="00000000" w:rsidRDefault="00F6730F">
      <w:pPr>
        <w:pStyle w:val="just"/>
      </w:pPr>
      <w:r>
        <w:t>Наладка и подготовка пресс-форм.</w:t>
      </w:r>
    </w:p>
    <w:p w:rsidR="00000000" w:rsidRDefault="00F6730F">
      <w:pPr>
        <w:pStyle w:val="just"/>
      </w:pPr>
      <w:r>
        <w:t>Установка заданных технологических режимов литья.</w:t>
      </w:r>
    </w:p>
    <w:p w:rsidR="00000000" w:rsidRDefault="00F6730F">
      <w:pPr>
        <w:pStyle w:val="just"/>
      </w:pPr>
      <w:r>
        <w:t>Регулирование давления, температуры, подачи литьевого материала.</w:t>
      </w:r>
    </w:p>
    <w:p w:rsidR="00000000" w:rsidRDefault="00F6730F">
      <w:pPr>
        <w:pStyle w:val="just"/>
      </w:pPr>
      <w:r>
        <w:t>Предупреждение отклонений параметров процесса литья от установленного технологического режима.</w:t>
      </w:r>
    </w:p>
    <w:p w:rsidR="00000000" w:rsidRDefault="00F6730F">
      <w:pPr>
        <w:pStyle w:val="just"/>
      </w:pPr>
      <w:r>
        <w:t>Визуальный контроль качества, съем отлитых изд</w:t>
      </w:r>
      <w:r>
        <w:t>елий.</w:t>
      </w:r>
    </w:p>
    <w:p w:rsidR="00000000" w:rsidRDefault="00F6730F">
      <w:pPr>
        <w:pStyle w:val="just"/>
      </w:pPr>
      <w:r>
        <w:t>Устранение неисправностей в работе обслуживаемого оборудования.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6730F">
      <w:pPr>
        <w:pStyle w:val="just"/>
      </w:pPr>
      <w:r>
        <w:t>Работник имеет право на:</w:t>
      </w:r>
    </w:p>
    <w:p w:rsidR="00000000" w:rsidRDefault="00F6730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6730F">
      <w:pPr>
        <w:pStyle w:val="just"/>
      </w:pPr>
      <w:r>
        <w:t>рабочее место, соответствующее государственным нормативным требованиям охраны тр</w:t>
      </w:r>
      <w:r>
        <w:t>уда и условиям, предусмотренным коллективным договором;</w:t>
      </w:r>
    </w:p>
    <w:p w:rsidR="00000000" w:rsidRDefault="00F6730F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6730F">
      <w:pPr>
        <w:pStyle w:val="just"/>
      </w:pPr>
      <w:r>
        <w:t>отдых, обеспечиваемый установлением нормал</w:t>
      </w:r>
      <w:r>
        <w:t>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6730F">
      <w:pPr>
        <w:pStyle w:val="just"/>
      </w:pPr>
      <w:r>
        <w:t>полную достоверную информацию об</w:t>
      </w:r>
      <w:r>
        <w:t xml:space="preserve"> условиях труда и требованиях охраны труда на рабочем месте;</w:t>
      </w:r>
    </w:p>
    <w:p w:rsidR="00000000" w:rsidRDefault="00F6730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6730F">
      <w:pPr>
        <w:pStyle w:val="just"/>
      </w:pPr>
      <w:r>
        <w:t>объединение, включая прав</w:t>
      </w:r>
      <w:r>
        <w:t>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6730F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</w:t>
      </w:r>
      <w:r>
        <w:t>овором формах;</w:t>
      </w:r>
    </w:p>
    <w:p w:rsidR="00000000" w:rsidRDefault="00F6730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6730F">
      <w:pPr>
        <w:pStyle w:val="just"/>
      </w:pPr>
      <w:r>
        <w:t>защиту своих трудовых прав, свобод и законных интересов всем</w:t>
      </w:r>
      <w:r>
        <w:t>и не запрещенными законом способами;</w:t>
      </w:r>
    </w:p>
    <w:p w:rsidR="00000000" w:rsidRDefault="00F6730F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6730F">
      <w:pPr>
        <w:pStyle w:val="just"/>
      </w:pPr>
      <w:r>
        <w:t>возмещение вреда, причиненного ему в с</w:t>
      </w:r>
      <w:r>
        <w:t>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6730F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6730F">
      <w:pPr>
        <w:pStyle w:val="just"/>
      </w:pPr>
      <w:r>
        <w:t>пол</w:t>
      </w:r>
      <w:r>
        <w:t>учение материалов и документов, относящихся к своей деятельности;</w:t>
      </w:r>
    </w:p>
    <w:p w:rsidR="00000000" w:rsidRDefault="00F6730F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6730F">
      <w:pPr>
        <w:pStyle w:val="just"/>
      </w:pPr>
      <w:r>
        <w:t>Работник обязан:</w:t>
      </w:r>
    </w:p>
    <w:p w:rsidR="00000000" w:rsidRDefault="00F6730F">
      <w:pPr>
        <w:pStyle w:val="just"/>
      </w:pPr>
      <w:r>
        <w:t>добросовестно исполнять</w:t>
      </w:r>
      <w:r>
        <w:t xml:space="preserve"> свои трудовые обязанности, возложенные на него трудовым договором и должностной инструкцией;</w:t>
      </w:r>
    </w:p>
    <w:p w:rsidR="00000000" w:rsidRDefault="00F6730F">
      <w:pPr>
        <w:pStyle w:val="just"/>
      </w:pPr>
      <w:r>
        <w:t>соблюдать правила внутреннего трудового распорядка;</w:t>
      </w:r>
    </w:p>
    <w:p w:rsidR="00000000" w:rsidRDefault="00F6730F">
      <w:pPr>
        <w:pStyle w:val="just"/>
      </w:pPr>
      <w:r>
        <w:t>соблюдать трудовую дисциплину;</w:t>
      </w:r>
    </w:p>
    <w:p w:rsidR="00000000" w:rsidRDefault="00F6730F">
      <w:pPr>
        <w:pStyle w:val="just"/>
      </w:pPr>
      <w:r>
        <w:t>выполнять установленные нормы труда;</w:t>
      </w:r>
    </w:p>
    <w:p w:rsidR="00000000" w:rsidRDefault="00F6730F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6730F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работников;</w:t>
      </w:r>
    </w:p>
    <w:p w:rsidR="00000000" w:rsidRDefault="00F6730F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</w:t>
      </w:r>
      <w:r>
        <w:t>одателя, если Работодатель несет ответственность за сохранность этого имущества).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6730F">
      <w:pPr>
        <w:pStyle w:val="just"/>
      </w:pPr>
      <w:r>
        <w:t>Работник несет ответственность за:</w:t>
      </w:r>
    </w:p>
    <w:p w:rsidR="00000000" w:rsidRDefault="00F6730F">
      <w:pPr>
        <w:pStyle w:val="just"/>
      </w:pPr>
      <w:r>
        <w:t>5.1. Невыполнение своих обязанностей.</w:t>
      </w:r>
    </w:p>
    <w:p w:rsidR="00000000" w:rsidRDefault="00F6730F">
      <w:pPr>
        <w:pStyle w:val="just"/>
      </w:pPr>
      <w:r>
        <w:t>5.2. Недостоверную информацию о состоянии выполнения работы.</w:t>
      </w:r>
    </w:p>
    <w:p w:rsidR="00000000" w:rsidRDefault="00F6730F">
      <w:pPr>
        <w:pStyle w:val="just"/>
      </w:pPr>
      <w:r>
        <w:t>5.3. Невып</w:t>
      </w:r>
      <w:r>
        <w:t>олнение приказов, распоряжений и поручений Работодателя.</w:t>
      </w:r>
    </w:p>
    <w:p w:rsidR="00000000" w:rsidRDefault="00F6730F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</w:t>
      </w:r>
      <w:r>
        <w:t>зу деятельности Работодателя и его работникам.</w:t>
      </w:r>
    </w:p>
    <w:p w:rsidR="00000000" w:rsidRDefault="00F6730F">
      <w:pPr>
        <w:pStyle w:val="just"/>
      </w:pPr>
      <w:r>
        <w:t>5.5. Несоблюдение трудовой дисциплины.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6730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6730F">
      <w:pPr>
        <w:pStyle w:val="just"/>
      </w:pPr>
      <w:r>
        <w:t>6.2. В связи с про</w:t>
      </w:r>
      <w:r>
        <w:t>изводственной необходимостью Работник обязан выезжать в служебные командировки (в т.ч. местного значения).</w:t>
      </w:r>
    </w:p>
    <w:p w:rsidR="00000000" w:rsidRDefault="00F6730F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F6730F">
      <w:pPr>
        <w:pStyle w:val="just"/>
      </w:pPr>
      <w:r>
        <w:t>(При необходимости: 6.4. Работник ознакомлен с положением Работодателя о сл</w:t>
      </w:r>
      <w:r>
        <w:t>ужебной и коммерческой тайне и обязуется ее не разглашать.)</w:t>
      </w:r>
    </w:p>
    <w:p w:rsidR="00000000" w:rsidRDefault="00F6730F">
      <w:pPr>
        <w:pStyle w:val="HTML"/>
      </w:pPr>
      <w:r>
        <w:t xml:space="preserve">    6.5. __________________________________________________________________</w:t>
      </w:r>
    </w:p>
    <w:p w:rsidR="00000000" w:rsidRDefault="00F6730F">
      <w:pPr>
        <w:pStyle w:val="HTML"/>
      </w:pPr>
      <w:r>
        <w:t>__________________________________________________________________________.</w:t>
      </w:r>
    </w:p>
    <w:p w:rsidR="00000000" w:rsidRDefault="00F6730F">
      <w:pPr>
        <w:pStyle w:val="HTML"/>
      </w:pPr>
      <w:r>
        <w:t>(дополнительные условия, не ухудшающие полож</w:t>
      </w:r>
      <w:r>
        <w:t>ение работника по сравнению</w:t>
      </w:r>
    </w:p>
    <w:p w:rsidR="00000000" w:rsidRDefault="00F6730F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F6730F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F6730F">
      <w:pPr>
        <w:pStyle w:val="HTML"/>
      </w:pPr>
      <w:r>
        <w:t>договором, соглашениями, локальными нормативными актами)</w:t>
      </w:r>
    </w:p>
    <w:p w:rsidR="00000000" w:rsidRDefault="00F6730F">
      <w:pPr>
        <w:pStyle w:val="HTML"/>
      </w:pPr>
    </w:p>
    <w:p w:rsidR="00000000" w:rsidRDefault="00F6730F">
      <w:pPr>
        <w:pStyle w:val="HTML"/>
      </w:pPr>
      <w:r>
        <w:t>7. ВЗАИМООТНОШЕНИЯ (СВЯЗИ ПО ДОЛЖНОСТИ)</w:t>
      </w:r>
    </w:p>
    <w:p w:rsidR="00000000" w:rsidRDefault="00F6730F">
      <w:pPr>
        <w:pStyle w:val="HTML"/>
      </w:pPr>
    </w:p>
    <w:p w:rsidR="00000000" w:rsidRDefault="00F6730F">
      <w:pPr>
        <w:pStyle w:val="HTML"/>
      </w:pPr>
      <w:r>
        <w:t>7.1. В работе Работник взаимодействует с ______________________________</w:t>
      </w:r>
    </w:p>
    <w:p w:rsidR="00000000" w:rsidRDefault="00F6730F">
      <w:pPr>
        <w:pStyle w:val="HTML"/>
      </w:pPr>
      <w:r>
        <w:t>__________________________________________________________________________.</w:t>
      </w:r>
    </w:p>
    <w:p w:rsidR="00000000" w:rsidRDefault="00F6730F">
      <w:pPr>
        <w:pStyle w:val="HTML"/>
      </w:pPr>
      <w:r>
        <w:t>(подразделения и работники, от которых он получает и которым</w:t>
      </w:r>
    </w:p>
    <w:p w:rsidR="00000000" w:rsidRDefault="00F6730F">
      <w:pPr>
        <w:pStyle w:val="HTML"/>
      </w:pPr>
      <w:r>
        <w:t>передает материалы, информацию (их состав и сроки передачи),</w:t>
      </w:r>
    </w:p>
    <w:p w:rsidR="00000000" w:rsidRDefault="00F6730F">
      <w:pPr>
        <w:pStyle w:val="HTML"/>
      </w:pPr>
      <w:r>
        <w:t>с кем взаимодействует во время исполнения работы)</w:t>
      </w:r>
    </w:p>
    <w:p w:rsidR="00000000" w:rsidRDefault="00F6730F">
      <w:pPr>
        <w:pStyle w:val="HTML"/>
      </w:pPr>
    </w:p>
    <w:p w:rsidR="00000000" w:rsidRDefault="00F6730F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6730F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F6730F">
      <w:pPr>
        <w:pStyle w:val="HTML"/>
      </w:pPr>
      <w:r>
        <w:t>(подразделения, ликвидирующие аварии и последствия</w:t>
      </w:r>
    </w:p>
    <w:p w:rsidR="00000000" w:rsidRDefault="00F6730F">
      <w:pPr>
        <w:pStyle w:val="HTML"/>
      </w:pPr>
      <w:r>
        <w:t>чрезвычайных происшествий)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just"/>
      </w:pPr>
      <w:r>
        <w:t>7.3. В период временного отсутствия Работника его обязанности возлагаются на _____________________ (должность).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6730F">
      <w:pPr>
        <w:pStyle w:val="just"/>
      </w:pPr>
      <w:r>
        <w:t>8.1. Критериями оценки деловых качеств Работника являются:</w:t>
      </w:r>
    </w:p>
    <w:p w:rsidR="00000000" w:rsidRDefault="00F6730F">
      <w:pPr>
        <w:pStyle w:val="just"/>
      </w:pPr>
      <w:r>
        <w:t>квалификация;</w:t>
      </w:r>
    </w:p>
    <w:p w:rsidR="00000000" w:rsidRDefault="00F6730F">
      <w:pPr>
        <w:pStyle w:val="just"/>
      </w:pPr>
      <w:r>
        <w:t>стаж работы по специальности;</w:t>
      </w:r>
    </w:p>
    <w:p w:rsidR="00000000" w:rsidRDefault="00F6730F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6730F">
      <w:pPr>
        <w:pStyle w:val="just"/>
      </w:pPr>
      <w:r>
        <w:t xml:space="preserve">уровень </w:t>
      </w:r>
      <w:r>
        <w:t>трудовой дисциплины;</w:t>
      </w:r>
    </w:p>
    <w:p w:rsidR="00000000" w:rsidRDefault="00F6730F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F6730F">
      <w:pPr>
        <w:pStyle w:val="just"/>
      </w:pPr>
      <w:r>
        <w:t>умение работать с документами;</w:t>
      </w:r>
    </w:p>
    <w:p w:rsidR="00000000" w:rsidRDefault="00F6730F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</w:t>
      </w:r>
      <w:r>
        <w:t>боты;</w:t>
      </w:r>
    </w:p>
    <w:p w:rsidR="00000000" w:rsidRDefault="00F6730F">
      <w:pPr>
        <w:pStyle w:val="just"/>
      </w:pPr>
      <w:r>
        <w:t>производственная этика, стиль общения;</w:t>
      </w:r>
    </w:p>
    <w:p w:rsidR="00000000" w:rsidRDefault="00F6730F">
      <w:pPr>
        <w:pStyle w:val="just"/>
      </w:pPr>
      <w:r>
        <w:t>способность к творчеству, предприимчивость;</w:t>
      </w:r>
    </w:p>
    <w:p w:rsidR="00000000" w:rsidRDefault="00F6730F">
      <w:pPr>
        <w:pStyle w:val="just"/>
      </w:pPr>
      <w:r>
        <w:t>способность к адекватной самооценке;</w:t>
      </w:r>
    </w:p>
    <w:p w:rsidR="00000000" w:rsidRDefault="00F6730F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F6730F">
      <w:pPr>
        <w:pStyle w:val="just"/>
      </w:pPr>
      <w:r>
        <w:t>повышение индивидуальной выработки;</w:t>
      </w:r>
    </w:p>
    <w:p w:rsidR="00000000" w:rsidRDefault="00F6730F">
      <w:pPr>
        <w:pStyle w:val="just"/>
      </w:pPr>
      <w:r>
        <w:t>рационализаторские предложения;</w:t>
      </w:r>
    </w:p>
    <w:p w:rsidR="00000000" w:rsidRDefault="00F6730F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6730F">
      <w:pPr>
        <w:pStyle w:val="just"/>
      </w:pPr>
      <w:r>
        <w:t>высокая культура труда на конкретном рабочем месте.</w:t>
      </w:r>
    </w:p>
    <w:p w:rsidR="00000000" w:rsidRDefault="00F6730F">
      <w:pPr>
        <w:pStyle w:val="just"/>
      </w:pPr>
      <w:r>
        <w:t>8.2. Результаты работы и своевременность ее выполнения оцениваются по</w:t>
      </w:r>
      <w:r>
        <w:t xml:space="preserve"> следующим критериям:</w:t>
      </w:r>
    </w:p>
    <w:p w:rsidR="00000000" w:rsidRDefault="00F6730F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6730F">
      <w:pPr>
        <w:pStyle w:val="just"/>
      </w:pPr>
      <w:r>
        <w:t>качество законченной работы;</w:t>
      </w:r>
    </w:p>
    <w:p w:rsidR="00000000" w:rsidRDefault="00F6730F">
      <w:pPr>
        <w:pStyle w:val="just"/>
      </w:pPr>
      <w:r>
        <w:t>своевременность выполнения должностных обязанностей;</w:t>
      </w:r>
    </w:p>
    <w:p w:rsidR="00000000" w:rsidRDefault="00F6730F">
      <w:pPr>
        <w:pStyle w:val="just"/>
      </w:pPr>
      <w:r>
        <w:t>выполнение нормированных з</w:t>
      </w:r>
      <w:r>
        <w:t>аданий, уровень производительности труда.</w:t>
      </w:r>
    </w:p>
    <w:p w:rsidR="00000000" w:rsidRDefault="00F6730F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just"/>
      </w:pPr>
      <w:r>
        <w:t>Должностная инструкция разработана на основании Постан</w:t>
      </w:r>
      <w:r>
        <w:t>овления Минтруда России от 20.02.2004 N 20.</w:t>
      </w:r>
    </w:p>
    <w:p w:rsidR="00000000" w:rsidRDefault="00F67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0F">
      <w:pPr>
        <w:pStyle w:val="HTML"/>
      </w:pPr>
      <w:r>
        <w:t xml:space="preserve">    Начальник структурного подразделения: _______________________ _________</w:t>
      </w:r>
    </w:p>
    <w:p w:rsidR="00000000" w:rsidRDefault="00F6730F">
      <w:pPr>
        <w:pStyle w:val="HTML"/>
      </w:pPr>
      <w:r>
        <w:t>(Ф.И.О.)        (подпись)</w:t>
      </w:r>
    </w:p>
    <w:p w:rsidR="00000000" w:rsidRDefault="00F6730F">
      <w:pPr>
        <w:pStyle w:val="HTML"/>
      </w:pPr>
      <w:r>
        <w:t>"___"____________ ____ г.</w:t>
      </w:r>
    </w:p>
    <w:p w:rsidR="00000000" w:rsidRDefault="00F6730F">
      <w:pPr>
        <w:pStyle w:val="HTML"/>
      </w:pPr>
    </w:p>
    <w:p w:rsidR="00000000" w:rsidRDefault="00F6730F">
      <w:pPr>
        <w:pStyle w:val="HTML"/>
      </w:pPr>
      <w:r>
        <w:t>Согласовано:</w:t>
      </w:r>
    </w:p>
    <w:p w:rsidR="00000000" w:rsidRDefault="00F6730F">
      <w:pPr>
        <w:pStyle w:val="HTML"/>
      </w:pPr>
      <w:r>
        <w:t>юридическая служба                    _______________________ _______</w:t>
      </w:r>
      <w:r>
        <w:t>__</w:t>
      </w:r>
    </w:p>
    <w:p w:rsidR="00000000" w:rsidRDefault="00F6730F">
      <w:pPr>
        <w:pStyle w:val="HTML"/>
      </w:pPr>
      <w:r>
        <w:t>(Ф.И.О.)        (подпись)</w:t>
      </w:r>
    </w:p>
    <w:p w:rsidR="00000000" w:rsidRDefault="00F6730F">
      <w:pPr>
        <w:pStyle w:val="HTML"/>
      </w:pPr>
      <w:r>
        <w:t>"___"____________ ____ г.</w:t>
      </w:r>
    </w:p>
    <w:p w:rsidR="00000000" w:rsidRDefault="00F6730F">
      <w:pPr>
        <w:pStyle w:val="HTML"/>
      </w:pPr>
    </w:p>
    <w:p w:rsidR="00000000" w:rsidRDefault="00F6730F">
      <w:pPr>
        <w:pStyle w:val="HTML"/>
      </w:pPr>
      <w:r>
        <w:t>С инструкцией ознакомлен:             _______________________ _________</w:t>
      </w:r>
    </w:p>
    <w:p w:rsidR="00000000" w:rsidRDefault="00F6730F">
      <w:pPr>
        <w:pStyle w:val="HTML"/>
      </w:pPr>
      <w:r>
        <w:t>(Ф.И.О.)        (подпись)</w:t>
      </w:r>
    </w:p>
    <w:p w:rsidR="00000000" w:rsidRDefault="00F6730F">
      <w:pPr>
        <w:pStyle w:val="HTML"/>
      </w:pPr>
    </w:p>
    <w:p w:rsidR="00000000" w:rsidRDefault="00F6730F">
      <w:pPr>
        <w:pStyle w:val="HTML"/>
      </w:pPr>
      <w:r>
        <w:t>"___"____________ ____ г.</w:t>
      </w:r>
    </w:p>
    <w:p w:rsidR="00000000" w:rsidRDefault="00F673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https://порядокправа.рф/obrazecy/dolzhnostnaya_instrukciya_litejshhika_plastmass_5_go_razryada.htm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0F"/>
    <w:rsid w:val="00F6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568429-5F34-49A1-8CB5-9F4C5D7E6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itejshhika_plastmass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9987</Characters>
  <Application>Microsoft Office Word</Application>
  <DocSecurity>0</DocSecurity>
  <Lines>83</Lines>
  <Paragraphs>23</Paragraphs>
  <ScaleCrop>false</ScaleCrop>
  <Company/>
  <LinksUpToDate>false</LinksUpToDate>
  <CharactersWithSpaces>11715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литейщика пластмасс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2022-08-07T03:34:00Z</dcterms:created>
  <dcterms:modified xsi:type="dcterms:W3CDTF">2022-08-07T03:34:00Z</dcterms:modified>
</cp:coreProperties>
</file>