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E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личного состава нештатных аварийно-спасательных формирований</w:t>
      </w:r>
    </w:p>
    <w:p w:rsidR="00000000" w:rsidRDefault="007F7EEE">
      <w:pPr>
        <w:pStyle w:val="HTML"/>
      </w:pPr>
      <w:r>
        <w:t xml:space="preserve">                                                                  УТВЕРЖДАЮ</w:t>
      </w:r>
    </w:p>
    <w:p w:rsidR="00000000" w:rsidRDefault="007F7EEE">
      <w:pPr>
        <w:pStyle w:val="HTML"/>
      </w:pPr>
      <w:r>
        <w:t>Директор - руководитель</w:t>
      </w:r>
    </w:p>
    <w:p w:rsidR="00000000" w:rsidRDefault="007F7EEE">
      <w:pPr>
        <w:pStyle w:val="HTML"/>
      </w:pPr>
      <w:r>
        <w:t>гражданской обороны</w:t>
      </w:r>
    </w:p>
    <w:p w:rsidR="00000000" w:rsidRDefault="007F7EEE">
      <w:pPr>
        <w:pStyle w:val="HTML"/>
      </w:pPr>
      <w:r>
        <w:t>"_________"</w:t>
      </w:r>
    </w:p>
    <w:p w:rsidR="00000000" w:rsidRDefault="007F7EEE">
      <w:pPr>
        <w:pStyle w:val="HTML"/>
      </w:pPr>
      <w:r>
        <w:t>_______________</w:t>
      </w:r>
    </w:p>
    <w:p w:rsidR="00000000" w:rsidRDefault="007F7EEE">
      <w:pPr>
        <w:pStyle w:val="HTML"/>
      </w:pPr>
      <w:r>
        <w:t>"___"</w:t>
      </w:r>
      <w:r>
        <w:t>__________ ____ г.</w:t>
      </w:r>
    </w:p>
    <w:p w:rsidR="00000000" w:rsidRDefault="007F7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E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личного состава нештатных аварийно-спасательных формирований "_________"</w:t>
      </w:r>
    </w:p>
    <w:p w:rsidR="00000000" w:rsidRDefault="007F7EEE">
      <w:pPr>
        <w:pStyle w:val="just"/>
      </w:pPr>
      <w:r>
        <w:t>Личный состав нештатных аварийно-спасательных формирований обязан:</w:t>
      </w:r>
    </w:p>
    <w:p w:rsidR="00000000" w:rsidRDefault="007F7EEE">
      <w:pPr>
        <w:pStyle w:val="just"/>
      </w:pPr>
      <w:r>
        <w:t>1. Знать:</w:t>
      </w:r>
    </w:p>
    <w:p w:rsidR="00000000" w:rsidRDefault="007F7EEE">
      <w:pPr>
        <w:pStyle w:val="just"/>
      </w:pPr>
      <w:r>
        <w:t>1.1. Характерные особенности опасностей, возникающих при ведени</w:t>
      </w:r>
      <w:r>
        <w:t>и военных действий или вследствие этих действий, и способы защиты от них.</w:t>
      </w:r>
    </w:p>
    <w:p w:rsidR="00000000" w:rsidRDefault="007F7EEE">
      <w:pPr>
        <w:pStyle w:val="just"/>
      </w:pPr>
      <w:r>
        <w:t>1.2. Особенности чрезвычайных ситуаций природного и техногенного характера.</w:t>
      </w:r>
    </w:p>
    <w:p w:rsidR="00000000" w:rsidRDefault="007F7EEE">
      <w:pPr>
        <w:pStyle w:val="just"/>
      </w:pPr>
      <w:r>
        <w:t>1.3. Задачи и предназначение формирования, свои обязанности при получении Единого предупредительного сигна</w:t>
      </w:r>
      <w:r>
        <w:t>ла гражданской обороны "Внимание всем!", прочих сигналов гражданской обороны, а также при возникновении чрезвычайных ситуаций.</w:t>
      </w:r>
    </w:p>
    <w:p w:rsidR="00000000" w:rsidRDefault="007F7EEE">
      <w:pPr>
        <w:pStyle w:val="just"/>
      </w:pPr>
      <w:r>
        <w:t>1.4. Порядок оповещения и сбора личного состава формирования по сигналам ГО, при угрозе или возникновении чрезвычайных ситуаций.</w:t>
      </w:r>
    </w:p>
    <w:p w:rsidR="00000000" w:rsidRDefault="007F7EEE">
      <w:pPr>
        <w:pStyle w:val="just"/>
      </w:pPr>
      <w:r>
        <w:t>1.5. Место и порядок получения имущества, инструментов для проведения аварийно-спасательных и других неотложных работ.</w:t>
      </w:r>
    </w:p>
    <w:p w:rsidR="00000000" w:rsidRDefault="007F7EEE">
      <w:pPr>
        <w:pStyle w:val="just"/>
      </w:pPr>
      <w:r>
        <w:t>1.6. Специфические производственные и технологические особенности учреждения и возможный характер проведения аварийно-спасательных и друг</w:t>
      </w:r>
      <w:r>
        <w:t>их неотложных работ при ликвидации последствий стихийных действий, аварий, катастроф, а также при действиях в очагах поражения и способы защиты от современных средств поражения противника.</w:t>
      </w:r>
    </w:p>
    <w:p w:rsidR="00000000" w:rsidRDefault="007F7EEE">
      <w:pPr>
        <w:pStyle w:val="just"/>
      </w:pPr>
      <w:r>
        <w:t>1.7. Назначение, технические данные, порядок применения и возможнос</w:t>
      </w:r>
      <w:r>
        <w:t>ти технических средств и средств защиты, состоящих на оснащении формирования.</w:t>
      </w:r>
    </w:p>
    <w:p w:rsidR="00000000" w:rsidRDefault="007F7EEE">
      <w:pPr>
        <w:pStyle w:val="just"/>
      </w:pPr>
      <w:r>
        <w:t>1.8. Порядок проведения частичной и полной санитарной обработки, способы обеззараживания территории учреждения, сооружений, техники и одежды.</w:t>
      </w:r>
    </w:p>
    <w:p w:rsidR="00000000" w:rsidRDefault="007F7EEE">
      <w:pPr>
        <w:pStyle w:val="just"/>
      </w:pPr>
      <w:r>
        <w:t xml:space="preserve">1.9. Физико-химические и поражающие </w:t>
      </w:r>
      <w:r>
        <w:t>свойства аварийно-химически опасных веществ (далее - АХОВ), применяющихся на химически опасных объектах города, средства и способы защиты от них в случае аварийных выбросов в атмосферу.</w:t>
      </w:r>
    </w:p>
    <w:p w:rsidR="00000000" w:rsidRDefault="007F7EEE">
      <w:pPr>
        <w:pStyle w:val="just"/>
      </w:pPr>
      <w:r>
        <w:lastRenderedPageBreak/>
        <w:t xml:space="preserve">1.10. Меры безопасности при проведении аварийно-спасательных и других </w:t>
      </w:r>
      <w:r>
        <w:t>неотложных работ.</w:t>
      </w:r>
    </w:p>
    <w:p w:rsidR="00000000" w:rsidRDefault="007F7EEE">
      <w:pPr>
        <w:pStyle w:val="just"/>
      </w:pPr>
      <w:r>
        <w:t>2. Уметь:</w:t>
      </w:r>
    </w:p>
    <w:p w:rsidR="00000000" w:rsidRDefault="007F7EEE">
      <w:pPr>
        <w:pStyle w:val="just"/>
      </w:pPr>
      <w:r>
        <w:t>2.1 Выполнять функциональные обязанности при проведении аварийно - спасательных работ.</w:t>
      </w:r>
    </w:p>
    <w:p w:rsidR="00000000" w:rsidRDefault="007F7EEE">
      <w:pPr>
        <w:pStyle w:val="just"/>
      </w:pPr>
      <w:r>
        <w:t>2.2. При необходимости проводить аварийно-спасательные и другие неотложные работы по ликвидации последствий стихийных бедствий, аварий и ката</w:t>
      </w:r>
      <w:r>
        <w:t>строф, ЧС мирного и военного времени.</w:t>
      </w:r>
    </w:p>
    <w:p w:rsidR="00000000" w:rsidRDefault="007F7EEE">
      <w:pPr>
        <w:pStyle w:val="just"/>
      </w:pPr>
      <w:r>
        <w:t>2.3. Поддерживать в исправном состоянии и применять средства индивидуальной защиты, инструменты и другое табельное имущество.</w:t>
      </w:r>
    </w:p>
    <w:p w:rsidR="00000000" w:rsidRDefault="007F7EEE">
      <w:pPr>
        <w:pStyle w:val="just"/>
      </w:pPr>
      <w:r>
        <w:t xml:space="preserve">2.4. Проводить частичную и полную санитарную обработку, обеззараживание территории, техники </w:t>
      </w:r>
      <w:r>
        <w:t>и одежды.</w:t>
      </w:r>
    </w:p>
    <w:p w:rsidR="00000000" w:rsidRDefault="007F7EEE">
      <w:pPr>
        <w:pStyle w:val="just"/>
      </w:pPr>
      <w:r>
        <w:t>2.5. Оказывать первую медицинскую само- и взаимопомощь при ранениях, переломах костей, кровотечениях и других травмах, а также при поражении радиоактивными, отравляющими веществами и АХОВ.</w:t>
      </w:r>
    </w:p>
    <w:p w:rsidR="00000000" w:rsidRDefault="007F7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EE">
      <w:pPr>
        <w:pStyle w:val="just"/>
      </w:pPr>
      <w:r>
        <w:t>С должностной инструкцией ознакомлен(а):</w:t>
      </w:r>
    </w:p>
    <w:p w:rsidR="00000000" w:rsidRDefault="007F7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EEE">
      <w:pPr>
        <w:pStyle w:val="HTML"/>
      </w:pPr>
      <w:r>
        <w:t xml:space="preserve">    "___"___________ ____ г.   ____________   _______________</w:t>
      </w:r>
    </w:p>
    <w:p w:rsidR="00000000" w:rsidRDefault="007F7EEE">
      <w:pPr>
        <w:pStyle w:val="HTML"/>
      </w:pPr>
      <w:r>
        <w:t>(подпись)     (Ф.И.О.)</w:t>
      </w:r>
    </w:p>
    <w:p w:rsidR="00000000" w:rsidRDefault="007F7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https://порядокправа.рф/obrazecy/dolzhnostnaya_instrukciya_lichnogo_sostava_neshtatnyx_avarijno_spasatelnyx_formirovanij.htm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EE"/>
    <w:rsid w:val="007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4D828-3E5C-4B25-A314-2DC25554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ichnogo_sostava_neshtatnyx_avarijno_spasatelnyx_formir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личного состава нештатных аварийно-спасательных формирований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2022-08-07T03:33:00Z</dcterms:created>
  <dcterms:modified xsi:type="dcterms:W3CDTF">2022-08-07T03:33:00Z</dcterms:modified>
</cp:coreProperties>
</file>