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B3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физико-механическим испытаниям 2-го разряда</w:t>
      </w:r>
    </w:p>
    <w:p w:rsidR="00000000" w:rsidRDefault="00445B34">
      <w:pPr>
        <w:pStyle w:val="HTML"/>
      </w:pPr>
      <w:r>
        <w:t>Составлена в ___ экз.                                             Утверждаю</w:t>
      </w:r>
    </w:p>
    <w:p w:rsidR="00000000" w:rsidRDefault="00445B34">
      <w:pPr>
        <w:pStyle w:val="HTML"/>
      </w:pPr>
      <w:r>
        <w:t>_______________________________</w:t>
      </w:r>
    </w:p>
    <w:p w:rsidR="00000000" w:rsidRDefault="00445B34">
      <w:pPr>
        <w:pStyle w:val="HTML"/>
      </w:pPr>
      <w:r>
        <w:t>(инициалы, фамилия)</w:t>
      </w:r>
    </w:p>
    <w:p w:rsidR="00000000" w:rsidRDefault="00445B34">
      <w:pPr>
        <w:pStyle w:val="HTML"/>
      </w:pPr>
      <w:r>
        <w:t>______________________________              _______________________________</w:t>
      </w:r>
    </w:p>
    <w:p w:rsidR="00000000" w:rsidRDefault="00445B34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45B34">
      <w:pPr>
        <w:pStyle w:val="HTML"/>
      </w:pPr>
      <w:r>
        <w:t>______________________________              _______________________________</w:t>
      </w:r>
    </w:p>
    <w:p w:rsidR="00000000" w:rsidRDefault="00445B34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445B34">
      <w:pPr>
        <w:pStyle w:val="HTML"/>
      </w:pPr>
      <w:r>
        <w:t>______________________________              _______________________________</w:t>
      </w:r>
    </w:p>
    <w:p w:rsidR="00000000" w:rsidRDefault="00445B34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445B34">
      <w:pPr>
        <w:pStyle w:val="HTML"/>
      </w:pPr>
      <w:r>
        <w:t>______________________________</w:t>
      </w:r>
    </w:p>
    <w:p w:rsidR="00000000" w:rsidRDefault="00445B34">
      <w:pPr>
        <w:pStyle w:val="HTML"/>
      </w:pPr>
      <w:r>
        <w:t xml:space="preserve">электронной почты, ОГРН, ИНН/КПП)  </w:t>
      </w:r>
      <w:r>
        <w:t xml:space="preserve">              "___"_________ ____ г.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"___"_________ ____ г. N ____                               М.П.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физико-механическим испытаниям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445B34">
      <w:pPr>
        <w:pStyle w:val="just"/>
      </w:pPr>
      <w:r>
        <w:t>разработчик: _________________</w:t>
      </w:r>
    </w:p>
    <w:p w:rsidR="00000000" w:rsidRDefault="00445B34">
      <w:pPr>
        <w:pStyle w:val="just"/>
      </w:pPr>
      <w:r>
        <w:t>согласовано: _________________</w:t>
      </w:r>
    </w:p>
    <w:p w:rsidR="00000000" w:rsidRDefault="00445B34">
      <w:pPr>
        <w:pStyle w:val="just"/>
      </w:pPr>
      <w:r>
        <w:t>_________________</w:t>
      </w:r>
    </w:p>
    <w:p w:rsidR="00000000" w:rsidRDefault="00445B34">
      <w:pPr>
        <w:pStyle w:val="just"/>
      </w:pPr>
      <w:r>
        <w:t>идентификатор электронной копии документа.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45B34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</w:t>
      </w:r>
      <w:r>
        <w:t>Российской Федерации и иных нормативных актов, регулирующих трудовые правоотношения в Российской Федерации.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45B34">
      <w:pPr>
        <w:pStyle w:val="just"/>
      </w:pPr>
      <w:r>
        <w:t>1.1. Лаборант по физико-механическим испытаниям (далее - "Работник") относится к рабочим.</w:t>
      </w:r>
    </w:p>
    <w:p w:rsidR="00000000" w:rsidRDefault="00445B34">
      <w:pPr>
        <w:pStyle w:val="just"/>
      </w:pPr>
      <w:r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45B34">
      <w:pPr>
        <w:pStyle w:val="just"/>
      </w:pPr>
      <w:r>
        <w:lastRenderedPageBreak/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445B34">
      <w:pPr>
        <w:pStyle w:val="just"/>
      </w:pPr>
      <w:r>
        <w:t>1.4. Работник подчиняется непосредственно ______________.</w:t>
      </w:r>
    </w:p>
    <w:p w:rsidR="00000000" w:rsidRDefault="00445B34">
      <w:pPr>
        <w:pStyle w:val="just"/>
      </w:pPr>
      <w:r>
        <w:t>1.5. Работник должен знать:</w:t>
      </w:r>
    </w:p>
    <w:p w:rsidR="00000000" w:rsidRDefault="00445B34">
      <w:pPr>
        <w:pStyle w:val="just"/>
      </w:pPr>
      <w:r>
        <w:t>- классификацию физико-механических испытаний;</w:t>
      </w:r>
    </w:p>
    <w:p w:rsidR="00000000" w:rsidRDefault="00445B34">
      <w:pPr>
        <w:pStyle w:val="just"/>
      </w:pPr>
      <w:r>
        <w:t>- основные физико-механические свойства испытуемых металлов и материалов;</w:t>
      </w:r>
    </w:p>
    <w:p w:rsidR="00000000" w:rsidRDefault="00445B34">
      <w:pPr>
        <w:pStyle w:val="just"/>
      </w:pPr>
      <w:r>
        <w:t>- элементарные сведения об электрических свойствах металлов и неметаллических материалов;</w:t>
      </w:r>
    </w:p>
    <w:p w:rsidR="00000000" w:rsidRDefault="00445B34">
      <w:pPr>
        <w:pStyle w:val="just"/>
      </w:pPr>
      <w:r>
        <w:t>- удельное электрическое сопротивление;</w:t>
      </w:r>
    </w:p>
    <w:p w:rsidR="00000000" w:rsidRDefault="00445B34">
      <w:pPr>
        <w:pStyle w:val="just"/>
      </w:pPr>
      <w:r>
        <w:t>- спо</w:t>
      </w:r>
      <w:r>
        <w:t>собы определения плотности электролита;</w:t>
      </w:r>
    </w:p>
    <w:p w:rsidR="00000000" w:rsidRDefault="00445B34">
      <w:pPr>
        <w:pStyle w:val="just"/>
      </w:pPr>
      <w:r>
        <w:t>- методику подготовки образцов для испытаний;</w:t>
      </w:r>
    </w:p>
    <w:p w:rsidR="00000000" w:rsidRDefault="00445B34">
      <w:pPr>
        <w:pStyle w:val="just"/>
      </w:pPr>
      <w:r>
        <w:t>- основы электротехники в пределах выполняемой работы;</w:t>
      </w:r>
    </w:p>
    <w:p w:rsidR="00000000" w:rsidRDefault="00445B34">
      <w:pPr>
        <w:pStyle w:val="just"/>
      </w:pPr>
      <w:r>
        <w:t>- правила хранения и употребления фотоматериалов: химических реактивов, фотобумаги, фотопластинок;</w:t>
      </w:r>
    </w:p>
    <w:p w:rsidR="00000000" w:rsidRDefault="00445B34">
      <w:pPr>
        <w:pStyle w:val="just"/>
      </w:pPr>
      <w:r>
        <w:t>- способы пригот</w:t>
      </w:r>
      <w:r>
        <w:t>овления проявителя и фиксажа по рецепту;</w:t>
      </w:r>
    </w:p>
    <w:p w:rsidR="00000000" w:rsidRDefault="00445B34">
      <w:pPr>
        <w:pStyle w:val="just"/>
      </w:pPr>
      <w:r>
        <w:t>- порядок отбора и оформления образцов по видам и свойствам анализируемых материалов, сырья, полуфабрикатов и готовой продукции;</w:t>
      </w:r>
    </w:p>
    <w:p w:rsidR="00000000" w:rsidRDefault="00445B34">
      <w:pPr>
        <w:pStyle w:val="just"/>
      </w:pPr>
      <w:r>
        <w:t>- принцип работы обслуживаемого оборудования и правила обращения с ним в процессе пров</w:t>
      </w:r>
      <w:r>
        <w:t>едения анализа и испытаний;</w:t>
      </w:r>
    </w:p>
    <w:p w:rsidR="00000000" w:rsidRDefault="00445B34">
      <w:pPr>
        <w:pStyle w:val="just"/>
      </w:pPr>
      <w:r>
        <w:t>- систему записи результатов испытаний;</w:t>
      </w:r>
    </w:p>
    <w:p w:rsidR="00000000" w:rsidRDefault="00445B34">
      <w:pPr>
        <w:pStyle w:val="just"/>
      </w:pPr>
      <w:r>
        <w:t>- государственные стандарты и технические условия на проведение испытаний;</w:t>
      </w:r>
    </w:p>
    <w:p w:rsidR="00000000" w:rsidRDefault="00445B34">
      <w:pPr>
        <w:pStyle w:val="just"/>
      </w:pPr>
      <w:r>
        <w:t>- назначение контрольно-измерительных приборов, инструментов и правила пользования ими.</w:t>
      </w:r>
    </w:p>
    <w:p w:rsidR="00000000" w:rsidRDefault="00445B34">
      <w:pPr>
        <w:pStyle w:val="just"/>
      </w:pPr>
      <w:r>
        <w:t xml:space="preserve">1.6. В период временного </w:t>
      </w:r>
      <w:r>
        <w:t>отсутствия Работника его обязанности возлагаются на ________________ (должность).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45B34">
      <w:pPr>
        <w:pStyle w:val="just"/>
      </w:pPr>
      <w:r>
        <w:t>Физико-механические испытания металлов, сырья, изделий, сплавов, различных материалов, полуфабрикатов и готовой продукции на прочност</w:t>
      </w:r>
      <w:r>
        <w:t>ь, растяжение, изгиб, термостойкость, сжатие, усилие съема и проталкивания, разрыв, твердость, воздухонепроницаемость, вязкость, мушковатость, скручивание, толщину, влажность, водоупорность, зажиренность и другие качественные показатели на контрольно-прове</w:t>
      </w:r>
      <w:r>
        <w:t>рочных установках, на приборах Роквелла, Бринелля и др. в соответствии с действующими инструкциями. Измерение электрического сопротивления мостовым методом и методом ампервольтметра. Определение плотности гидростатистическим взвешиванием.</w:t>
      </w:r>
    </w:p>
    <w:p w:rsidR="00000000" w:rsidRDefault="00445B34">
      <w:pPr>
        <w:pStyle w:val="just"/>
      </w:pPr>
      <w:r>
        <w:t>Проверка размеров</w:t>
      </w:r>
      <w:r>
        <w:t xml:space="preserve"> ячеек и плотности узлов и соединений. Определение процента усадки и приклея. Ведение установленных контрольно-учетных записей испытаний. Подготовка и обезжиривание пробы образцов для испытаний. Подбор и подготовка приборов и аппаратов к испытаниям. Наладк</w:t>
      </w:r>
      <w:r>
        <w:t>а приборов и аппаратов под руководством лаборанта более высокой квалификации. Приготовление проявителя и фиксажа по заданной рецептуре, обработка фотобумаги, пленки и пластинок, изготовление отпечатков с фотонегативов.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45B34">
      <w:pPr>
        <w:pStyle w:val="just"/>
      </w:pPr>
      <w:r>
        <w:t>Работник имеет пр</w:t>
      </w:r>
      <w:r>
        <w:t>аво на:</w:t>
      </w:r>
    </w:p>
    <w:p w:rsidR="00000000" w:rsidRDefault="00445B3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45B3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45B34">
      <w:pPr>
        <w:pStyle w:val="just"/>
      </w:pPr>
      <w:r>
        <w:t>- полную достоверную информацию об условиях тру</w:t>
      </w:r>
      <w:r>
        <w:t>да и требованиях охраны труда на рабочем месте;</w:t>
      </w:r>
    </w:p>
    <w:p w:rsidR="00000000" w:rsidRDefault="00445B3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45B3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45B3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45B34">
      <w:pPr>
        <w:pStyle w:val="just"/>
      </w:pPr>
      <w:r>
        <w:t>Работник несет ответственность за:</w:t>
      </w:r>
    </w:p>
    <w:p w:rsidR="00000000" w:rsidRDefault="00445B34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445B34">
      <w:pPr>
        <w:pStyle w:val="just"/>
      </w:pPr>
      <w:r>
        <w:t>4.2. Недостоверную информацию о состоянии выполнения работы.</w:t>
      </w:r>
    </w:p>
    <w:p w:rsidR="00000000" w:rsidRDefault="00445B3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45B34">
      <w:pPr>
        <w:pStyle w:val="just"/>
      </w:pPr>
      <w:r>
        <w:t>4.4.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445B34">
      <w:pPr>
        <w:pStyle w:val="just"/>
      </w:pPr>
      <w:r>
        <w:t>4.5. Несоблюдение трудовой дисциплины.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45B34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445B3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445B34">
      <w:pPr>
        <w:pStyle w:val="HTML"/>
      </w:pPr>
      <w:r>
        <w:t>__________________________________________________________________________.</w:t>
      </w:r>
    </w:p>
    <w:p w:rsidR="00000000" w:rsidRDefault="00445B34">
      <w:pPr>
        <w:pStyle w:val="HTML"/>
      </w:pPr>
      <w:r>
        <w:t>(наименование, номер и дата документа)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Начальник структурного подразделения: ____________________ __________</w:t>
      </w:r>
    </w:p>
    <w:p w:rsidR="00000000" w:rsidRDefault="00445B34">
      <w:pPr>
        <w:pStyle w:val="HTML"/>
      </w:pPr>
      <w:r>
        <w:t>(фамилия, инициалы) (п</w:t>
      </w:r>
      <w:r>
        <w:t>одпись)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"__" ___________ _____ г.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Согласовано:</w:t>
      </w:r>
    </w:p>
    <w:p w:rsidR="00000000" w:rsidRDefault="00445B34">
      <w:pPr>
        <w:pStyle w:val="HTML"/>
      </w:pPr>
      <w:r>
        <w:t>юридическая служба _____________________________    _______________</w:t>
      </w:r>
    </w:p>
    <w:p w:rsidR="00000000" w:rsidRDefault="00445B34">
      <w:pPr>
        <w:pStyle w:val="HTML"/>
      </w:pPr>
      <w:r>
        <w:t>(инициалы, фамилия)            (подпись)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"__"____________ _____ г.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С инструкцией ознакомлен(а): _________________________  ___________</w:t>
      </w:r>
    </w:p>
    <w:p w:rsidR="00000000" w:rsidRDefault="00445B34">
      <w:pPr>
        <w:pStyle w:val="HTML"/>
      </w:pPr>
      <w:r>
        <w:t>(или: инструкцию получил(а))    (инициалы, фамилия)      (подпись)</w:t>
      </w:r>
    </w:p>
    <w:p w:rsidR="00000000" w:rsidRDefault="00445B34">
      <w:pPr>
        <w:pStyle w:val="HTML"/>
      </w:pPr>
    </w:p>
    <w:p w:rsidR="00000000" w:rsidRDefault="00445B34">
      <w:pPr>
        <w:pStyle w:val="HTML"/>
      </w:pPr>
      <w:r>
        <w:t>"__"____________ _____ г.</w:t>
      </w:r>
    </w:p>
    <w:p w:rsidR="00000000" w:rsidRDefault="00445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34">
      <w:pPr>
        <w:pStyle w:val="sel"/>
        <w:divId w:val="527640581"/>
      </w:pPr>
      <w:r>
        <w:t>1 См. Постановление Госкомтруда СССР, Секретариата ВЦСПС от 31.01.1985 N 31/3-30 "Об утвержде</w:t>
      </w:r>
      <w:r>
        <w:t>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</w:t>
      </w:r>
      <w:r>
        <w:t xml:space="preserve"> рабочих, выпуск 1".</w:t>
      </w:r>
    </w:p>
    <w:p w:rsidR="00000000" w:rsidRDefault="00445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https://порядокправа.рф/obrazecy/dolzhnostnaya_instrukciya_laboranta_po_fiziko_mexanicheskim_ispytaniyam_2_go_razryada.htm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4"/>
    <w:rsid w:val="004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7A2C65-75AD-4E6B-8B96-07EBCD0E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fiziko_mexanicheskim_ispytaniyam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5999</Characters>
  <Application>Microsoft Office Word</Application>
  <DocSecurity>0</DocSecurity>
  <Lines>49</Lines>
  <Paragraphs>14</Paragraphs>
  <ScaleCrop>false</ScaleCrop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физико-механическим испытаниям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