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0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лаборанта. Вариант 2</w:t>
      </w:r>
    </w:p>
    <w:p w:rsidR="00000000" w:rsidRDefault="00081032">
      <w:pPr>
        <w:pStyle w:val="HTML"/>
      </w:pPr>
      <w:r>
        <w:t>Составлена в _____ экз.                                Утверждаю</w:t>
      </w:r>
    </w:p>
    <w:p w:rsidR="00000000" w:rsidRDefault="00081032">
      <w:pPr>
        <w:pStyle w:val="HTML"/>
      </w:pPr>
      <w:r>
        <w:t>_______________________________</w:t>
      </w:r>
    </w:p>
    <w:p w:rsidR="00000000" w:rsidRDefault="00081032">
      <w:pPr>
        <w:pStyle w:val="HTML"/>
      </w:pPr>
      <w:r>
        <w:t>(инициалы, фамилия)</w:t>
      </w:r>
    </w:p>
    <w:p w:rsidR="00000000" w:rsidRDefault="0008103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81032">
      <w:pPr>
        <w:pStyle w:val="HTML"/>
      </w:pPr>
      <w:r>
        <w:t>_________________________________           _______________________________</w:t>
      </w:r>
    </w:p>
    <w:p w:rsidR="00000000" w:rsidRDefault="00081032">
      <w:pPr>
        <w:pStyle w:val="HTML"/>
      </w:pPr>
      <w:r>
        <w:t>_________________________________           _______________________________</w:t>
      </w:r>
    </w:p>
    <w:p w:rsidR="00000000" w:rsidRDefault="0008103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8103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81032">
      <w:pPr>
        <w:pStyle w:val="HTML"/>
      </w:pPr>
      <w:r>
        <w:t>форма, адрес, телефон, адрес                 должностную инструкцию)</w:t>
      </w:r>
    </w:p>
    <w:p w:rsidR="00000000" w:rsidRDefault="00081032">
      <w:pPr>
        <w:pStyle w:val="HTML"/>
      </w:pPr>
      <w:r>
        <w:t>электронной почты, ОГРН, ИНН/КПП)</w:t>
      </w:r>
    </w:p>
    <w:p w:rsidR="00000000" w:rsidRDefault="00081032">
      <w:pPr>
        <w:pStyle w:val="HTML"/>
      </w:pPr>
      <w:r>
        <w:t>"__"___________ ____ г. N _____                "__"___________ ____ г.</w:t>
      </w:r>
    </w:p>
    <w:p w:rsidR="00000000" w:rsidRDefault="00081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32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лаборанта</w:t>
      </w:r>
    </w:p>
    <w:p w:rsidR="00000000" w:rsidRDefault="0008103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1032">
      <w:pPr>
        <w:pStyle w:val="just"/>
      </w:pPr>
      <w:r>
        <w:t>1.1. Настоящая должностная инструкция определяет функциональные обязанности, права и ответственность лаборанта _______________.</w:t>
      </w:r>
    </w:p>
    <w:p w:rsidR="00000000" w:rsidRDefault="00081032">
      <w:pPr>
        <w:pStyle w:val="just"/>
      </w:pPr>
      <w:r>
        <w:t>1.2. Лаборант назначается на должность и освобождается от должности в установленном дей</w:t>
      </w:r>
      <w:r>
        <w:t>ствующим трудовым законодательством РФ порядке приказом руководителя организации _______________.</w:t>
      </w:r>
    </w:p>
    <w:p w:rsidR="00000000" w:rsidRDefault="00081032">
      <w:pPr>
        <w:pStyle w:val="just"/>
      </w:pPr>
      <w:r>
        <w:t>1.3. Лаборант подчиняется непосредственно _______________.</w:t>
      </w:r>
    </w:p>
    <w:p w:rsidR="00000000" w:rsidRDefault="00081032">
      <w:pPr>
        <w:pStyle w:val="just"/>
      </w:pPr>
      <w:r>
        <w:t>1.4. На должность лаборанта назначается лицо, имеющее высшее или среднее специальное образование, б</w:t>
      </w:r>
      <w:r>
        <w:t>ез предъявления требований к стажу работы.</w:t>
      </w:r>
    </w:p>
    <w:p w:rsidR="00000000" w:rsidRDefault="00081032">
      <w:pPr>
        <w:pStyle w:val="just"/>
      </w:pPr>
      <w:r>
        <w:t>1.5. Лаборант должен знать:</w:t>
      </w:r>
    </w:p>
    <w:p w:rsidR="00000000" w:rsidRDefault="00081032">
      <w:pPr>
        <w:pStyle w:val="just"/>
      </w:pPr>
      <w:r>
        <w:t>- руководящие, нормативные и справочные материалы по тематике работы;</w:t>
      </w:r>
    </w:p>
    <w:p w:rsidR="00000000" w:rsidRDefault="00081032">
      <w:pPr>
        <w:pStyle w:val="just"/>
      </w:pPr>
      <w:r>
        <w:t>- методы проведения анализов, испытаний и других видов исследований;</w:t>
      </w:r>
    </w:p>
    <w:p w:rsidR="00000000" w:rsidRDefault="00081032">
      <w:pPr>
        <w:pStyle w:val="just"/>
      </w:pPr>
      <w:r>
        <w:t xml:space="preserve">- действующие стандарты и технические условия </w:t>
      </w:r>
      <w:r>
        <w:t>на разрабатываемую техническую документацию, порядок ее оформления;</w:t>
      </w:r>
    </w:p>
    <w:p w:rsidR="00000000" w:rsidRDefault="00081032">
      <w:pPr>
        <w:pStyle w:val="just"/>
      </w:pPr>
      <w:r>
        <w:t>- лабораторное оборудование, контрольно-измерительную аппаратуру и правила ее эксплуатации;</w:t>
      </w:r>
    </w:p>
    <w:p w:rsidR="00000000" w:rsidRDefault="00081032">
      <w:pPr>
        <w:pStyle w:val="just"/>
      </w:pPr>
      <w:r>
        <w:t>- методы и средства выполнения технических расчетов, вычислительных и графических работ;</w:t>
      </w:r>
    </w:p>
    <w:p w:rsidR="00000000" w:rsidRDefault="00081032">
      <w:pPr>
        <w:pStyle w:val="just"/>
      </w:pPr>
      <w:r>
        <w:t>- прави</w:t>
      </w:r>
      <w:r>
        <w:t>ла эксплуатации вычислительной техники;</w:t>
      </w:r>
    </w:p>
    <w:p w:rsidR="00000000" w:rsidRDefault="00081032">
      <w:pPr>
        <w:pStyle w:val="just"/>
      </w:pPr>
      <w:r>
        <w:t>- основы экономики, организации труда и производства;</w:t>
      </w:r>
    </w:p>
    <w:p w:rsidR="00000000" w:rsidRDefault="00081032">
      <w:pPr>
        <w:pStyle w:val="just"/>
      </w:pPr>
      <w:r>
        <w:lastRenderedPageBreak/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081032">
      <w:pPr>
        <w:pStyle w:val="just"/>
      </w:pPr>
      <w:r>
        <w:t>1.6. В период временного отсутствия лаборанта его обязанности возлагаются на _______________.</w:t>
      </w:r>
    </w:p>
    <w:p w:rsidR="00000000" w:rsidRDefault="00081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3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81032">
      <w:pPr>
        <w:pStyle w:val="just"/>
      </w:pPr>
      <w:r>
        <w:t>2.1. Лаборант:</w:t>
      </w:r>
    </w:p>
    <w:p w:rsidR="00000000" w:rsidRDefault="00081032">
      <w:pPr>
        <w:pStyle w:val="just"/>
      </w:pPr>
      <w:r>
        <w:t>- выполняет лабораторные анализы, испытания, измерения и другие виды работ при проведении исследований и разработок;</w:t>
      </w:r>
    </w:p>
    <w:p w:rsidR="00000000" w:rsidRDefault="00081032">
      <w:pPr>
        <w:pStyle w:val="just"/>
      </w:pPr>
      <w:r>
        <w:t>- принимает участие в сборе и обработке материалов в процессе исследований в соответствии с утвержденной программой работы;</w:t>
      </w:r>
    </w:p>
    <w:p w:rsidR="00000000" w:rsidRDefault="00081032">
      <w:pPr>
        <w:pStyle w:val="just"/>
      </w:pPr>
      <w:r>
        <w:t>- следит за исправным состоянием лабораторного оборудования, осуществляет его наладку;</w:t>
      </w:r>
    </w:p>
    <w:p w:rsidR="00000000" w:rsidRDefault="00081032">
      <w:pPr>
        <w:pStyle w:val="just"/>
      </w:pPr>
      <w:r>
        <w:t>- подготавливает оборудование (приборы, аппа</w:t>
      </w:r>
      <w:r>
        <w:t>ратуру) к проведению экспериментов, осуществляет его проверку и простую регулировку согласно разработанным инструкциям и другой технической документации;</w:t>
      </w:r>
    </w:p>
    <w:p w:rsidR="00000000" w:rsidRDefault="00081032">
      <w:pPr>
        <w:pStyle w:val="just"/>
      </w:pPr>
      <w:r>
        <w:t>- участвует в выполнении экспериментов, осуществляет необходимые подготовительные и вспомогательные оп</w:t>
      </w:r>
      <w:r>
        <w:t>ерации, проводит наблюдения, снимает показания приборов, ведет рабочие журналы;</w:t>
      </w:r>
    </w:p>
    <w:p w:rsidR="00000000" w:rsidRDefault="00081032">
      <w:pPr>
        <w:pStyle w:val="just"/>
      </w:pPr>
      <w:r>
        <w:t>- обеспечивает сотрудников подразделения учреждения, организации, предприятия необходимыми для работы оборудованием, материалами, реактивами и т.п.;</w:t>
      </w:r>
    </w:p>
    <w:p w:rsidR="00000000" w:rsidRDefault="00081032">
      <w:pPr>
        <w:pStyle w:val="just"/>
      </w:pPr>
      <w:r>
        <w:t>- обрабатывает, систематизи</w:t>
      </w:r>
      <w:r>
        <w:t>рует и оформляет в соответствии с методическими материалами результаты анализов, испытаний, измерений; ведет их учет;</w:t>
      </w:r>
    </w:p>
    <w:p w:rsidR="00000000" w:rsidRDefault="00081032">
      <w:pPr>
        <w:pStyle w:val="just"/>
      </w:pPr>
      <w:r>
        <w:t>- производит выборку данных из литературных источников, реферативных и информационных изданий нормативно-технической документации в соотве</w:t>
      </w:r>
      <w:r>
        <w:t>тствии с установленным заданием;</w:t>
      </w:r>
    </w:p>
    <w:p w:rsidR="00000000" w:rsidRDefault="00081032">
      <w:pPr>
        <w:pStyle w:val="just"/>
      </w:pPr>
      <w:r>
        <w:t>- выполняет различные вычислительные и графические работы, связанные с проводимыми исследованиями и экспериментами;</w:t>
      </w:r>
    </w:p>
    <w:p w:rsidR="00000000" w:rsidRDefault="00081032">
      <w:pPr>
        <w:pStyle w:val="just"/>
      </w:pPr>
      <w:r>
        <w:t>- принимает участие в составлении и оформлении технической документации по выполненным подразделением учреж</w:t>
      </w:r>
      <w:r>
        <w:t>дения, организации, предприятия работам.</w:t>
      </w:r>
    </w:p>
    <w:p w:rsidR="00000000" w:rsidRDefault="00081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81032">
      <w:pPr>
        <w:pStyle w:val="just"/>
      </w:pPr>
      <w:r>
        <w:t>Лаборант имеет право:</w:t>
      </w:r>
    </w:p>
    <w:p w:rsidR="00000000" w:rsidRDefault="00081032">
      <w:pPr>
        <w:pStyle w:val="just"/>
      </w:pPr>
      <w:r>
        <w:t>3.1. Давать подчиненным ему сотрудникам и службам (подразделениям) поручения, задания по кругу вопросов, входящих в его функциональные обязанности.</w:t>
      </w:r>
    </w:p>
    <w:p w:rsidR="00000000" w:rsidRDefault="00081032">
      <w:pPr>
        <w:pStyle w:val="just"/>
      </w:pPr>
      <w:r>
        <w:t>3.2. Контролировать выполнение план</w:t>
      </w:r>
      <w:r>
        <w:t>овых заданий и работу, своевременное выполнение отдельных поручений и заданий подчиненными ему службами (подразделениями).</w:t>
      </w:r>
    </w:p>
    <w:p w:rsidR="00000000" w:rsidRDefault="00081032">
      <w:pPr>
        <w:pStyle w:val="just"/>
      </w:pPr>
      <w:r>
        <w:t>3.3. Запрашивать и получать необходимые материалы и документы, относящиеся к вопросам деятельности лаборанта, подчиненных ему служб (</w:t>
      </w:r>
      <w:r>
        <w:t>подразделений).</w:t>
      </w:r>
    </w:p>
    <w:p w:rsidR="00000000" w:rsidRDefault="00081032">
      <w:pPr>
        <w:pStyle w:val="just"/>
      </w:pPr>
      <w:r>
        <w:t>3.4.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лаборанта.</w:t>
      </w:r>
    </w:p>
    <w:p w:rsidR="00000000" w:rsidRDefault="00081032">
      <w:pPr>
        <w:pStyle w:val="just"/>
      </w:pPr>
      <w:r>
        <w:t>3.5. Представлять интересы организации в сторонних орган</w:t>
      </w:r>
      <w:r>
        <w:t>изациях по вопросам, связанным с его профессиональной деятельностью.</w:t>
      </w:r>
    </w:p>
    <w:p w:rsidR="00000000" w:rsidRDefault="00081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81032">
      <w:pPr>
        <w:pStyle w:val="just"/>
      </w:pPr>
      <w:r>
        <w:t>Лаборант несет ответственность за:</w:t>
      </w:r>
    </w:p>
    <w:p w:rsidR="00000000" w:rsidRDefault="00081032">
      <w:pPr>
        <w:pStyle w:val="just"/>
      </w:pPr>
      <w:r>
        <w:t>4.1. Необеспечение выполнения своих функциональных обязанностей, а также работу подчиненных ему служб (подразделений) организации по</w:t>
      </w:r>
      <w:r>
        <w:t xml:space="preserve"> вопросам, входящим в обязанности отдела.</w:t>
      </w:r>
    </w:p>
    <w:p w:rsidR="00000000" w:rsidRDefault="00081032">
      <w:pPr>
        <w:pStyle w:val="just"/>
      </w:pPr>
      <w:r>
        <w:t>4.2. Недостоверную информацию о состоянии выполнения планов работ отдела, подчиненных служб (подразделений).</w:t>
      </w:r>
    </w:p>
    <w:p w:rsidR="00000000" w:rsidRDefault="0008103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8103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81032">
      <w:pPr>
        <w:pStyle w:val="just"/>
      </w:pPr>
      <w:r>
        <w:t xml:space="preserve">4.5. Необеспечение соблюдения трудовой и исполнительской дисциплины работниками </w:t>
      </w:r>
      <w:r>
        <w:t>подчиненных служб (подразделений) организации.</w:t>
      </w:r>
    </w:p>
    <w:p w:rsidR="00000000" w:rsidRDefault="00081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3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81032">
      <w:pPr>
        <w:pStyle w:val="just"/>
      </w:pPr>
      <w:r>
        <w:t>5.1. Режим работы лаборанта определяется в соответствии с Правилами внутреннего трудового распорядка, установленными в организации.</w:t>
      </w:r>
    </w:p>
    <w:p w:rsidR="00000000" w:rsidRDefault="00081032">
      <w:pPr>
        <w:pStyle w:val="just"/>
      </w:pPr>
      <w:r>
        <w:t>5.2. В связи с производственной необходимостью лаборант мо</w:t>
      </w:r>
      <w:r>
        <w:t>жет выезжать в служебные командировки (в т.ч. местного значения).</w:t>
      </w:r>
    </w:p>
    <w:p w:rsidR="00000000" w:rsidRDefault="00081032">
      <w:pPr>
        <w:pStyle w:val="just"/>
      </w:pPr>
      <w:r>
        <w:t>5.3. В соответствии с _______________ работодатель проводит оценку эффективности деятельности лаборанта. Комплекс мероприятий по оценке эффективности утвержден __________ и включает в себя:</w:t>
      </w:r>
    </w:p>
    <w:p w:rsidR="00000000" w:rsidRDefault="00081032">
      <w:pPr>
        <w:pStyle w:val="just"/>
      </w:pPr>
      <w:r>
        <w:t>- _______________________________;</w:t>
      </w:r>
    </w:p>
    <w:p w:rsidR="00000000" w:rsidRDefault="00081032">
      <w:pPr>
        <w:pStyle w:val="just"/>
      </w:pPr>
      <w:r>
        <w:t>- _______________________________;</w:t>
      </w:r>
    </w:p>
    <w:p w:rsidR="00000000" w:rsidRDefault="00081032">
      <w:pPr>
        <w:pStyle w:val="just"/>
      </w:pPr>
      <w:r>
        <w:t>- _______________________________.</w:t>
      </w:r>
    </w:p>
    <w:p w:rsidR="00000000" w:rsidRDefault="00081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3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81032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081032">
      <w:pPr>
        <w:pStyle w:val="HTML"/>
      </w:pPr>
      <w:r>
        <w:t>(наименование, номер и дата документа)</w:t>
      </w:r>
    </w:p>
    <w:p w:rsidR="00000000" w:rsidRDefault="00081032">
      <w:pPr>
        <w:pStyle w:val="HTML"/>
      </w:pPr>
    </w:p>
    <w:p w:rsidR="00000000" w:rsidRDefault="00081032">
      <w:pPr>
        <w:pStyle w:val="HTML"/>
      </w:pPr>
      <w:r>
        <w:t>Руководитель структурного</w:t>
      </w:r>
    </w:p>
    <w:p w:rsidR="00000000" w:rsidRDefault="00081032">
      <w:pPr>
        <w:pStyle w:val="HTML"/>
      </w:pPr>
      <w:r>
        <w:t>подразделения</w:t>
      </w:r>
    </w:p>
    <w:p w:rsidR="00000000" w:rsidRDefault="00081032">
      <w:pPr>
        <w:pStyle w:val="HTML"/>
      </w:pPr>
      <w:r>
        <w:t>_____________________________                     _____________________</w:t>
      </w:r>
    </w:p>
    <w:p w:rsidR="00000000" w:rsidRDefault="00081032">
      <w:pPr>
        <w:pStyle w:val="HTML"/>
      </w:pPr>
      <w:r>
        <w:t>(инициалы, фамилия)                                (подпись)</w:t>
      </w:r>
    </w:p>
    <w:p w:rsidR="00000000" w:rsidRDefault="00081032">
      <w:pPr>
        <w:pStyle w:val="HTML"/>
      </w:pPr>
    </w:p>
    <w:p w:rsidR="00000000" w:rsidRDefault="00081032">
      <w:pPr>
        <w:pStyle w:val="HTML"/>
      </w:pPr>
      <w:r>
        <w:t>"__"___________ ____ г.</w:t>
      </w:r>
    </w:p>
    <w:p w:rsidR="00000000" w:rsidRDefault="00081032">
      <w:pPr>
        <w:pStyle w:val="HTML"/>
      </w:pPr>
    </w:p>
    <w:p w:rsidR="00000000" w:rsidRDefault="00081032">
      <w:pPr>
        <w:pStyle w:val="HTML"/>
      </w:pPr>
      <w:r>
        <w:t>Согласовано:</w:t>
      </w:r>
    </w:p>
    <w:p w:rsidR="00000000" w:rsidRDefault="00081032">
      <w:pPr>
        <w:pStyle w:val="HTML"/>
      </w:pPr>
      <w:r>
        <w:t>юр</w:t>
      </w:r>
      <w:r>
        <w:t>идическая служба</w:t>
      </w:r>
    </w:p>
    <w:p w:rsidR="00000000" w:rsidRDefault="00081032">
      <w:pPr>
        <w:pStyle w:val="HTML"/>
      </w:pPr>
      <w:r>
        <w:t>_____________________________                     _____________________</w:t>
      </w:r>
    </w:p>
    <w:p w:rsidR="00000000" w:rsidRDefault="00081032">
      <w:pPr>
        <w:pStyle w:val="HTML"/>
      </w:pPr>
      <w:r>
        <w:t>(инициалы, фамилия)                                (подпись)</w:t>
      </w:r>
    </w:p>
    <w:p w:rsidR="00000000" w:rsidRDefault="00081032">
      <w:pPr>
        <w:pStyle w:val="HTML"/>
      </w:pPr>
    </w:p>
    <w:p w:rsidR="00000000" w:rsidRDefault="00081032">
      <w:pPr>
        <w:pStyle w:val="HTML"/>
      </w:pPr>
      <w:r>
        <w:t>"__"___________ ____ г.</w:t>
      </w:r>
    </w:p>
    <w:p w:rsidR="00000000" w:rsidRDefault="00081032">
      <w:pPr>
        <w:pStyle w:val="HTML"/>
      </w:pPr>
    </w:p>
    <w:p w:rsidR="00000000" w:rsidRDefault="00081032">
      <w:pPr>
        <w:pStyle w:val="HTML"/>
      </w:pPr>
      <w:r>
        <w:t>С инструкцией ознакомлен:</w:t>
      </w:r>
    </w:p>
    <w:p w:rsidR="00000000" w:rsidRDefault="00081032">
      <w:pPr>
        <w:pStyle w:val="HTML"/>
      </w:pPr>
      <w:r>
        <w:t>(или: инструкцию получил)</w:t>
      </w:r>
    </w:p>
    <w:p w:rsidR="00000000" w:rsidRDefault="00081032">
      <w:pPr>
        <w:pStyle w:val="HTML"/>
      </w:pPr>
      <w:r>
        <w:t>_____________________________                     _____________________</w:t>
      </w:r>
    </w:p>
    <w:p w:rsidR="00000000" w:rsidRDefault="00081032">
      <w:pPr>
        <w:pStyle w:val="HTML"/>
      </w:pPr>
      <w:r>
        <w:t>(инициалы, фамилия)                                (подпись)</w:t>
      </w:r>
    </w:p>
    <w:p w:rsidR="00000000" w:rsidRDefault="00081032">
      <w:pPr>
        <w:pStyle w:val="HTML"/>
      </w:pPr>
    </w:p>
    <w:p w:rsidR="00000000" w:rsidRDefault="00081032">
      <w:pPr>
        <w:pStyle w:val="HTML"/>
      </w:pPr>
      <w:r>
        <w:t>"__"___________ ____ г.</w:t>
      </w:r>
    </w:p>
    <w:p w:rsidR="00000000" w:rsidRDefault="000810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32"/>
    <w:rsid w:val="0008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0CCEC-B9DE-4D83-852C-B67C33271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