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378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креативного директора</w:t>
      </w:r>
    </w:p>
    <w:p w:rsidR="00000000" w:rsidRDefault="00983789">
      <w:pPr>
        <w:pStyle w:val="just"/>
      </w:pPr>
      <w:r>
        <w:t>Креативный директор</w:t>
      </w:r>
    </w:p>
    <w:p w:rsidR="00000000" w:rsidRDefault="00983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789">
      <w:pPr>
        <w:pStyle w:val="HTML"/>
      </w:pPr>
      <w:r>
        <w:t>------------------------------</w:t>
      </w:r>
    </w:p>
    <w:p w:rsidR="00000000" w:rsidRDefault="00983789">
      <w:pPr>
        <w:pStyle w:val="HTML"/>
      </w:pPr>
      <w:r>
        <w:t>(наименование организации)</w:t>
      </w:r>
    </w:p>
    <w:p w:rsidR="00000000" w:rsidRDefault="00983789">
      <w:pPr>
        <w:pStyle w:val="HTML"/>
      </w:pPr>
      <w:r>
        <w:t>УТВЕРЖДАЮ</w:t>
      </w:r>
    </w:p>
    <w:p w:rsidR="00000000" w:rsidRDefault="00983789">
      <w:pPr>
        <w:pStyle w:val="HTML"/>
      </w:pPr>
    </w:p>
    <w:p w:rsidR="00000000" w:rsidRDefault="00983789">
      <w:pPr>
        <w:pStyle w:val="HTML"/>
      </w:pPr>
      <w:r>
        <w:t>ДОЛЖНОСТНАЯ ИНСТРУКЦИЯ</w:t>
      </w:r>
    </w:p>
    <w:p w:rsidR="00000000" w:rsidRDefault="00983789">
      <w:pPr>
        <w:pStyle w:val="HTML"/>
      </w:pPr>
      <w:r>
        <w:t>------------------------------</w:t>
      </w:r>
    </w:p>
    <w:p w:rsidR="00000000" w:rsidRDefault="00983789">
      <w:pPr>
        <w:pStyle w:val="HTML"/>
      </w:pPr>
      <w:r>
        <w:t>(наименование должности)</w:t>
      </w:r>
    </w:p>
    <w:p w:rsidR="00000000" w:rsidRDefault="00983789">
      <w:pPr>
        <w:pStyle w:val="HTML"/>
      </w:pPr>
      <w:r>
        <w:t>00.00.0000               N 000</w:t>
      </w:r>
    </w:p>
    <w:p w:rsidR="00000000" w:rsidRDefault="00983789">
      <w:pPr>
        <w:pStyle w:val="HTML"/>
      </w:pPr>
      <w:r>
        <w:t>---------  -------------------</w:t>
      </w:r>
    </w:p>
    <w:p w:rsidR="00000000" w:rsidRDefault="00983789">
      <w:pPr>
        <w:pStyle w:val="HTML"/>
      </w:pPr>
      <w:r>
        <w:t>(подпись)  (инициалы, фамилия)</w:t>
      </w:r>
    </w:p>
    <w:p w:rsidR="00000000" w:rsidRDefault="00983789">
      <w:pPr>
        <w:pStyle w:val="HTML"/>
      </w:pPr>
      <w:r>
        <w:t>Креативного директора                   00.00.0000</w:t>
      </w:r>
    </w:p>
    <w:p w:rsidR="00000000" w:rsidRDefault="00983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789">
      <w:pPr>
        <w:pStyle w:val="just"/>
      </w:pPr>
      <w:r>
        <w:t>1.1. Креативный директор относится к категории руководителей.</w:t>
      </w:r>
    </w:p>
    <w:p w:rsidR="00000000" w:rsidRDefault="00983789">
      <w:pPr>
        <w:pStyle w:val="HTML"/>
      </w:pPr>
      <w:r>
        <w:t xml:space="preserve">    1.2. На  должность  креативного  директора  принимается  лицо,  имеющее</w:t>
      </w:r>
    </w:p>
    <w:p w:rsidR="00000000" w:rsidRDefault="00983789">
      <w:pPr>
        <w:pStyle w:val="HTML"/>
      </w:pPr>
      <w:r>
        <w:t>высш</w:t>
      </w:r>
      <w:r>
        <w:t>ее профессиональное образование, дополнительную  подготовку  в  области</w:t>
      </w:r>
    </w:p>
    <w:p w:rsidR="00000000" w:rsidRDefault="00983789">
      <w:pPr>
        <w:pStyle w:val="HTML"/>
      </w:pPr>
      <w:r>
        <w:t>в области менеджмента,  опыт  работы в рекламной   деятельности   не  менее</w:t>
      </w:r>
    </w:p>
    <w:p w:rsidR="00000000" w:rsidRDefault="00983789">
      <w:pPr>
        <w:pStyle w:val="HTML"/>
      </w:pPr>
      <w:r>
        <w:t>__________________________.</w:t>
      </w:r>
    </w:p>
    <w:p w:rsidR="00000000" w:rsidRDefault="00983789">
      <w:pPr>
        <w:pStyle w:val="HTML"/>
      </w:pPr>
      <w:r>
        <w:t>(2 лет/3 лет/др.)</w:t>
      </w:r>
    </w:p>
    <w:p w:rsidR="00000000" w:rsidRDefault="00983789">
      <w:pPr>
        <w:pStyle w:val="just"/>
      </w:pPr>
      <w:r>
        <w:t>1.3. Креативный директор должен знать:</w:t>
      </w:r>
    </w:p>
    <w:p w:rsidR="00000000" w:rsidRDefault="00983789">
      <w:pPr>
        <w:pStyle w:val="just"/>
      </w:pPr>
      <w:r>
        <w:t>- законодательство о ре</w:t>
      </w:r>
      <w:r>
        <w:t>кламе, защите прав потребителей, авторском праве и смежных правах, осуществлении предпринимательской деятельности;</w:t>
      </w:r>
    </w:p>
    <w:p w:rsidR="00000000" w:rsidRDefault="00983789">
      <w:pPr>
        <w:pStyle w:val="just"/>
      </w:pPr>
      <w:r>
        <w:t>- конъюнктуру рынка товаров, работ, услуг, в т.ч. рекламных услуг;</w:t>
      </w:r>
    </w:p>
    <w:p w:rsidR="00000000" w:rsidRDefault="00983789">
      <w:pPr>
        <w:pStyle w:val="just"/>
      </w:pPr>
      <w:r>
        <w:t>- теорию и практику рекламного маркетинга и менеджмента;</w:t>
      </w:r>
    </w:p>
    <w:p w:rsidR="00000000" w:rsidRDefault="00983789">
      <w:pPr>
        <w:pStyle w:val="just"/>
      </w:pPr>
      <w:r>
        <w:t>- принципы органи</w:t>
      </w:r>
      <w:r>
        <w:t>зации рекламной деятельности;</w:t>
      </w:r>
    </w:p>
    <w:p w:rsidR="00000000" w:rsidRDefault="00983789">
      <w:pPr>
        <w:pStyle w:val="just"/>
      </w:pPr>
      <w:r>
        <w:t>- общие и специальные требования к рекламе;</w:t>
      </w:r>
    </w:p>
    <w:p w:rsidR="00000000" w:rsidRDefault="00983789">
      <w:pPr>
        <w:pStyle w:val="just"/>
      </w:pPr>
      <w:r>
        <w:t>- способы, средства и носители рекламы;</w:t>
      </w:r>
    </w:p>
    <w:p w:rsidR="00000000" w:rsidRDefault="00983789">
      <w:pPr>
        <w:pStyle w:val="just"/>
      </w:pPr>
      <w:r>
        <w:t>- особенности проведения рекламных кампаний, формы и методы ведения рекламных кампаний;</w:t>
      </w:r>
    </w:p>
    <w:p w:rsidR="00000000" w:rsidRDefault="00983789">
      <w:pPr>
        <w:pStyle w:val="just"/>
      </w:pPr>
      <w:r>
        <w:t>- основы дизайна;</w:t>
      </w:r>
    </w:p>
    <w:p w:rsidR="00000000" w:rsidRDefault="00983789">
      <w:pPr>
        <w:pStyle w:val="just"/>
      </w:pPr>
      <w:r>
        <w:t>- основы эстетики, этики, общей и специальной психологии, социологии, филологии;</w:t>
      </w:r>
    </w:p>
    <w:p w:rsidR="00000000" w:rsidRDefault="00983789">
      <w:pPr>
        <w:pStyle w:val="just"/>
      </w:pPr>
      <w:r>
        <w:t>- графические компьютерные программы, инструменты;</w:t>
      </w:r>
    </w:p>
    <w:p w:rsidR="00000000" w:rsidRDefault="00983789">
      <w:pPr>
        <w:pStyle w:val="just"/>
      </w:pPr>
      <w:r>
        <w:t>- средства вычислительной техники, коммуникаций и связи;</w:t>
      </w:r>
    </w:p>
    <w:p w:rsidR="00000000" w:rsidRDefault="00983789">
      <w:pPr>
        <w:pStyle w:val="just"/>
      </w:pPr>
      <w:r>
        <w:lastRenderedPageBreak/>
        <w:t>- порядок разработки и заключения хозяйственных договоров;</w:t>
      </w:r>
    </w:p>
    <w:p w:rsidR="00000000" w:rsidRDefault="00983789">
      <w:pPr>
        <w:pStyle w:val="just"/>
      </w:pPr>
      <w:r>
        <w:t>- основы</w:t>
      </w:r>
      <w:r>
        <w:t xml:space="preserve"> делового администрирования;</w:t>
      </w:r>
    </w:p>
    <w:p w:rsidR="00000000" w:rsidRDefault="00983789">
      <w:pPr>
        <w:pStyle w:val="just"/>
      </w:pPr>
      <w:r>
        <w:t>- основы трудового законодательства;</w:t>
      </w:r>
    </w:p>
    <w:p w:rsidR="00000000" w:rsidRDefault="00983789">
      <w:pPr>
        <w:pStyle w:val="just"/>
      </w:pPr>
      <w:r>
        <w:t>- Правила внутреннего трудового распорядка;</w:t>
      </w:r>
    </w:p>
    <w:p w:rsidR="00000000" w:rsidRDefault="00983789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защиты;</w:t>
      </w:r>
    </w:p>
    <w:p w:rsidR="00000000" w:rsidRDefault="00983789">
      <w:pPr>
        <w:pStyle w:val="just"/>
      </w:pPr>
      <w:r>
        <w:t>_______________________________________</w:t>
      </w:r>
      <w:r>
        <w:t>________________________________.</w:t>
      </w:r>
    </w:p>
    <w:p w:rsidR="00000000" w:rsidRDefault="00983789">
      <w:pPr>
        <w:pStyle w:val="just"/>
      </w:pPr>
      <w:r>
        <w:t>1.4. Креативный директор в своей деятельности руководствуется:</w:t>
      </w:r>
    </w:p>
    <w:p w:rsidR="00000000" w:rsidRDefault="00983789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983789">
      <w:pPr>
        <w:pStyle w:val="HTML"/>
      </w:pPr>
      <w:r>
        <w:t>(наименование организации)</w:t>
      </w:r>
    </w:p>
    <w:p w:rsidR="00000000" w:rsidRDefault="00983789">
      <w:pPr>
        <w:pStyle w:val="HTML"/>
      </w:pPr>
      <w:r>
        <w:t>- настоящей должностной инструкцией;</w:t>
      </w:r>
    </w:p>
    <w:p w:rsidR="00000000" w:rsidRDefault="00983789">
      <w:pPr>
        <w:pStyle w:val="HTML"/>
      </w:pPr>
      <w:r>
        <w:t>- _________________</w:t>
      </w:r>
      <w:r>
        <w:t>___________________________________________________.</w:t>
      </w:r>
    </w:p>
    <w:p w:rsidR="00000000" w:rsidRDefault="00983789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983789">
      <w:pPr>
        <w:pStyle w:val="HTML"/>
      </w:pPr>
      <w:r>
        <w:t>функцией креативного директора)</w:t>
      </w:r>
    </w:p>
    <w:p w:rsidR="00000000" w:rsidRDefault="00983789">
      <w:pPr>
        <w:pStyle w:val="HTML"/>
      </w:pPr>
      <w:r>
        <w:t>1.5. Креативный директор подчиняется непосредственно __________________</w:t>
      </w:r>
    </w:p>
    <w:p w:rsidR="00000000" w:rsidRDefault="00983789">
      <w:pPr>
        <w:pStyle w:val="HTML"/>
      </w:pPr>
      <w:r>
        <w:t>(наименование</w:t>
      </w:r>
    </w:p>
    <w:p w:rsidR="00000000" w:rsidRDefault="00983789">
      <w:pPr>
        <w:pStyle w:val="HTML"/>
      </w:pPr>
      <w:r>
        <w:t>__________________</w:t>
      </w:r>
      <w:r>
        <w:t>______.</w:t>
      </w:r>
    </w:p>
    <w:p w:rsidR="00000000" w:rsidRDefault="00983789">
      <w:pPr>
        <w:pStyle w:val="HTML"/>
      </w:pPr>
      <w:r>
        <w:t>должности руководителя)</w:t>
      </w:r>
    </w:p>
    <w:p w:rsidR="00000000" w:rsidRDefault="00983789">
      <w:pPr>
        <w:pStyle w:val="just"/>
      </w:pPr>
      <w:r>
        <w:t>1.6. В период отсутствия креативного директора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</w:t>
      </w:r>
      <w:r>
        <w:t>а неисполнение или ненадлежащее исполнение обязанностей, возложенных на него в связи с замещением).</w:t>
      </w:r>
    </w:p>
    <w:p w:rsidR="00000000" w:rsidRDefault="00983789">
      <w:pPr>
        <w:pStyle w:val="just"/>
      </w:pPr>
      <w:r>
        <w:t>1.7. ___________________________________________________________________.</w:t>
      </w:r>
    </w:p>
    <w:p w:rsidR="00000000" w:rsidRDefault="00983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78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83789">
      <w:pPr>
        <w:pStyle w:val="just"/>
      </w:pPr>
      <w:r>
        <w:t>2.1. Разработка концепции рекламных проектов.</w:t>
      </w:r>
    </w:p>
    <w:p w:rsidR="00000000" w:rsidRDefault="00983789">
      <w:pPr>
        <w:pStyle w:val="just"/>
      </w:pPr>
      <w:r>
        <w:t>2.2. Контроль за реализа</w:t>
      </w:r>
      <w:r>
        <w:t>цией рекламных кампаний.</w:t>
      </w:r>
    </w:p>
    <w:p w:rsidR="00000000" w:rsidRDefault="00983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78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83789">
      <w:pPr>
        <w:pStyle w:val="just"/>
      </w:pPr>
      <w:r>
        <w:t>Креативный директор исполняет следующие обязанности:</w:t>
      </w:r>
    </w:p>
    <w:p w:rsidR="00000000" w:rsidRDefault="00983789">
      <w:pPr>
        <w:pStyle w:val="just"/>
      </w:pPr>
      <w:r>
        <w:t>3.1. Координирует работу рекламного отдела.</w:t>
      </w:r>
    </w:p>
    <w:p w:rsidR="00000000" w:rsidRDefault="00983789">
      <w:pPr>
        <w:pStyle w:val="just"/>
      </w:pPr>
      <w:r>
        <w:t>3.2. Согласовывает с заказчиками основные цели рекламы, определяет основные моменты рекламного проекта (продвижение товаров, работ или услуг на рынки сбыта, знакомство с фирменным стилем заказчика).</w:t>
      </w:r>
    </w:p>
    <w:p w:rsidR="00000000" w:rsidRDefault="00983789">
      <w:pPr>
        <w:pStyle w:val="just"/>
      </w:pPr>
      <w:r>
        <w:t>3.3. Выясняет у заказчика преимущественные качества и отл</w:t>
      </w:r>
      <w:r>
        <w:t>ичительные свойства товаров, работ, услуг.</w:t>
      </w:r>
    </w:p>
    <w:p w:rsidR="00000000" w:rsidRDefault="00983789">
      <w:pPr>
        <w:pStyle w:val="just"/>
      </w:pPr>
      <w:r>
        <w:t>3.4. Определяет вид рекламы (вводящая, престижная, товарная, по продвижению, по содействию продажам).</w:t>
      </w:r>
    </w:p>
    <w:p w:rsidR="00000000" w:rsidRDefault="00983789">
      <w:pPr>
        <w:pStyle w:val="just"/>
      </w:pPr>
      <w:r>
        <w:t>3.5. Разрабатывает концепции рекламных проектов по заказам, определяет тип рекламы.</w:t>
      </w:r>
    </w:p>
    <w:p w:rsidR="00000000" w:rsidRDefault="00983789">
      <w:pPr>
        <w:pStyle w:val="just"/>
      </w:pPr>
      <w:r>
        <w:t>3.6. Распределяет работу ме</w:t>
      </w:r>
      <w:r>
        <w:t>жду работниками творческого (рекламного) коллектива (команды), объясняет работникам основную идею рекламного проекта и задачи по воплощению концепции рекламного проекта.</w:t>
      </w:r>
    </w:p>
    <w:p w:rsidR="00000000" w:rsidRDefault="00983789">
      <w:pPr>
        <w:pStyle w:val="just"/>
      </w:pPr>
      <w:r>
        <w:t xml:space="preserve">3.7. Принимает непосредственное участие в разработке рекламных средств, готовит макет </w:t>
      </w:r>
      <w:r>
        <w:t>объявлений (сценарий рекламных роликов), отвечает за визуальное восприятие рекламного продукта.</w:t>
      </w:r>
    </w:p>
    <w:p w:rsidR="00000000" w:rsidRDefault="00983789">
      <w:pPr>
        <w:pStyle w:val="just"/>
      </w:pPr>
      <w:r>
        <w:t>3.8. Координирует работу рекламного отдела с творческой точки зрения, отслеживает творческий процесс, исходя из требований заказчика.</w:t>
      </w:r>
    </w:p>
    <w:p w:rsidR="00000000" w:rsidRDefault="00983789">
      <w:pPr>
        <w:pStyle w:val="just"/>
      </w:pPr>
      <w:r>
        <w:t>3.9. Координирует создание</w:t>
      </w:r>
      <w:r>
        <w:t xml:space="preserve"> рекламных обращений, слоганов (лозунгов, девизов), наиболее полно отражающих качество товара, обслуживания, сферы деятельности организации и наиболее эффективно воздействующих на сознание потребителя.</w:t>
      </w:r>
    </w:p>
    <w:p w:rsidR="00000000" w:rsidRDefault="00983789">
      <w:pPr>
        <w:pStyle w:val="just"/>
      </w:pPr>
      <w:r>
        <w:t>3.10. Организует подготовку рекламных материалов (эски</w:t>
      </w:r>
      <w:r>
        <w:t>зов, текстов, сценариев, оригинал-макетов (слайдов, фильмов, видео- и аудиозаписей, магнитных записей, пр.) для презентации заказчикам.</w:t>
      </w:r>
    </w:p>
    <w:p w:rsidR="00000000" w:rsidRDefault="00983789">
      <w:pPr>
        <w:pStyle w:val="just"/>
      </w:pPr>
      <w:r>
        <w:t>3.11. Обеспечивает внесение корректив в рекламный проект на основании замечаний, предложений заказчиков.</w:t>
      </w:r>
    </w:p>
    <w:p w:rsidR="00000000" w:rsidRDefault="00983789">
      <w:pPr>
        <w:pStyle w:val="just"/>
      </w:pPr>
      <w:r>
        <w:t>3.12. Разрабаты</w:t>
      </w:r>
      <w:r>
        <w:t>вает планы проведения рекламных мероприятий (определение "портрета" потребителя, цели рекламной кампании, основная идея рекламной кампании, формы размещения рекламы, наиболее оптимальные сроки размещения рекламных мероприятий, основные элементы рекламной к</w:t>
      </w:r>
      <w:r>
        <w:t>ампании, методы проверки эффективности рекламы, пр.); определяет конкретные носители рекламы (газеты, журналы, рекламные ролики и др.) и их оптимальное сочетание.</w:t>
      </w:r>
    </w:p>
    <w:p w:rsidR="00000000" w:rsidRDefault="00983789">
      <w:pPr>
        <w:pStyle w:val="just"/>
      </w:pPr>
      <w:r>
        <w:t>3.13. Составляет сметы расходов на воплощение рекламного проекта и передает их на утверждение</w:t>
      </w:r>
      <w:r>
        <w:t xml:space="preserve"> заказчикам.</w:t>
      </w:r>
    </w:p>
    <w:p w:rsidR="00000000" w:rsidRDefault="00983789">
      <w:pPr>
        <w:pStyle w:val="just"/>
      </w:pPr>
      <w:r>
        <w:t>3.14. Проводит менеджмент воплощенных творческих концепций.</w:t>
      </w:r>
    </w:p>
    <w:p w:rsidR="00000000" w:rsidRDefault="00983789">
      <w:pPr>
        <w:pStyle w:val="just"/>
      </w:pPr>
      <w:r>
        <w:t>3.15. Устанавливает связи с типографиями, средствами массовой информации, рекламными агентствами, студиями, иными организациями.</w:t>
      </w:r>
    </w:p>
    <w:p w:rsidR="00000000" w:rsidRDefault="00983789">
      <w:pPr>
        <w:pStyle w:val="HTML"/>
      </w:pPr>
      <w:r>
        <w:t xml:space="preserve">    3.16. ____________________________________________</w:t>
      </w:r>
      <w:r>
        <w:t>____________________.</w:t>
      </w:r>
    </w:p>
    <w:p w:rsidR="00000000" w:rsidRDefault="00983789">
      <w:pPr>
        <w:pStyle w:val="HTML"/>
      </w:pPr>
      <w:r>
        <w:t>(иные обязанности)</w:t>
      </w:r>
    </w:p>
    <w:p w:rsidR="00000000" w:rsidRDefault="00983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78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83789">
      <w:pPr>
        <w:pStyle w:val="just"/>
      </w:pPr>
      <w:r>
        <w:t>Креативный директор имеет право:</w:t>
      </w:r>
    </w:p>
    <w:p w:rsidR="00000000" w:rsidRDefault="00983789">
      <w:pPr>
        <w:pStyle w:val="just"/>
      </w:pPr>
      <w:r>
        <w:t>4.1. На зачисление выполненных проектов в личный портфолио как авторских разработок (разработок авторского коллектива, возглавляемого им).</w:t>
      </w:r>
    </w:p>
    <w:p w:rsidR="00000000" w:rsidRDefault="00983789">
      <w:pPr>
        <w:pStyle w:val="just"/>
      </w:pPr>
      <w:r>
        <w:t>4.2. Требовать от заказчика предо</w:t>
      </w:r>
      <w:r>
        <w:t>ставления достоверной информации о рекламируемых товарах, работах, услугах.</w:t>
      </w:r>
    </w:p>
    <w:p w:rsidR="00000000" w:rsidRDefault="00983789">
      <w:pPr>
        <w:pStyle w:val="just"/>
      </w:pPr>
      <w:r>
        <w:t>4.3. Запрашивать от структурных подразделений организации информацию и документы, необходимые для выполнения его должностных обязанностей.</w:t>
      </w:r>
    </w:p>
    <w:p w:rsidR="00000000" w:rsidRDefault="00983789">
      <w:pPr>
        <w:pStyle w:val="just"/>
      </w:pPr>
      <w:r>
        <w:t>4.4. Подписывать и визировать документы в</w:t>
      </w:r>
      <w:r>
        <w:t xml:space="preserve"> пределах своей компетенции.</w:t>
      </w:r>
    </w:p>
    <w:p w:rsidR="00000000" w:rsidRDefault="00983789">
      <w:pPr>
        <w:pStyle w:val="just"/>
      </w:pPr>
      <w:r>
        <w:t>4.5. Знакомиться с документами, определяющими его права и обязанности по занимаемой должности, критерии оценки качества исполнения должностных обязанностей.</w:t>
      </w:r>
    </w:p>
    <w:p w:rsidR="00000000" w:rsidRDefault="00983789">
      <w:pPr>
        <w:pStyle w:val="just"/>
      </w:pPr>
      <w:r>
        <w:t>4.6. Вносить на рассмотрение руководства предложения по совершенствованию работы, связанной с предусмотренными настоящей инструкцией обязанностями.</w:t>
      </w:r>
    </w:p>
    <w:p w:rsidR="00000000" w:rsidRDefault="00983789">
      <w:pPr>
        <w:pStyle w:val="just"/>
      </w:pPr>
      <w:r>
        <w:t>4.7. Требовать от руководства организации обеспечения организационно-технических условий и оформления устано</w:t>
      </w:r>
      <w:r>
        <w:t>вленных документов, необходимых для исполнения должностных обязанностей.</w:t>
      </w:r>
    </w:p>
    <w:p w:rsidR="00000000" w:rsidRDefault="00983789">
      <w:pPr>
        <w:pStyle w:val="HTML"/>
      </w:pPr>
      <w:r>
        <w:t xml:space="preserve">    4.8. _________________________________________________________________.</w:t>
      </w:r>
    </w:p>
    <w:p w:rsidR="00000000" w:rsidRDefault="00983789">
      <w:pPr>
        <w:pStyle w:val="HTML"/>
      </w:pPr>
      <w:r>
        <w:t>(иные права)</w:t>
      </w:r>
    </w:p>
    <w:p w:rsidR="00000000" w:rsidRDefault="00983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78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83789">
      <w:pPr>
        <w:pStyle w:val="just"/>
      </w:pPr>
      <w:r>
        <w:t>5.1. Креативный директор привлекается к ответственности:</w:t>
      </w:r>
    </w:p>
    <w:p w:rsidR="00000000" w:rsidRDefault="00983789">
      <w:pPr>
        <w:pStyle w:val="just"/>
      </w:pPr>
      <w:r>
        <w:t>- за ненадлежащее</w:t>
      </w:r>
      <w:r>
        <w:t xml:space="preserve">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983789">
      <w:pPr>
        <w:pStyle w:val="just"/>
      </w:pPr>
      <w:r>
        <w:t>- за правонарушения и преступления, совершенные в процес</w:t>
      </w:r>
      <w:r>
        <w:t>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83789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</w:t>
      </w:r>
      <w:r>
        <w:t>й Федерации.</w:t>
      </w:r>
    </w:p>
    <w:p w:rsidR="00000000" w:rsidRDefault="00983789">
      <w:pPr>
        <w:pStyle w:val="just"/>
      </w:pPr>
      <w:r>
        <w:t>5.2. ___________________________________________________________________.</w:t>
      </w:r>
    </w:p>
    <w:p w:rsidR="00000000" w:rsidRDefault="00983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78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83789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983789">
      <w:pPr>
        <w:pStyle w:val="HTML"/>
      </w:pPr>
      <w:r>
        <w:t>осуществляется при приеме на работу (до подписания трудового дог</w:t>
      </w:r>
      <w:r>
        <w:t>овора).</w:t>
      </w:r>
    </w:p>
    <w:p w:rsidR="00000000" w:rsidRDefault="00983789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983789">
      <w:pPr>
        <w:pStyle w:val="HTML"/>
      </w:pPr>
      <w:r>
        <w:t>подтверждается ____________________________________________________________</w:t>
      </w:r>
    </w:p>
    <w:p w:rsidR="00000000" w:rsidRDefault="00983789">
      <w:pPr>
        <w:pStyle w:val="HTML"/>
      </w:pPr>
      <w:r>
        <w:t>(росписью в листе ознакомления, являющемся неотъемлемой</w:t>
      </w:r>
    </w:p>
    <w:p w:rsidR="00000000" w:rsidRDefault="00983789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98378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983789">
      <w:pPr>
        <w:pStyle w:val="HTML"/>
      </w:pPr>
      <w:r>
        <w:t>___________________________________________________________________________</w:t>
      </w:r>
    </w:p>
    <w:p w:rsidR="00000000" w:rsidRDefault="00983789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983789">
      <w:pPr>
        <w:pStyle w:val="HTML"/>
      </w:pPr>
      <w:r>
        <w:t>__________________</w:t>
      </w:r>
      <w:r>
        <w:t>________________________________________________________.</w:t>
      </w:r>
    </w:p>
    <w:p w:rsidR="00000000" w:rsidRDefault="00983789">
      <w:pPr>
        <w:pStyle w:val="HTML"/>
      </w:pPr>
      <w:r>
        <w:t>у работодателя; иным способом)</w:t>
      </w:r>
    </w:p>
    <w:p w:rsidR="00000000" w:rsidRDefault="00983789">
      <w:pPr>
        <w:pStyle w:val="just"/>
      </w:pPr>
      <w:r>
        <w:t>6.2. ___________________________________________________________________.</w:t>
      </w:r>
    </w:p>
    <w:p w:rsidR="00000000" w:rsidRDefault="009837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https://порядокправа.рф/obrazecy/dolzhnostnaya_instrukciya_kreativnogo_direktora.htm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789"/>
    <w:rsid w:val="00983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E28E33-EA07-4EF8-8E2E-A29F872D1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reativnogo_dire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1219</Words>
  <Characters>6953</Characters>
  <Application>Microsoft Office Word</Application>
  <DocSecurity>0</DocSecurity>
  <Lines>57</Lines>
  <Paragraphs>16</Paragraphs>
  <ScaleCrop>false</ScaleCrop>
  <Company/>
  <LinksUpToDate>false</LinksUpToDate>
  <CharactersWithSpaces>8156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креативного директора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2022-08-07T03:25:00Z</dcterms:created>
  <dcterms:modified xsi:type="dcterms:W3CDTF">2022-08-07T03:25:00Z</dcterms:modified>
</cp:coreProperties>
</file>