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1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корректора. Вариант 3</w:t>
      </w:r>
    </w:p>
    <w:p w:rsidR="00000000" w:rsidRDefault="00565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1C2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565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1C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корректора</w:t>
      </w:r>
    </w:p>
    <w:p w:rsidR="00000000" w:rsidRDefault="005651C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51C2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корректора "___________" (далее - "Организация").</w:t>
      </w:r>
    </w:p>
    <w:p w:rsidR="00000000" w:rsidRDefault="005651C2">
      <w:pPr>
        <w:pStyle w:val="just"/>
      </w:pPr>
      <w:r>
        <w:t>1.2. Корректор назначается на должность и освобождается от должности в установленном действующим трудовым</w:t>
      </w:r>
      <w:r>
        <w:t xml:space="preserve"> законодательством порядке приказом руководителя Организации.</w:t>
      </w:r>
    </w:p>
    <w:p w:rsidR="00000000" w:rsidRDefault="005651C2">
      <w:pPr>
        <w:pStyle w:val="just"/>
      </w:pPr>
      <w:r>
        <w:t>1.3. Корректор подчиняется непосредственно ___________________________.</w:t>
      </w:r>
    </w:p>
    <w:p w:rsidR="00000000" w:rsidRDefault="005651C2">
      <w:pPr>
        <w:pStyle w:val="just"/>
      </w:pPr>
      <w:r>
        <w:t xml:space="preserve">1.4. На должность корректора назначается лицо, имеющее среднее профессиональное образование без предъявления требований к </w:t>
      </w:r>
      <w:r>
        <w:t>стажу работы.</w:t>
      </w:r>
    </w:p>
    <w:p w:rsidR="00000000" w:rsidRDefault="005651C2">
      <w:pPr>
        <w:pStyle w:val="just"/>
      </w:pPr>
      <w:r>
        <w:t>1.5. Корректор должен знать:</w:t>
      </w:r>
    </w:p>
    <w:p w:rsidR="00000000" w:rsidRDefault="005651C2">
      <w:pPr>
        <w:pStyle w:val="just"/>
      </w:pPr>
      <w:r>
        <w:t>- основы редакционно-издательской работы;</w:t>
      </w:r>
    </w:p>
    <w:p w:rsidR="00000000" w:rsidRDefault="005651C2">
      <w:pPr>
        <w:pStyle w:val="just"/>
      </w:pPr>
      <w:r>
        <w:t>- порядок подготовки рукописей к сдаче в производство, корректурных оттисков к печати;</w:t>
      </w:r>
    </w:p>
    <w:p w:rsidR="00000000" w:rsidRDefault="005651C2">
      <w:pPr>
        <w:pStyle w:val="just"/>
      </w:pPr>
      <w:r>
        <w:t>- грамматику и стилистику русского языка;</w:t>
      </w:r>
    </w:p>
    <w:p w:rsidR="00000000" w:rsidRDefault="005651C2">
      <w:pPr>
        <w:pStyle w:val="just"/>
      </w:pPr>
      <w:r>
        <w:t>- технику вычитки рукописей; правила корре</w:t>
      </w:r>
      <w:r>
        <w:t>ктуры и стандартные корректурные знаки;</w:t>
      </w:r>
    </w:p>
    <w:p w:rsidR="00000000" w:rsidRDefault="005651C2">
      <w:pPr>
        <w:pStyle w:val="just"/>
      </w:pPr>
      <w:r>
        <w:t>- технические правила набора; государственные стандарты на терминологию, обозначения и единицы измерения;</w:t>
      </w:r>
    </w:p>
    <w:p w:rsidR="00000000" w:rsidRDefault="005651C2">
      <w:pPr>
        <w:pStyle w:val="just"/>
      </w:pPr>
      <w:r>
        <w:t>- действующие условные сокращения, условные сокращения, применяемые в библиографии на иностранных языках;</w:t>
      </w:r>
    </w:p>
    <w:p w:rsidR="00000000" w:rsidRDefault="005651C2">
      <w:pPr>
        <w:pStyle w:val="just"/>
      </w:pPr>
      <w:r>
        <w:t>- де</w:t>
      </w:r>
      <w:r>
        <w:t>йствующие нормативы на корректорскую работу;</w:t>
      </w:r>
    </w:p>
    <w:p w:rsidR="00000000" w:rsidRDefault="005651C2">
      <w:pPr>
        <w:pStyle w:val="just"/>
      </w:pPr>
      <w:r>
        <w:t>- основы технологии полиграфического производства;</w:t>
      </w:r>
    </w:p>
    <w:p w:rsidR="00000000" w:rsidRDefault="005651C2">
      <w:pPr>
        <w:pStyle w:val="just"/>
      </w:pPr>
      <w:r>
        <w:t>- основы экономики, организации труда и трудового законодательства;</w:t>
      </w:r>
    </w:p>
    <w:p w:rsidR="00000000" w:rsidRDefault="005651C2">
      <w:pPr>
        <w:pStyle w:val="just"/>
      </w:pPr>
      <w:r>
        <w:lastRenderedPageBreak/>
        <w:t>- правила и нормы охраны труда.</w:t>
      </w:r>
    </w:p>
    <w:p w:rsidR="00000000" w:rsidRDefault="005651C2">
      <w:pPr>
        <w:pStyle w:val="just"/>
      </w:pPr>
      <w:r>
        <w:t>1.6. В своей деятельности корректор руководствуется:</w:t>
      </w:r>
    </w:p>
    <w:p w:rsidR="00000000" w:rsidRDefault="005651C2">
      <w:pPr>
        <w:pStyle w:val="just"/>
      </w:pPr>
      <w:r>
        <w:t>- прави</w:t>
      </w:r>
      <w:r>
        <w:t>лами внутреннего трудового распорядка;</w:t>
      </w:r>
    </w:p>
    <w:p w:rsidR="00000000" w:rsidRDefault="005651C2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651C2">
      <w:pPr>
        <w:pStyle w:val="just"/>
      </w:pPr>
      <w:r>
        <w:t>- настоящей должностной инструкцией;</w:t>
      </w:r>
    </w:p>
    <w:p w:rsidR="00000000" w:rsidRDefault="005651C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65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1C2">
      <w:pPr>
        <w:pStyle w:val="3"/>
        <w:rPr>
          <w:rFonts w:eastAsia="Times New Roman"/>
        </w:rPr>
      </w:pPr>
      <w:r>
        <w:rPr>
          <w:rFonts w:eastAsia="Times New Roman"/>
        </w:rPr>
        <w:t>2. ФУНКЦИО</w:t>
      </w:r>
      <w:r>
        <w:rPr>
          <w:rFonts w:eastAsia="Times New Roman"/>
        </w:rPr>
        <w:t>НАЛЬНЫЕ ОБЯЗАННОСТИ</w:t>
      </w:r>
    </w:p>
    <w:p w:rsidR="00000000" w:rsidRDefault="005651C2">
      <w:pPr>
        <w:pStyle w:val="just"/>
      </w:pPr>
      <w:r>
        <w:t>Корректор:</w:t>
      </w:r>
    </w:p>
    <w:p w:rsidR="00000000" w:rsidRDefault="005651C2">
      <w:pPr>
        <w:pStyle w:val="just"/>
      </w:pPr>
      <w:r>
        <w:t xml:space="preserve">Осуществляет вычитку отредактированных рукописей и чтение корректурных оттисков с целью обеспечения графического и лексического единообразия </w:t>
      </w:r>
      <w:r>
        <w:t>различных элементов текста, устранения орфографических и пунктуационных ошибок, соблюдения технических правил набора, а также исправления недостатков смыслового и стилистического характера.</w:t>
      </w:r>
    </w:p>
    <w:p w:rsidR="00000000" w:rsidRDefault="005651C2">
      <w:pPr>
        <w:pStyle w:val="just"/>
      </w:pPr>
      <w:r>
        <w:t>При чтении рукописей проверяет их комплектность (наличие титульног</w:t>
      </w:r>
      <w:r>
        <w:t>о листа, введения, иллюстраций, справочного аппарата и т.п.), порядковую нумерацию разделов в оглавлении (содержании), сравнивает их названия с заголовками в тексте, обеспечивает правильность написания и унификацию терминов, символов, единиц измерения, усл</w:t>
      </w:r>
      <w:r>
        <w:t>овных сокращений, единообразие обозначений в иллюстрациях и тексте.</w:t>
      </w:r>
    </w:p>
    <w:p w:rsidR="00000000" w:rsidRDefault="005651C2">
      <w:pPr>
        <w:pStyle w:val="just"/>
      </w:pPr>
      <w:r>
        <w:t>Устраняет неясность в написании отдельных букв и знаков, неправильную разбивку текста на абзацы, согласовывает с редакторами замеченные стилистические погрешности.</w:t>
      </w:r>
    </w:p>
    <w:p w:rsidR="00000000" w:rsidRDefault="005651C2">
      <w:pPr>
        <w:pStyle w:val="just"/>
      </w:pPr>
      <w:r>
        <w:t>Проверяет правильность о</w:t>
      </w:r>
      <w:r>
        <w:t>формления таблиц, сносок, формул, справочного аппарата издания, полноту библиографического описания и наличие соответствующих ссылок на источники цитат и цифровых данных в тексте.</w:t>
      </w:r>
    </w:p>
    <w:p w:rsidR="00000000" w:rsidRDefault="005651C2">
      <w:pPr>
        <w:pStyle w:val="just"/>
      </w:pPr>
      <w:r>
        <w:t>Дает указания наборщику по набору дефисов, тире, многозначных чисел и т.п.</w:t>
      </w:r>
    </w:p>
    <w:p w:rsidR="00000000" w:rsidRDefault="005651C2">
      <w:pPr>
        <w:pStyle w:val="just"/>
      </w:pPr>
      <w:r>
        <w:t>Д</w:t>
      </w:r>
      <w:r>
        <w:t>ополняет редакторский паспорт, отмечая в нем все особенности вычитки рукописи.</w:t>
      </w:r>
    </w:p>
    <w:p w:rsidR="00000000" w:rsidRDefault="005651C2">
      <w:pPr>
        <w:pStyle w:val="just"/>
      </w:pPr>
      <w:r>
        <w:t>При чтении корректурных оттисков проверяет соответствие набранного текста оригиналу.</w:t>
      </w:r>
    </w:p>
    <w:p w:rsidR="00000000" w:rsidRDefault="005651C2">
      <w:pPr>
        <w:pStyle w:val="just"/>
      </w:pPr>
      <w:r>
        <w:t>Исправляет орфографические, пунктуационные и технические ошибки, допущенные при наборе или п</w:t>
      </w:r>
      <w:r>
        <w:t>ерепечатке рукописей.</w:t>
      </w:r>
    </w:p>
    <w:p w:rsidR="00000000" w:rsidRDefault="005651C2">
      <w:pPr>
        <w:pStyle w:val="just"/>
      </w:pPr>
      <w:r>
        <w:t>Проверяет правильность набора текста, заголовков, примечаний и других выделяемых частей издания в соответствии с общими правилами полиграфического производства и указаниями технического редактора.</w:t>
      </w:r>
    </w:p>
    <w:p w:rsidR="00000000" w:rsidRDefault="005651C2">
      <w:pPr>
        <w:pStyle w:val="just"/>
      </w:pPr>
      <w:r>
        <w:t>Подписывает рукописи в набор, издания</w:t>
      </w:r>
      <w:r>
        <w:t xml:space="preserve"> в печать и на выпуск в свет.</w:t>
      </w:r>
    </w:p>
    <w:p w:rsidR="00000000" w:rsidRDefault="00565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1C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651C2">
      <w:pPr>
        <w:pStyle w:val="just"/>
      </w:pPr>
      <w:r>
        <w:t>Корректор имеет право:</w:t>
      </w:r>
    </w:p>
    <w:p w:rsidR="00000000" w:rsidRDefault="005651C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651C2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651C2">
      <w:pPr>
        <w:pStyle w:val="just"/>
      </w:pPr>
      <w:r>
        <w:t>3.3. В</w:t>
      </w:r>
      <w:r>
        <w:t>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5651C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65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1C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651C2">
      <w:pPr>
        <w:pStyle w:val="just"/>
      </w:pPr>
      <w:r>
        <w:t>Корректор несет ответственность:</w:t>
      </w:r>
    </w:p>
    <w:p w:rsidR="00000000" w:rsidRDefault="005651C2">
      <w:pPr>
        <w:pStyle w:val="just"/>
      </w:pPr>
      <w:r>
        <w:t>4.1. За неи</w:t>
      </w:r>
      <w:r>
        <w:t>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651C2">
      <w:pPr>
        <w:pStyle w:val="just"/>
      </w:pPr>
      <w:r>
        <w:t>4.2. За правонарушения, совершенные в период осуществления своей деятельности, - в соотв</w:t>
      </w:r>
      <w:r>
        <w:t>етствии с действующим гражданским, административным и уголовным законодательством.</w:t>
      </w:r>
    </w:p>
    <w:p w:rsidR="00000000" w:rsidRDefault="005651C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65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1C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651C2">
      <w:pPr>
        <w:pStyle w:val="just"/>
      </w:pPr>
      <w:r>
        <w:t>5.1. Режим работы корректора определяется в соответствии с Прави</w:t>
      </w:r>
      <w:r>
        <w:t>лами внутреннего трудового распорядка, установленными в Организации.</w:t>
      </w:r>
    </w:p>
    <w:p w:rsidR="00000000" w:rsidRDefault="00565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1C2">
      <w:pPr>
        <w:pStyle w:val="HTML"/>
      </w:pPr>
      <w:r>
        <w:t xml:space="preserve">    _______________________________       _____________ ___________________</w:t>
      </w:r>
    </w:p>
    <w:p w:rsidR="00000000" w:rsidRDefault="005651C2">
      <w:pPr>
        <w:pStyle w:val="HTML"/>
      </w:pPr>
      <w:r>
        <w:t>(должность лица, разработавшего         (подпись)         (Ф.И.О.)</w:t>
      </w:r>
    </w:p>
    <w:p w:rsidR="00000000" w:rsidRDefault="005651C2">
      <w:pPr>
        <w:pStyle w:val="HTML"/>
      </w:pPr>
      <w:r>
        <w:t>инструкцию)</w:t>
      </w:r>
    </w:p>
    <w:p w:rsidR="00000000" w:rsidRDefault="005651C2">
      <w:pPr>
        <w:pStyle w:val="HTML"/>
      </w:pPr>
    </w:p>
    <w:p w:rsidR="00000000" w:rsidRDefault="005651C2">
      <w:pPr>
        <w:pStyle w:val="HTML"/>
      </w:pPr>
      <w:r>
        <w:t>"___"</w:t>
      </w:r>
      <w:r>
        <w:t>__________ ___ г.</w:t>
      </w:r>
    </w:p>
    <w:p w:rsidR="00000000" w:rsidRDefault="005651C2">
      <w:pPr>
        <w:pStyle w:val="HTML"/>
      </w:pPr>
    </w:p>
    <w:p w:rsidR="00000000" w:rsidRDefault="005651C2">
      <w:pPr>
        <w:pStyle w:val="HTML"/>
      </w:pPr>
      <w:r>
        <w:t>СОГЛАСОВАНО:</w:t>
      </w:r>
    </w:p>
    <w:p w:rsidR="00000000" w:rsidRDefault="005651C2">
      <w:pPr>
        <w:pStyle w:val="HTML"/>
      </w:pPr>
    </w:p>
    <w:p w:rsidR="00000000" w:rsidRDefault="005651C2">
      <w:pPr>
        <w:pStyle w:val="HTML"/>
      </w:pPr>
      <w:r>
        <w:t>Начальник юридического отдела</w:t>
      </w:r>
    </w:p>
    <w:p w:rsidR="00000000" w:rsidRDefault="005651C2">
      <w:pPr>
        <w:pStyle w:val="HTML"/>
      </w:pPr>
      <w:r>
        <w:t>(юрисконсульт)                        ____________ ____________________</w:t>
      </w:r>
    </w:p>
    <w:p w:rsidR="00000000" w:rsidRDefault="005651C2">
      <w:pPr>
        <w:pStyle w:val="HTML"/>
      </w:pPr>
      <w:r>
        <w:t>(подпись)        (Ф.И.О.)</w:t>
      </w:r>
    </w:p>
    <w:p w:rsidR="00000000" w:rsidRDefault="005651C2">
      <w:pPr>
        <w:pStyle w:val="HTML"/>
      </w:pPr>
    </w:p>
    <w:p w:rsidR="00000000" w:rsidRDefault="005651C2">
      <w:pPr>
        <w:pStyle w:val="HTML"/>
      </w:pPr>
      <w:r>
        <w:t>"___"__________ ___ г.</w:t>
      </w:r>
    </w:p>
    <w:p w:rsidR="00000000" w:rsidRDefault="005651C2">
      <w:pPr>
        <w:pStyle w:val="HTML"/>
      </w:pPr>
    </w:p>
    <w:p w:rsidR="00000000" w:rsidRDefault="005651C2">
      <w:pPr>
        <w:pStyle w:val="HTML"/>
      </w:pPr>
      <w:r>
        <w:t>С инструкцией ознакомлен:             ____________ ___________________</w:t>
      </w:r>
      <w:r>
        <w:t>_</w:t>
      </w:r>
    </w:p>
    <w:p w:rsidR="00000000" w:rsidRDefault="005651C2">
      <w:pPr>
        <w:pStyle w:val="HTML"/>
      </w:pPr>
      <w:r>
        <w:t>(подпись)        (Ф.И.О.)</w:t>
      </w:r>
    </w:p>
    <w:p w:rsidR="00000000" w:rsidRDefault="005651C2">
      <w:pPr>
        <w:pStyle w:val="HTML"/>
      </w:pPr>
    </w:p>
    <w:p w:rsidR="00000000" w:rsidRDefault="005651C2">
      <w:pPr>
        <w:pStyle w:val="HTML"/>
      </w:pPr>
      <w:r>
        <w:t>"___"____________ ____ г.</w:t>
      </w:r>
    </w:p>
    <w:p w:rsidR="00000000" w:rsidRDefault="005651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https://порядокправа.рф/obrazecy/dolzhnostnaya_instrukciya_korrektora_3.htm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C2"/>
    <w:rsid w:val="0056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06CB6-D715-4DCA-8E66-7D33302E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rrekto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корректора.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