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6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3-го разряда</w:t>
      </w:r>
    </w:p>
    <w:p w:rsidR="00000000" w:rsidRDefault="000C2637">
      <w:pPr>
        <w:pStyle w:val="right"/>
      </w:pPr>
      <w:r>
        <w:t xml:space="preserve">УТВЕРЖДАЮ Руководитель "_____________" _____________ (____________) "___"___________ _____ г. </w:t>
      </w:r>
    </w:p>
    <w:p w:rsidR="00000000" w:rsidRDefault="000C2637">
      <w:pPr>
        <w:pStyle w:val="right"/>
      </w:pPr>
      <w:r>
        <w:t>М.П.</w:t>
      </w:r>
    </w:p>
    <w:p w:rsidR="00000000" w:rsidRDefault="000C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3-го разряда</w:t>
      </w:r>
    </w:p>
    <w:p w:rsidR="00000000" w:rsidRDefault="000C26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2637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комплектовщика мебели 3-го разряда.</w:t>
      </w:r>
    </w:p>
    <w:p w:rsidR="00000000" w:rsidRDefault="000C2637">
      <w:pPr>
        <w:pStyle w:val="just"/>
      </w:pPr>
      <w:r>
        <w:t>1.2. Комплектовщик мебели 3-го разряда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организации.</w:t>
      </w:r>
    </w:p>
    <w:p w:rsidR="00000000" w:rsidRDefault="000C2637">
      <w:pPr>
        <w:pStyle w:val="just"/>
      </w:pPr>
      <w:r>
        <w:t>1.3. Комплектовщик мебели 3-го разряда подчиняется непосредственно ___________.</w:t>
      </w:r>
    </w:p>
    <w:p w:rsidR="00000000" w:rsidRDefault="000C2637">
      <w:pPr>
        <w:pStyle w:val="just"/>
      </w:pPr>
      <w:r>
        <w:t>1.4. На должность комплектовщика мебели 3-го разряда назначается лицо, имеющее _________ (высшее, средне</w:t>
      </w:r>
      <w:r>
        <w:t>е образование) и стаж работы по специальности ______ лет.</w:t>
      </w:r>
    </w:p>
    <w:p w:rsidR="00000000" w:rsidRDefault="000C2637">
      <w:pPr>
        <w:pStyle w:val="just"/>
      </w:pPr>
      <w:r>
        <w:t>1.5. Комплектовщик мебели 3-го разряда должен знать:</w:t>
      </w:r>
    </w:p>
    <w:p w:rsidR="00000000" w:rsidRDefault="000C2637">
      <w:pPr>
        <w:pStyle w:val="just"/>
      </w:pPr>
      <w:r>
        <w:t>- наименование узлов, деталей и материалов, применяемых в производстве мебели для сидения и лежания, их назначение;</w:t>
      </w:r>
    </w:p>
    <w:p w:rsidR="00000000" w:rsidRDefault="000C2637">
      <w:pPr>
        <w:pStyle w:val="just"/>
      </w:pPr>
      <w:r>
        <w:t>- порядок комплектования и уч</w:t>
      </w:r>
      <w:r>
        <w:t>ета узлов, деталей и материалов;</w:t>
      </w:r>
    </w:p>
    <w:p w:rsidR="00000000" w:rsidRDefault="000C2637">
      <w:pPr>
        <w:pStyle w:val="just"/>
      </w:pPr>
      <w:r>
        <w:t>- технические условия на узлы, детали, материалы;</w:t>
      </w:r>
    </w:p>
    <w:p w:rsidR="00000000" w:rsidRDefault="000C2637">
      <w:pPr>
        <w:pStyle w:val="just"/>
      </w:pPr>
      <w:r>
        <w:t>- правила эксплуатации применяемых механизмов;</w:t>
      </w:r>
    </w:p>
    <w:p w:rsidR="00000000" w:rsidRDefault="000C2637">
      <w:pPr>
        <w:pStyle w:val="just"/>
      </w:pPr>
      <w:r>
        <w:t>- законодательство о труде;</w:t>
      </w:r>
    </w:p>
    <w:p w:rsidR="00000000" w:rsidRDefault="000C2637">
      <w:pPr>
        <w:pStyle w:val="just"/>
      </w:pPr>
      <w:r>
        <w:t>- права и обязанности работников и режим их работы;</w:t>
      </w:r>
    </w:p>
    <w:p w:rsidR="00000000" w:rsidRDefault="000C2637">
      <w:pPr>
        <w:pStyle w:val="just"/>
      </w:pPr>
      <w:r>
        <w:t>- Правила внутреннего трудового распорядка;</w:t>
      </w:r>
    </w:p>
    <w:p w:rsidR="00000000" w:rsidRDefault="000C2637">
      <w:pPr>
        <w:pStyle w:val="just"/>
      </w:pPr>
      <w:r>
        <w:t xml:space="preserve">- </w:t>
      </w:r>
      <w:r>
        <w:t>правила и нормы охраны труда;</w:t>
      </w:r>
    </w:p>
    <w:p w:rsidR="00000000" w:rsidRDefault="000C2637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0C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3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0C2637">
      <w:pPr>
        <w:pStyle w:val="just"/>
      </w:pPr>
      <w:r>
        <w:t>2.1. Комплектовщик мебели 3-го разряда осуществляет:</w:t>
      </w:r>
    </w:p>
    <w:p w:rsidR="00000000" w:rsidRDefault="000C2637">
      <w:pPr>
        <w:pStyle w:val="just"/>
      </w:pPr>
      <w:r>
        <w:t xml:space="preserve">2.1.1. Комплектование деталей, заготовок, </w:t>
      </w:r>
      <w:r>
        <w:t>узлов и материалов, необходимых в производстве мебели для сидения и лежания.</w:t>
      </w:r>
    </w:p>
    <w:p w:rsidR="00000000" w:rsidRDefault="000C2637">
      <w:pPr>
        <w:pStyle w:val="just"/>
      </w:pPr>
      <w:r>
        <w:t>2.1.2. Маркировку скомплектованных деталей.</w:t>
      </w:r>
    </w:p>
    <w:p w:rsidR="00000000" w:rsidRDefault="000C2637">
      <w:pPr>
        <w:pStyle w:val="just"/>
      </w:pPr>
      <w:r>
        <w:t>2.1.3. Учет комплектования.</w:t>
      </w:r>
    </w:p>
    <w:p w:rsidR="00000000" w:rsidRDefault="000C2637">
      <w:pPr>
        <w:pStyle w:val="just"/>
      </w:pPr>
      <w:r>
        <w:t>2.1.4. Сортировку при укладке и разборке штабелей естественной сушки пиломатериалов.</w:t>
      </w:r>
    </w:p>
    <w:p w:rsidR="00000000" w:rsidRDefault="000C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3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2637">
      <w:pPr>
        <w:pStyle w:val="just"/>
      </w:pPr>
      <w:r>
        <w:t>3.1. Комплектовщик мебели 3-го разряда имеет право:</w:t>
      </w:r>
    </w:p>
    <w:p w:rsidR="00000000" w:rsidRDefault="000C2637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0C2637">
      <w:pPr>
        <w:pStyle w:val="just"/>
      </w:pPr>
      <w:r>
        <w:t>3.1.2. Повышать свою квалификацию.</w:t>
      </w:r>
    </w:p>
    <w:p w:rsidR="00000000" w:rsidRDefault="000C2637">
      <w:pPr>
        <w:pStyle w:val="just"/>
      </w:pPr>
      <w:r>
        <w:t>3.1.3. Знакомиться с проектами решений руководства организац</w:t>
      </w:r>
      <w:r>
        <w:t>ии, касающимися его деятельности.</w:t>
      </w:r>
    </w:p>
    <w:p w:rsidR="00000000" w:rsidRDefault="000C2637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C2637">
      <w:pPr>
        <w:pStyle w:val="just"/>
      </w:pPr>
      <w:r>
        <w:t>3.1.5. Получать от работников в организации информацию, необходимую для осуществления своей деятельности</w:t>
      </w:r>
      <w:r>
        <w:t>.</w:t>
      </w:r>
    </w:p>
    <w:p w:rsidR="00000000" w:rsidRDefault="000C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2637">
      <w:pPr>
        <w:pStyle w:val="just"/>
      </w:pPr>
      <w:r>
        <w:t>4.1. Комплектовщик мебели 3-го разряда несет ответственность:</w:t>
      </w:r>
    </w:p>
    <w:p w:rsidR="00000000" w:rsidRDefault="000C263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</w:t>
      </w:r>
      <w:r>
        <w:t>льством.</w:t>
      </w:r>
    </w:p>
    <w:p w:rsidR="00000000" w:rsidRDefault="000C2637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C2637">
      <w:pPr>
        <w:pStyle w:val="just"/>
      </w:pPr>
      <w:r>
        <w:t>4.1.3. За причинение материального ущерба - в соответствии с действующим з</w:t>
      </w:r>
      <w:r>
        <w:t>аконодательством.</w:t>
      </w:r>
    </w:p>
    <w:p w:rsidR="00000000" w:rsidRDefault="000C2637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0C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2637">
      <w:pPr>
        <w:pStyle w:val="just"/>
      </w:pPr>
      <w:r>
        <w:t>5.1. Режим работы комплектовщика мебели 3-го разряда определяется в с</w:t>
      </w:r>
      <w:r>
        <w:t>оответствии с Правилами внутреннего трудового распорядка, установленными в организации.</w:t>
      </w:r>
    </w:p>
    <w:p w:rsidR="00000000" w:rsidRDefault="000C2637">
      <w:pPr>
        <w:pStyle w:val="just"/>
      </w:pPr>
      <w:r>
        <w:t>5.2. В связи с производственной необходимостью комплектовщик мебели 3-го разряда обязан выезжать в служебные командировки (в т.ч. местного значения).</w:t>
      </w:r>
    </w:p>
    <w:p w:rsidR="00000000" w:rsidRDefault="000C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637">
      <w:pPr>
        <w:pStyle w:val="HTML"/>
      </w:pPr>
      <w:r>
        <w:t xml:space="preserve">    Настоящая дол</w:t>
      </w:r>
      <w:r>
        <w:t>жностная инструкция разработана в соответствии с _________</w:t>
      </w:r>
    </w:p>
    <w:p w:rsidR="00000000" w:rsidRDefault="000C2637">
      <w:pPr>
        <w:pStyle w:val="HTML"/>
      </w:pPr>
      <w:r>
        <w:t>__________________________________________________________________________.</w:t>
      </w:r>
    </w:p>
    <w:p w:rsidR="00000000" w:rsidRDefault="000C2637">
      <w:pPr>
        <w:pStyle w:val="HTML"/>
      </w:pPr>
      <w:r>
        <w:t>(наименование, номер и дата документа)</w:t>
      </w:r>
    </w:p>
    <w:p w:rsidR="00000000" w:rsidRDefault="000C2637">
      <w:pPr>
        <w:pStyle w:val="HTML"/>
      </w:pPr>
    </w:p>
    <w:p w:rsidR="00000000" w:rsidRDefault="000C2637">
      <w:pPr>
        <w:pStyle w:val="HTML"/>
      </w:pPr>
      <w:r>
        <w:t>СОГЛАСОВАНО:</w:t>
      </w:r>
    </w:p>
    <w:p w:rsidR="00000000" w:rsidRDefault="000C2637">
      <w:pPr>
        <w:pStyle w:val="HTML"/>
      </w:pPr>
      <w:r>
        <w:t>Юрисконсульт                           ____________ ________________</w:t>
      </w:r>
      <w:r>
        <w:t>___</w:t>
      </w:r>
    </w:p>
    <w:p w:rsidR="00000000" w:rsidRDefault="000C2637">
      <w:pPr>
        <w:pStyle w:val="HTML"/>
      </w:pPr>
      <w:r>
        <w:t>(подпись)        (Ф.И.О.)</w:t>
      </w:r>
    </w:p>
    <w:p w:rsidR="00000000" w:rsidRDefault="000C2637">
      <w:pPr>
        <w:pStyle w:val="HTML"/>
      </w:pPr>
    </w:p>
    <w:p w:rsidR="00000000" w:rsidRDefault="000C2637">
      <w:pPr>
        <w:pStyle w:val="HTML"/>
      </w:pPr>
      <w:r>
        <w:t>"___"__________ ____ г.</w:t>
      </w:r>
    </w:p>
    <w:p w:rsidR="00000000" w:rsidRDefault="000C2637">
      <w:pPr>
        <w:pStyle w:val="HTML"/>
      </w:pPr>
    </w:p>
    <w:p w:rsidR="00000000" w:rsidRDefault="000C2637">
      <w:pPr>
        <w:pStyle w:val="HTML"/>
      </w:pPr>
      <w:r>
        <w:t>С инструкцией ознакомлен:             _____________ ___________________</w:t>
      </w:r>
    </w:p>
    <w:p w:rsidR="00000000" w:rsidRDefault="000C2637">
      <w:pPr>
        <w:pStyle w:val="HTML"/>
      </w:pPr>
      <w:r>
        <w:t>(подпись)        (Ф.И.О.)</w:t>
      </w:r>
    </w:p>
    <w:p w:rsidR="00000000" w:rsidRDefault="000C2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ektovshhika_mebeli_3_go_razryada.htm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37"/>
    <w:rsid w:val="000C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0CB18-A868-45B4-AD4C-EE4A7DEC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