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A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военизированного отряда по активному воздействию на гидрометеорологические процессы</w:t>
      </w:r>
    </w:p>
    <w:p w:rsidR="00000000" w:rsidRDefault="00DF6A3C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DF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3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командира военизированного отряда по активному воздействию на гидрометеорологические процессы</w:t>
      </w:r>
    </w:p>
    <w:p w:rsidR="00000000" w:rsidRDefault="00DF6A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6A3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командира военизированной отряда по активному воздействию на гидрометеорологические процессы (далее - Работник).</w:t>
      </w:r>
    </w:p>
    <w:p w:rsidR="00000000" w:rsidRDefault="00DF6A3C">
      <w:pPr>
        <w:pStyle w:val="just"/>
      </w:pPr>
      <w:r>
        <w:t>1.2. Работник назначает</w:t>
      </w:r>
      <w:r>
        <w:t>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F6A3C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DF6A3C">
      <w:pPr>
        <w:pStyle w:val="just"/>
      </w:pPr>
      <w:r>
        <w:t>1.4. На должность Работника назначает</w:t>
      </w:r>
      <w:r>
        <w:t>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</w:t>
      </w:r>
      <w:r>
        <w:t>еподготовка по направлению профессиональной деятельности; стаж работы на должностях специалистов, соответствующих направлению деятельности ВС, не менее 5 лет.</w:t>
      </w:r>
    </w:p>
    <w:p w:rsidR="00000000" w:rsidRDefault="00DF6A3C">
      <w:pPr>
        <w:pStyle w:val="just"/>
      </w:pPr>
      <w:r>
        <w:t>1.5. Работник должен знать:</w:t>
      </w:r>
    </w:p>
    <w:p w:rsidR="00000000" w:rsidRDefault="00DF6A3C">
      <w:pPr>
        <w:pStyle w:val="just"/>
      </w:pPr>
      <w:r>
        <w:t>- законы и иные нормативные правовые акты Российской Федерации в обла</w:t>
      </w:r>
      <w:r>
        <w:t>сти технического, экономического и социального развития гидрометеорологической службы;</w:t>
      </w:r>
    </w:p>
    <w:p w:rsidR="00000000" w:rsidRDefault="00DF6A3C">
      <w:pPr>
        <w:pStyle w:val="just"/>
      </w:pPr>
      <w:r>
        <w:t>- распорядительные, методические, нормативные документы, касающиеся деятельности ВС;</w:t>
      </w:r>
    </w:p>
    <w:p w:rsidR="00000000" w:rsidRDefault="00DF6A3C">
      <w:pPr>
        <w:pStyle w:val="just"/>
      </w:pPr>
      <w:r>
        <w:t>- научные принципы и практику проведения работ по активным воздействиям на гидромете</w:t>
      </w:r>
      <w:r>
        <w:t>орологические процессы;</w:t>
      </w:r>
    </w:p>
    <w:p w:rsidR="00000000" w:rsidRDefault="00DF6A3C">
      <w:pPr>
        <w:pStyle w:val="just"/>
      </w:pPr>
      <w:r>
        <w:t>- правила и порядок ведения договорных работ; основы организации труда, трудового законодательства;</w:t>
      </w:r>
    </w:p>
    <w:p w:rsidR="00000000" w:rsidRDefault="00DF6A3C">
      <w:pPr>
        <w:pStyle w:val="just"/>
      </w:pPr>
      <w:r>
        <w:t>- правила по охране труда.</w:t>
      </w:r>
    </w:p>
    <w:p w:rsidR="00000000" w:rsidRDefault="00DF6A3C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DF6A3C">
      <w:pPr>
        <w:pStyle w:val="just"/>
      </w:pPr>
      <w:r>
        <w:t>1.7. Работник подчиняется непосредственно ___________________________________.</w:t>
      </w:r>
    </w:p>
    <w:p w:rsidR="00000000" w:rsidRDefault="00DF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F6A3C">
      <w:pPr>
        <w:pStyle w:val="just"/>
      </w:pPr>
      <w:r>
        <w:t>Работник:</w:t>
      </w:r>
    </w:p>
    <w:p w:rsidR="00000000" w:rsidRDefault="00DF6A3C">
      <w:pPr>
        <w:pStyle w:val="just"/>
      </w:pPr>
      <w:r>
        <w:t>2.1. Руководит деятельностью подразделений военизированного отряда по активному воздействию на гидрометеорологические процессы, организ</w:t>
      </w:r>
      <w:r>
        <w:t>ует работу по активному воздействию на гидрометеорологические процессы, обеспечению ее эффективности и безопасности.</w:t>
      </w:r>
    </w:p>
    <w:p w:rsidR="00000000" w:rsidRDefault="00DF6A3C">
      <w:pPr>
        <w:pStyle w:val="just"/>
      </w:pPr>
      <w:r>
        <w:t>2.2. Обеспечивает выполнение нормативных правовых документов по активному воздействию на гидрометеорологические процессы (распоряжения, при</w:t>
      </w:r>
      <w:r>
        <w:t>казы и указания вышестоящих начальников).</w:t>
      </w:r>
    </w:p>
    <w:p w:rsidR="00000000" w:rsidRDefault="00DF6A3C">
      <w:pPr>
        <w:pStyle w:val="just"/>
      </w:pPr>
      <w:r>
        <w:t>2.3. Организует безопасное хранение изделий, содержащих взрывчатые вещества, охрану и пропускной режим в отряде, несет ответственность за состояние спецтехники, автотранспорта, оборудования, имущества, служебно-жил</w:t>
      </w:r>
      <w:r>
        <w:t>ых помещений и др. ценностей отряда.</w:t>
      </w:r>
    </w:p>
    <w:p w:rsidR="00000000" w:rsidRDefault="00DF6A3C">
      <w:pPr>
        <w:pStyle w:val="just"/>
      </w:pPr>
      <w:r>
        <w:t>2.4. Контролирует соблюдение инструкций по обеспечению безопасности полетов воздушных судов в районе зон воздействия, правильность ориентировки и привязки радиолокационных станций и пусковых установок.</w:t>
      </w:r>
    </w:p>
    <w:p w:rsidR="00000000" w:rsidRDefault="00DF6A3C">
      <w:pPr>
        <w:pStyle w:val="just"/>
      </w:pPr>
      <w:r>
        <w:t>2.5. Принимает ме</w:t>
      </w:r>
      <w:r>
        <w:t>ры по укомплектованию отряда квалифицированными кадрами, организует работу по повышению квалификации и подготовке кадров, обмену опытом работы с другими подразделениями.</w:t>
      </w:r>
    </w:p>
    <w:p w:rsidR="00000000" w:rsidRDefault="00DF6A3C">
      <w:pPr>
        <w:pStyle w:val="just"/>
      </w:pPr>
      <w:r>
        <w:t>2.6. Организует соблюдение правил по охране труда и пожарной безопасности, а также эко</w:t>
      </w:r>
      <w:r>
        <w:t>логической безопасности воздействий.</w:t>
      </w:r>
    </w:p>
    <w:p w:rsidR="00000000" w:rsidRDefault="00DF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3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6A3C">
      <w:pPr>
        <w:pStyle w:val="just"/>
      </w:pPr>
      <w:r>
        <w:t>3.1. Работник имеет право:</w:t>
      </w:r>
    </w:p>
    <w:p w:rsidR="00000000" w:rsidRDefault="00DF6A3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DF6A3C">
      <w:pPr>
        <w:pStyle w:val="just"/>
      </w:pPr>
      <w:r>
        <w:t xml:space="preserve">- на предоставление ему рабочего места, соответствующего </w:t>
      </w:r>
      <w:r>
        <w:t>государственным нормативным требованиям охраны труда и условиям, предусмотренным коллективным договором;</w:t>
      </w:r>
    </w:p>
    <w:p w:rsidR="00000000" w:rsidRDefault="00DF6A3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DF6A3C">
      <w:pPr>
        <w:pStyle w:val="just"/>
      </w:pPr>
      <w:r>
        <w:t>- на профессиональную подготовку</w:t>
      </w:r>
      <w:r>
        <w:t>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F6A3C">
      <w:pPr>
        <w:pStyle w:val="just"/>
      </w:pPr>
      <w:r>
        <w:t xml:space="preserve">- на получение материалов и документов, относящихся к своей деятельности, ознакомление с проектами решений руководства Организации, </w:t>
      </w:r>
      <w:r>
        <w:t>касающимися его деятельности;</w:t>
      </w:r>
    </w:p>
    <w:p w:rsidR="00000000" w:rsidRDefault="00DF6A3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F6A3C">
      <w:pPr>
        <w:pStyle w:val="just"/>
      </w:pPr>
      <w:r>
        <w:t>- представлять на рассмотрение своего непосредственного руководителя предложения по вопросам свое</w:t>
      </w:r>
      <w:r>
        <w:t>й деятельности.</w:t>
      </w:r>
    </w:p>
    <w:p w:rsidR="00000000" w:rsidRDefault="00DF6A3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DF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6A3C">
      <w:pPr>
        <w:pStyle w:val="just"/>
      </w:pPr>
      <w:r>
        <w:t>Работник несет ответственность за:</w:t>
      </w:r>
    </w:p>
    <w:p w:rsidR="00000000" w:rsidRDefault="00DF6A3C">
      <w:pPr>
        <w:pStyle w:val="just"/>
      </w:pPr>
      <w:r>
        <w:t>4.1.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DF6A3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DF6A3C">
      <w:pPr>
        <w:pStyle w:val="just"/>
      </w:pPr>
      <w:r>
        <w:t>4.3. Непринятие мер по пресечению выявленных нарушений правил техники безопаснос</w:t>
      </w:r>
      <w:r>
        <w:t>ти, противопожарных и других правил, создающих угрозу деятельности Работодателя и его работникам.</w:t>
      </w:r>
    </w:p>
    <w:p w:rsidR="00000000" w:rsidRDefault="00DF6A3C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</w:t>
      </w:r>
      <w:r>
        <w:t>ельством.</w:t>
      </w:r>
    </w:p>
    <w:p w:rsidR="00000000" w:rsidRDefault="00DF6A3C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DF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3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F6A3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</w:t>
      </w:r>
      <w:r>
        <w:t>ии.</w:t>
      </w:r>
    </w:p>
    <w:p w:rsidR="00000000" w:rsidRDefault="00DF6A3C">
      <w:pPr>
        <w:pStyle w:val="just"/>
      </w:pPr>
      <w:r>
        <w:t>5.2. Оценка работы:</w:t>
      </w:r>
    </w:p>
    <w:p w:rsidR="00000000" w:rsidRDefault="00DF6A3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F6A3C">
      <w:pPr>
        <w:pStyle w:val="HTML"/>
      </w:pPr>
      <w:r>
        <w:t xml:space="preserve">    - ____________________________________________________________________.</w:t>
      </w:r>
    </w:p>
    <w:p w:rsidR="00000000" w:rsidRDefault="00DF6A3C">
      <w:pPr>
        <w:pStyle w:val="HTML"/>
      </w:pPr>
      <w:r>
        <w:t xml:space="preserve">(указать порядок и основания для иных видов </w:t>
      </w:r>
      <w:r>
        <w:t>работы)</w:t>
      </w:r>
    </w:p>
    <w:p w:rsidR="00000000" w:rsidRDefault="00DF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3C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</w:t>
      </w:r>
      <w:r>
        <w:t>ктеристики должностей работников гидрометеорологической службы".</w:t>
      </w:r>
    </w:p>
    <w:p w:rsidR="00000000" w:rsidRDefault="00DF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A3C">
      <w:pPr>
        <w:pStyle w:val="HTML"/>
      </w:pPr>
      <w:r>
        <w:t>____________________________  ________________  ___________________________</w:t>
      </w:r>
    </w:p>
    <w:p w:rsidR="00000000" w:rsidRDefault="00DF6A3C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DF6A3C">
      <w:pPr>
        <w:pStyle w:val="HTML"/>
      </w:pPr>
      <w:r>
        <w:t>руководителя структурного</w:t>
      </w:r>
    </w:p>
    <w:p w:rsidR="00000000" w:rsidRDefault="00DF6A3C">
      <w:pPr>
        <w:pStyle w:val="HTML"/>
      </w:pPr>
      <w:r>
        <w:t>подразделения)</w:t>
      </w:r>
    </w:p>
    <w:p w:rsidR="00000000" w:rsidRDefault="00DF6A3C">
      <w:pPr>
        <w:pStyle w:val="HTML"/>
      </w:pPr>
    </w:p>
    <w:p w:rsidR="00000000" w:rsidRDefault="00DF6A3C">
      <w:pPr>
        <w:pStyle w:val="HTML"/>
      </w:pPr>
      <w:r>
        <w:t>"___"__________ ____ г.</w:t>
      </w:r>
    </w:p>
    <w:p w:rsidR="00000000" w:rsidRDefault="00DF6A3C">
      <w:pPr>
        <w:pStyle w:val="HTML"/>
      </w:pPr>
    </w:p>
    <w:p w:rsidR="00000000" w:rsidRDefault="00DF6A3C">
      <w:pPr>
        <w:pStyle w:val="HTML"/>
      </w:pPr>
      <w:r>
        <w:t>СОГЛАСОВАНО</w:t>
      </w:r>
    </w:p>
    <w:p w:rsidR="00000000" w:rsidRDefault="00DF6A3C">
      <w:pPr>
        <w:pStyle w:val="HTML"/>
      </w:pPr>
      <w:r>
        <w:t>(указать всех заинтересованных лиц</w:t>
      </w:r>
    </w:p>
    <w:p w:rsidR="00000000" w:rsidRDefault="00DF6A3C">
      <w:pPr>
        <w:pStyle w:val="HTML"/>
      </w:pPr>
      <w:r>
        <w:t>и их подписи)</w:t>
      </w:r>
    </w:p>
    <w:p w:rsidR="00000000" w:rsidRDefault="00DF6A3C">
      <w:pPr>
        <w:pStyle w:val="HTML"/>
      </w:pPr>
      <w:r>
        <w:t>____________________________  ________________  ___________________________</w:t>
      </w:r>
    </w:p>
    <w:p w:rsidR="00000000" w:rsidRDefault="00DF6A3C">
      <w:pPr>
        <w:pStyle w:val="HTML"/>
      </w:pPr>
      <w:r>
        <w:t>(Личная подпись)     (Расшифровка подписи)</w:t>
      </w:r>
    </w:p>
    <w:p w:rsidR="00000000" w:rsidRDefault="00DF6A3C">
      <w:pPr>
        <w:pStyle w:val="HTML"/>
      </w:pPr>
    </w:p>
    <w:p w:rsidR="00000000" w:rsidRDefault="00DF6A3C">
      <w:pPr>
        <w:pStyle w:val="HTML"/>
      </w:pPr>
      <w:r>
        <w:t>"___"___</w:t>
      </w:r>
      <w:r>
        <w:t>_______ ____ г.</w:t>
      </w:r>
    </w:p>
    <w:p w:rsidR="00000000" w:rsidRDefault="00DF6A3C">
      <w:pPr>
        <w:pStyle w:val="HTML"/>
      </w:pPr>
    </w:p>
    <w:p w:rsidR="00000000" w:rsidRDefault="00DF6A3C">
      <w:pPr>
        <w:pStyle w:val="HTML"/>
      </w:pPr>
      <w:r>
        <w:t>С инструкцией ознакомлен:     ________________  ___________________________</w:t>
      </w:r>
    </w:p>
    <w:p w:rsidR="00000000" w:rsidRDefault="00DF6A3C">
      <w:pPr>
        <w:pStyle w:val="HTML"/>
      </w:pPr>
      <w:r>
        <w:t>(Личная подпись)     (Расшифровка подписи)</w:t>
      </w:r>
    </w:p>
    <w:p w:rsidR="00000000" w:rsidRDefault="00DF6A3C">
      <w:pPr>
        <w:pStyle w:val="HTML"/>
      </w:pPr>
    </w:p>
    <w:p w:rsidR="00000000" w:rsidRDefault="00DF6A3C">
      <w:pPr>
        <w:pStyle w:val="HTML"/>
      </w:pPr>
      <w:r>
        <w:t>"___"__________ ____ г.</w:t>
      </w:r>
    </w:p>
    <w:p w:rsidR="00000000" w:rsidRDefault="00DF6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https://порядокправа.рф/obrazecy/dolzhnostnaya_instrukciya_komandira_voenizirovann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ogo_otryada_po_aktivnomu_vozdejstviyu_na_gidrometeorolog.htm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3C"/>
    <w:rsid w:val="00D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1C7A8-A1FA-4A02-835B-756ABF72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voenizirovannogo_otryada_po_aktivnomu_vozdejstviyu_na_gidrometeoro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военизированного отряда по активному воздействию на гидрометеорологические процессы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