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12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кислотоупорщика-гуммировщика 4-го разряда</w:t>
      </w:r>
    </w:p>
    <w:p w:rsidR="00000000" w:rsidRDefault="00665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25">
      <w:pPr>
        <w:pStyle w:val="HTML"/>
      </w:pPr>
      <w:r>
        <w:t>Составлена в _____ экз.                                Утверждаю</w:t>
      </w:r>
    </w:p>
    <w:p w:rsidR="00000000" w:rsidRDefault="00665125">
      <w:pPr>
        <w:pStyle w:val="HTML"/>
      </w:pPr>
      <w:r>
        <w:t>_______________________________</w:t>
      </w:r>
    </w:p>
    <w:p w:rsidR="00000000" w:rsidRDefault="00665125">
      <w:pPr>
        <w:pStyle w:val="HTML"/>
      </w:pPr>
      <w:r>
        <w:t>(инициалы, фамилия)</w:t>
      </w:r>
    </w:p>
    <w:p w:rsidR="00000000" w:rsidRDefault="00665125">
      <w:pPr>
        <w:pStyle w:val="HTML"/>
      </w:pPr>
    </w:p>
    <w:p w:rsidR="00000000" w:rsidRDefault="00665125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665125">
      <w:pPr>
        <w:pStyle w:val="HTML"/>
      </w:pPr>
      <w:r>
        <w:t>_________________________________           _______________________________</w:t>
      </w:r>
    </w:p>
    <w:p w:rsidR="00000000" w:rsidRDefault="00665125">
      <w:pPr>
        <w:pStyle w:val="HTML"/>
      </w:pPr>
      <w:r>
        <w:t>_________________________________           _______________________________</w:t>
      </w:r>
    </w:p>
    <w:p w:rsidR="00000000" w:rsidRDefault="0066512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6512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65125">
      <w:pPr>
        <w:pStyle w:val="HTML"/>
      </w:pPr>
      <w:r>
        <w:t>форма, адрес, телефон, адрес                 должностную инструкцию)</w:t>
      </w:r>
    </w:p>
    <w:p w:rsidR="00000000" w:rsidRDefault="00665125">
      <w:pPr>
        <w:pStyle w:val="HTML"/>
      </w:pPr>
      <w:r>
        <w:t>электронной почты, ОГРН, ИНН/КПП)</w:t>
      </w:r>
    </w:p>
    <w:p w:rsidR="00000000" w:rsidRDefault="00665125">
      <w:pPr>
        <w:pStyle w:val="HTML"/>
      </w:pPr>
    </w:p>
    <w:p w:rsidR="00000000" w:rsidRDefault="00665125">
      <w:pPr>
        <w:pStyle w:val="HTML"/>
      </w:pPr>
      <w:r>
        <w:t>"__"___________ ____ г. N _____                "__"___________ ____ г.</w:t>
      </w:r>
    </w:p>
    <w:p w:rsidR="00000000" w:rsidRDefault="00665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25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кислотоупорщика-гуммировщика 4-го разряда (для организаций, выполняющих строительные, монтажные и ремонтно-строительные работы)</w:t>
      </w:r>
    </w:p>
    <w:p w:rsidR="00000000" w:rsidRDefault="0066512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65125">
      <w:pPr>
        <w:pStyle w:val="just"/>
      </w:pPr>
      <w:r>
        <w:t>1.1. Настоящая должностная инструкция определяет функциональные обязанности, права и ответственн</w:t>
      </w:r>
      <w:r>
        <w:t>ость кислотоупорщика-гуммировщика 4-го разряда "__________" (далее - "Организация").</w:t>
      </w:r>
    </w:p>
    <w:p w:rsidR="00000000" w:rsidRDefault="00665125">
      <w:pPr>
        <w:pStyle w:val="just"/>
      </w:pPr>
      <w:r>
        <w:t>1.2. Кислотоупорщик-гуммировщик 4-го разряда назначается на должность и освобождается от должности в установленном действующим трудовым законодательством РФ порядке приказ</w:t>
      </w:r>
      <w:r>
        <w:t>ом Руководителя Организации.</w:t>
      </w:r>
    </w:p>
    <w:p w:rsidR="00000000" w:rsidRDefault="00665125">
      <w:pPr>
        <w:pStyle w:val="just"/>
      </w:pPr>
      <w:r>
        <w:t>1.3. Кислотоупорщик-гуммировщик 4-го разряда подчиняется непосредственно _____________ Организации.</w:t>
      </w:r>
    </w:p>
    <w:p w:rsidR="00000000" w:rsidRDefault="00665125">
      <w:pPr>
        <w:pStyle w:val="just"/>
      </w:pPr>
      <w:r>
        <w:t>1.4. На должность кислотоупорщика-гуммировщика 4-го разряда назначается лицо, имеющее __________ профессиональное образование и</w:t>
      </w:r>
      <w:r>
        <w:t xml:space="preserve"> стаж работы по специальности _____ лет (без предъявления требований к стажу работы).</w:t>
      </w:r>
    </w:p>
    <w:p w:rsidR="00000000" w:rsidRDefault="00665125">
      <w:pPr>
        <w:pStyle w:val="just"/>
      </w:pPr>
      <w:r>
        <w:t>1.5. Кислотоупорщик-гуммировщик 4-го разряда должен знать:</w:t>
      </w:r>
    </w:p>
    <w:p w:rsidR="00000000" w:rsidRDefault="00665125">
      <w:pPr>
        <w:pStyle w:val="just"/>
      </w:pPr>
      <w:r>
        <w:t>- свойства резины, полиизобутилена, самовулканизирующегося герметика, хлоркаучука (нейриты) и требования к их к</w:t>
      </w:r>
      <w:r>
        <w:t>ачеству;</w:t>
      </w:r>
    </w:p>
    <w:p w:rsidR="00000000" w:rsidRDefault="00665125">
      <w:pPr>
        <w:pStyle w:val="just"/>
      </w:pPr>
      <w:r>
        <w:t>- способы обкладки конических и сферических поверхностей;</w:t>
      </w:r>
    </w:p>
    <w:p w:rsidR="00000000" w:rsidRDefault="00665125">
      <w:pPr>
        <w:pStyle w:val="just"/>
      </w:pPr>
      <w:r>
        <w:t>- разметку и раскрой резины по готовым шаблонам;</w:t>
      </w:r>
    </w:p>
    <w:p w:rsidR="00000000" w:rsidRDefault="00665125">
      <w:pPr>
        <w:pStyle w:val="just"/>
      </w:pPr>
      <w:r>
        <w:lastRenderedPageBreak/>
        <w:t>- способы оклейки поверхностей рулонными материалами; правила разметки и раскроя резины по готовым шаблонам;</w:t>
      </w:r>
    </w:p>
    <w:p w:rsidR="00000000" w:rsidRDefault="00665125">
      <w:pPr>
        <w:pStyle w:val="just"/>
      </w:pPr>
      <w:r>
        <w:t>- устройство шприц-машины;</w:t>
      </w:r>
    </w:p>
    <w:p w:rsidR="00000000" w:rsidRDefault="00665125">
      <w:pPr>
        <w:pStyle w:val="just"/>
      </w:pPr>
      <w:r>
        <w:t>- способы удаления вздутий;</w:t>
      </w:r>
    </w:p>
    <w:p w:rsidR="00000000" w:rsidRDefault="00665125">
      <w:pPr>
        <w:pStyle w:val="just"/>
      </w:pPr>
      <w:r>
        <w:t>- способы подготовки емкостей и деталей к открытой вулканизации;</w:t>
      </w:r>
    </w:p>
    <w:p w:rsidR="00000000" w:rsidRDefault="00665125">
      <w:pPr>
        <w:pStyle w:val="just"/>
      </w:pPr>
      <w:r>
        <w:t>- устройство поршневых монтажных пистолетов и правила пользования ими.</w:t>
      </w:r>
    </w:p>
    <w:p w:rsidR="00000000" w:rsidRDefault="00665125">
      <w:pPr>
        <w:pStyle w:val="just"/>
      </w:pPr>
      <w:r>
        <w:t>1.6. В период временного отсутствия кислотоупорщика-гуммировщика 4-го разряда его обязанност</w:t>
      </w:r>
      <w:r>
        <w:t>и возлагаются на _______________.</w:t>
      </w:r>
    </w:p>
    <w:p w:rsidR="00000000" w:rsidRDefault="00665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2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65125">
      <w:pPr>
        <w:pStyle w:val="just"/>
      </w:pPr>
      <w:r>
        <w:t>Кислотоупорщик-гуммировщик 4-го разряда осуществляет выполнение работ средней сложности по гуммированию поверхностей.</w:t>
      </w:r>
    </w:p>
    <w:p w:rsidR="00000000" w:rsidRDefault="00665125">
      <w:pPr>
        <w:pStyle w:val="just"/>
      </w:pPr>
      <w:r>
        <w:t>Примерные виды работ:</w:t>
      </w:r>
    </w:p>
    <w:p w:rsidR="00000000" w:rsidRDefault="00665125">
      <w:pPr>
        <w:pStyle w:val="just"/>
      </w:pPr>
      <w:r>
        <w:t>Обкладка резиной конических и сферических поверхнос</w:t>
      </w:r>
      <w:r>
        <w:t>тей.</w:t>
      </w:r>
    </w:p>
    <w:p w:rsidR="00000000" w:rsidRDefault="00665125">
      <w:pPr>
        <w:pStyle w:val="just"/>
      </w:pPr>
      <w:r>
        <w:t>Оклейка вертикальных и горизонтальных поверхностей сверху асбестом и полиизобутиленом.</w:t>
      </w:r>
    </w:p>
    <w:p w:rsidR="00000000" w:rsidRDefault="00665125">
      <w:pPr>
        <w:pStyle w:val="just"/>
      </w:pPr>
      <w:r>
        <w:t>Раскрой резины и полиизобутиленовых листов по готовой выкройке или по шаблонам с обрезкой на конус.</w:t>
      </w:r>
    </w:p>
    <w:p w:rsidR="00000000" w:rsidRDefault="00665125">
      <w:pPr>
        <w:pStyle w:val="just"/>
      </w:pPr>
      <w:r>
        <w:t>Изготовление шпонок и викелей на шприц-машине.</w:t>
      </w:r>
    </w:p>
    <w:p w:rsidR="00000000" w:rsidRDefault="00665125">
      <w:pPr>
        <w:pStyle w:val="just"/>
      </w:pPr>
      <w:r>
        <w:t>Сварка швов полии</w:t>
      </w:r>
      <w:r>
        <w:t>зобутиленовых листов с прикаткой металлическими роликами.</w:t>
      </w:r>
    </w:p>
    <w:p w:rsidR="00000000" w:rsidRDefault="00665125">
      <w:pPr>
        <w:pStyle w:val="just"/>
      </w:pPr>
      <w:r>
        <w:t>Прикатка резиновой и полиизобутиленовой обкладок роликами к поверхности с конфигурацией средней сложности.</w:t>
      </w:r>
    </w:p>
    <w:p w:rsidR="00000000" w:rsidRDefault="00665125">
      <w:pPr>
        <w:pStyle w:val="just"/>
      </w:pPr>
      <w:r>
        <w:t>Вулканизация открытым способом.</w:t>
      </w:r>
    </w:p>
    <w:p w:rsidR="00000000" w:rsidRDefault="00665125">
      <w:pPr>
        <w:pStyle w:val="just"/>
      </w:pPr>
      <w:r>
        <w:t>Нанесение на поверхность самовулканизирующегося герметика и</w:t>
      </w:r>
      <w:r>
        <w:t xml:space="preserve"> хлоркаучука (нейритов).</w:t>
      </w:r>
    </w:p>
    <w:p w:rsidR="00000000" w:rsidRDefault="00665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2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65125">
      <w:pPr>
        <w:pStyle w:val="just"/>
      </w:pPr>
      <w:r>
        <w:t>Кислотоупорщик-гуммировщик 4-го разряда имеет право:</w:t>
      </w:r>
    </w:p>
    <w:p w:rsidR="00000000" w:rsidRDefault="00665125">
      <w:pPr>
        <w:pStyle w:val="just"/>
      </w:pPr>
      <w:r>
        <w:t>3.1. Запрашивать и получать необходимые материалы и документы, относящиеся к вопросам деятельности кислотоупорщика-гуммировщика 4-го разряда.</w:t>
      </w:r>
    </w:p>
    <w:p w:rsidR="00000000" w:rsidRDefault="00665125">
      <w:pPr>
        <w:pStyle w:val="just"/>
      </w:pPr>
      <w:r>
        <w:t>3.2. Вступать во взаимоотн</w:t>
      </w:r>
      <w:r>
        <w:t>ошения с подразделениями сторонних учреждений и организаций для решения оперативных вопросов производственной деятельности, входящих в компетенцию кислотоупорщика-гуммировщика 4-го разряда.</w:t>
      </w:r>
    </w:p>
    <w:p w:rsidR="00000000" w:rsidRDefault="00665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2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65125">
      <w:pPr>
        <w:pStyle w:val="just"/>
      </w:pPr>
      <w:r>
        <w:t xml:space="preserve">Кислотоупорщик-гуммировщик 4-го разряда несет </w:t>
      </w:r>
      <w:r>
        <w:t>ответственность за:</w:t>
      </w:r>
    </w:p>
    <w:p w:rsidR="00000000" w:rsidRDefault="00665125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665125">
      <w:pPr>
        <w:pStyle w:val="just"/>
      </w:pPr>
      <w:r>
        <w:t>4.2. Недостоверную информацию о состоянии выполнения работы.</w:t>
      </w:r>
    </w:p>
    <w:p w:rsidR="00000000" w:rsidRDefault="00665125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665125">
      <w:pPr>
        <w:pStyle w:val="just"/>
      </w:pPr>
      <w:r>
        <w:t>4.4. Непринятие мер по пресечен</w:t>
      </w:r>
      <w:r>
        <w:t>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665125">
      <w:pPr>
        <w:pStyle w:val="just"/>
      </w:pPr>
      <w:r>
        <w:t>4.5. Необеспечение соблюдения трудовой дисциплины.</w:t>
      </w:r>
    </w:p>
    <w:p w:rsidR="00000000" w:rsidRDefault="00665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2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65125">
      <w:pPr>
        <w:pStyle w:val="just"/>
      </w:pPr>
      <w:r>
        <w:t>5.1. Режим работы кислотоупорщика-гуммировщика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665125">
      <w:pPr>
        <w:pStyle w:val="just"/>
      </w:pPr>
      <w:r>
        <w:t>5.2. В связи с производственной необходимостью кислотоупорщик-гуммировщик 4-го разряда обяза</w:t>
      </w:r>
      <w:r>
        <w:t>н выезжать в служебные командировки (в т.ч. местного значения).</w:t>
      </w:r>
    </w:p>
    <w:p w:rsidR="00000000" w:rsidRDefault="00665125">
      <w:pPr>
        <w:pStyle w:val="just"/>
      </w:pPr>
      <w:r>
        <w:t xml:space="preserve">5.3. В соответствии с _______________ работодатель проводит оценку эффективности деятельности кислотоупорщика-гуммировщика 4-го разряда. Комплекс мероприятий по оценке эффективности утвержден </w:t>
      </w:r>
      <w:r>
        <w:t>__________ и включает в себя:</w:t>
      </w:r>
    </w:p>
    <w:p w:rsidR="00000000" w:rsidRDefault="00665125">
      <w:pPr>
        <w:pStyle w:val="just"/>
      </w:pPr>
      <w:r>
        <w:t>- _______________________________;</w:t>
      </w:r>
    </w:p>
    <w:p w:rsidR="00000000" w:rsidRDefault="00665125">
      <w:pPr>
        <w:pStyle w:val="just"/>
      </w:pPr>
      <w:r>
        <w:t>- _______________________________;</w:t>
      </w:r>
    </w:p>
    <w:p w:rsidR="00000000" w:rsidRDefault="00665125">
      <w:pPr>
        <w:pStyle w:val="just"/>
      </w:pPr>
      <w:r>
        <w:t>- _______________________________.</w:t>
      </w:r>
    </w:p>
    <w:p w:rsidR="00000000" w:rsidRDefault="00665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2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65125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665125">
      <w:pPr>
        <w:pStyle w:val="HTML"/>
      </w:pPr>
      <w:r>
        <w:t>(наименование, номер и дата документа)</w:t>
      </w:r>
    </w:p>
    <w:p w:rsidR="00000000" w:rsidRDefault="00665125">
      <w:pPr>
        <w:pStyle w:val="HTML"/>
      </w:pPr>
    </w:p>
    <w:p w:rsidR="00000000" w:rsidRDefault="00665125">
      <w:pPr>
        <w:pStyle w:val="HTML"/>
      </w:pPr>
      <w:r>
        <w:t>Руководитель структурного</w:t>
      </w:r>
    </w:p>
    <w:p w:rsidR="00000000" w:rsidRDefault="00665125">
      <w:pPr>
        <w:pStyle w:val="HTML"/>
      </w:pPr>
      <w:r>
        <w:t>подразделения</w:t>
      </w:r>
    </w:p>
    <w:p w:rsidR="00000000" w:rsidRDefault="00665125">
      <w:pPr>
        <w:pStyle w:val="HTML"/>
      </w:pPr>
      <w:r>
        <w:t>_____________________________                     _____________________</w:t>
      </w:r>
    </w:p>
    <w:p w:rsidR="00000000" w:rsidRDefault="00665125">
      <w:pPr>
        <w:pStyle w:val="HTML"/>
      </w:pPr>
      <w:r>
        <w:t>(инициалы, фамилия)                                (подпись)</w:t>
      </w:r>
    </w:p>
    <w:p w:rsidR="00000000" w:rsidRDefault="00665125">
      <w:pPr>
        <w:pStyle w:val="HTML"/>
      </w:pPr>
    </w:p>
    <w:p w:rsidR="00000000" w:rsidRDefault="00665125">
      <w:pPr>
        <w:pStyle w:val="HTML"/>
      </w:pPr>
      <w:r>
        <w:t>"__"______</w:t>
      </w:r>
      <w:r>
        <w:t>_____ ____ г.</w:t>
      </w:r>
    </w:p>
    <w:p w:rsidR="00000000" w:rsidRDefault="00665125">
      <w:pPr>
        <w:pStyle w:val="HTML"/>
      </w:pPr>
    </w:p>
    <w:p w:rsidR="00000000" w:rsidRDefault="00665125">
      <w:pPr>
        <w:pStyle w:val="HTML"/>
      </w:pPr>
      <w:r>
        <w:t>Согласовано:</w:t>
      </w:r>
    </w:p>
    <w:p w:rsidR="00000000" w:rsidRDefault="00665125">
      <w:pPr>
        <w:pStyle w:val="HTML"/>
      </w:pPr>
      <w:r>
        <w:t>юридическая служба</w:t>
      </w:r>
    </w:p>
    <w:p w:rsidR="00000000" w:rsidRDefault="00665125">
      <w:pPr>
        <w:pStyle w:val="HTML"/>
      </w:pPr>
      <w:r>
        <w:t>_____________________________                     _____________________</w:t>
      </w:r>
    </w:p>
    <w:p w:rsidR="00000000" w:rsidRDefault="00665125">
      <w:pPr>
        <w:pStyle w:val="HTML"/>
      </w:pPr>
      <w:r>
        <w:t>(инициалы, фамилия)                                (подпись)</w:t>
      </w:r>
    </w:p>
    <w:p w:rsidR="00000000" w:rsidRDefault="00665125">
      <w:pPr>
        <w:pStyle w:val="HTML"/>
      </w:pPr>
    </w:p>
    <w:p w:rsidR="00000000" w:rsidRDefault="00665125">
      <w:pPr>
        <w:pStyle w:val="HTML"/>
      </w:pPr>
      <w:r>
        <w:t>"__"___________ ____ г.</w:t>
      </w:r>
    </w:p>
    <w:p w:rsidR="00000000" w:rsidRDefault="00665125">
      <w:pPr>
        <w:pStyle w:val="HTML"/>
      </w:pPr>
    </w:p>
    <w:p w:rsidR="00000000" w:rsidRDefault="00665125">
      <w:pPr>
        <w:pStyle w:val="HTML"/>
      </w:pPr>
      <w:r>
        <w:t>С инструкцией ознакомлен:</w:t>
      </w:r>
    </w:p>
    <w:p w:rsidR="00000000" w:rsidRDefault="00665125">
      <w:pPr>
        <w:pStyle w:val="HTML"/>
      </w:pPr>
      <w:r>
        <w:t>(или: инструкцию получил)</w:t>
      </w:r>
    </w:p>
    <w:p w:rsidR="00000000" w:rsidRDefault="00665125">
      <w:pPr>
        <w:pStyle w:val="HTML"/>
      </w:pPr>
      <w:r>
        <w:t>_____________________________                     _____________________</w:t>
      </w:r>
    </w:p>
    <w:p w:rsidR="00000000" w:rsidRDefault="00665125">
      <w:pPr>
        <w:pStyle w:val="HTML"/>
      </w:pPr>
      <w:r>
        <w:t>(инициалы, фамилия)                                (подпись)</w:t>
      </w:r>
    </w:p>
    <w:p w:rsidR="00000000" w:rsidRDefault="00665125">
      <w:pPr>
        <w:pStyle w:val="HTML"/>
      </w:pPr>
    </w:p>
    <w:p w:rsidR="00000000" w:rsidRDefault="00665125">
      <w:pPr>
        <w:pStyle w:val="HTML"/>
      </w:pPr>
      <w:r>
        <w:t>"__"___________ ____ г.</w:t>
      </w:r>
    </w:p>
    <w:p w:rsidR="00000000" w:rsidRDefault="006651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https://порядокправа.рф/obrazecy/dolzhnostnaya_instrukciya_kislotouporshhika_gummirovshhika_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125"/>
    <w:rsid w:val="0066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236E6E-C6C8-4CBD-9DB8-9C3D24150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islotouporshhika_gummirov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кислотоупорщика-гуммировщика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2022-08-07T03:07:00Z</dcterms:created>
  <dcterms:modified xsi:type="dcterms:W3CDTF">2022-08-07T03:07:00Z</dcterms:modified>
</cp:coreProperties>
</file>